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31D22B02">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27EB8"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" fillcolor="#21315e"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7777777" w:rsidR="007B4CB2" w:rsidRPr="00F333A7" w:rsidRDefault="0071222C" w:rsidP="000500C5">
      <w:pPr>
        <w:pStyle w:val="BodyText"/>
        <w:tabs>
          <w:tab w:val="left" w:pos="1140"/>
        </w:tabs>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28C75881">
                <wp:simplePos x="0" y="0"/>
                <wp:positionH relativeFrom="page">
                  <wp:posOffset>1114425</wp:posOffset>
                </wp:positionH>
                <wp:positionV relativeFrom="page">
                  <wp:posOffset>1838325</wp:posOffset>
                </wp:positionV>
                <wp:extent cx="5781040"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7.75pt;margin-top:144.75pt;width:455.2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" filled="f" stroked="f">
                <v:textbo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v:textbox>
                <w10:wrap anchorx="page" anchory="page"/>
              </v:shape>
            </w:pict>
          </mc:Fallback>
        </mc:AlternateContent>
      </w:r>
      <w:r w:rsidR="000500C5" w:rsidRPr="00F333A7">
        <w:rPr>
          <w:rFonts w:ascii="Times New Roman"/>
          <w:spacing w:val="6"/>
          <w:sz w:val="24"/>
          <w:szCs w:val="24"/>
        </w:rPr>
        <w:tab/>
      </w:r>
    </w:p>
    <w:p w14:paraId="25CF98E4" w14:textId="77777777" w:rsidR="007B4CB2" w:rsidRPr="00F333A7" w:rsidRDefault="007B4CB2">
      <w:pPr>
        <w:pStyle w:val="BodyText"/>
        <w:rPr>
          <w:rFonts w:ascii="Times New Roman"/>
          <w:spacing w:val="6"/>
          <w:sz w:val="24"/>
          <w:szCs w:val="24"/>
        </w:rPr>
      </w:pP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125159C9">
                <wp:simplePos x="0" y="0"/>
                <wp:positionH relativeFrom="margin">
                  <wp:posOffset>954405</wp:posOffset>
                </wp:positionH>
                <wp:positionV relativeFrom="page">
                  <wp:posOffset>3218815</wp:posOffset>
                </wp:positionV>
                <wp:extent cx="5173980" cy="8572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173980" cy="857250"/>
                        </a:xfrm>
                        <a:prstGeom prst="rect">
                          <a:avLst/>
                        </a:prstGeom>
                        <a:noFill/>
                        <a:ln w="6350">
                          <a:noFill/>
                        </a:ln>
                      </wps:spPr>
                      <wps:txbx>
                        <w:txbxContent>
                          <w:p w14:paraId="2FA452FE" w14:textId="4E1AABE5"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972446">
                              <w:rPr>
                                <w:rFonts w:eastAsia="Times New Roman"/>
                                <w:iCs/>
                                <w:color w:val="FFFFFF" w:themeColor="background1"/>
                                <w:spacing w:val="10"/>
                              </w:rPr>
                              <w:t>June</w:t>
                            </w:r>
                            <w:r>
                              <w:rPr>
                                <w:rFonts w:eastAsia="Times New Roman"/>
                                <w:iCs/>
                                <w:color w:val="FFFFFF" w:themeColor="background1"/>
                                <w:spacing w:val="10"/>
                              </w:rPr>
                              <w:t xml:space="preserve"> 202</w:t>
                            </w:r>
                            <w:r w:rsidR="00010918">
                              <w:rPr>
                                <w:rFonts w:eastAsia="Times New Roman"/>
                                <w:iCs/>
                                <w:color w:val="FFFFFF" w:themeColor="background1"/>
                                <w:spacing w:val="10"/>
                              </w:rPr>
                              <w:t>3</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hyperlink r:id="rId8" w:history="1">
                              <w:r w:rsidR="00A87D00" w:rsidRPr="00A87D00">
                                <w:rPr>
                                  <w:rStyle w:val="Hyperlink"/>
                                  <w:rFonts w:asciiTheme="minorHAnsi" w:hAnsiTheme="minorHAnsi" w:cstheme="minorHAnsi"/>
                                  <w:b/>
                                  <w:bCs/>
                                  <w:i/>
                                  <w:iCs/>
                                  <w:color w:val="FFFFFF"/>
                                  <w:shd w:val="clear" w:color="auto" w:fill="0B4F93"/>
                                </w:rPr>
                                <w:t>796</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75.15pt;margin-top:253.45pt;width:407.4pt;height:67.5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" filled="f" stroked="f" strokeweight=".5pt">
                <v:textbox>
                  <w:txbxContent>
                    <w:p w14:paraId="2FA452FE" w14:textId="4E1AABE5"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972446">
                        <w:rPr>
                          <w:rFonts w:eastAsia="Times New Roman"/>
                          <w:iCs/>
                          <w:color w:val="FFFFFF" w:themeColor="background1"/>
                          <w:spacing w:val="10"/>
                        </w:rPr>
                        <w:t>June</w:t>
                      </w:r>
                      <w:r>
                        <w:rPr>
                          <w:rFonts w:eastAsia="Times New Roman"/>
                          <w:iCs/>
                          <w:color w:val="FFFFFF" w:themeColor="background1"/>
                          <w:spacing w:val="10"/>
                        </w:rPr>
                        <w:t xml:space="preserve"> 202</w:t>
                      </w:r>
                      <w:r w:rsidR="00010918">
                        <w:rPr>
                          <w:rFonts w:eastAsia="Times New Roman"/>
                          <w:iCs/>
                          <w:color w:val="FFFFFF" w:themeColor="background1"/>
                          <w:spacing w:val="10"/>
                        </w:rPr>
                        <w:t>3</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hyperlink r:id="rId9" w:history="1">
                        <w:r w:rsidR="00A87D00" w:rsidRPr="00A87D00">
                          <w:rPr>
                            <w:rStyle w:val="Hyperlink"/>
                            <w:rFonts w:asciiTheme="minorHAnsi" w:hAnsiTheme="minorHAnsi" w:cstheme="minorHAnsi"/>
                            <w:b/>
                            <w:bCs/>
                            <w:i/>
                            <w:iCs/>
                            <w:color w:val="FFFFFF"/>
                            <w:shd w:val="clear" w:color="auto" w:fill="0B4F93"/>
                          </w:rPr>
                          <w:t>796</w:t>
                        </w:r>
                      </w:hyperlink>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9806F5" w:rsidRDefault="003E29DC" w:rsidP="0078701F">
      <w:pPr>
        <w:pStyle w:val="DHCWBody"/>
      </w:pPr>
      <w:r w:rsidRPr="009806F5">
        <w:t>These Release Notes describe the scope and content of</w:t>
      </w:r>
    </w:p>
    <w:p w14:paraId="7DCAA230" w14:textId="4007AA86" w:rsidR="003E29DC" w:rsidRPr="009806F5" w:rsidRDefault="003E29DC" w:rsidP="0078701F">
      <w:pPr>
        <w:pStyle w:val="DHCWBody"/>
      </w:pPr>
      <w:r w:rsidRPr="009806F5">
        <w:t>Release ID:</w:t>
      </w:r>
      <w:r w:rsidR="00E41866">
        <w:t xml:space="preserve"> </w:t>
      </w:r>
      <w:hyperlink r:id="rId10" w:history="1">
        <w:r w:rsidR="00A87D00" w:rsidRPr="00A87D00">
          <w:rPr>
            <w:rStyle w:val="Hyperlink"/>
            <w:b/>
            <w:bCs/>
            <w:i/>
            <w:iCs/>
          </w:rPr>
          <w:t>796</w:t>
        </w:r>
      </w:hyperlink>
      <w:r w:rsidR="00B14669" w:rsidRPr="001C2E15">
        <w:rPr>
          <w:b/>
          <w:bCs/>
          <w:i/>
          <w:iCs/>
        </w:rPr>
        <w:t xml:space="preserve"> </w:t>
      </w:r>
      <w:r w:rsidR="00B14669">
        <w:t xml:space="preserve"> </w:t>
      </w:r>
      <w:r w:rsidRPr="009806F5">
        <w:t xml:space="preserve">for the </w:t>
      </w:r>
      <w:r w:rsidR="004A31AB">
        <w:rPr>
          <w:rStyle w:val="DHCWH2Char"/>
          <w:rFonts w:eastAsiaTheme="minorHAnsi"/>
          <w:sz w:val="20"/>
        </w:rPr>
        <w:t>CMS MURA</w:t>
      </w:r>
      <w:r w:rsidR="002B1CE7" w:rsidRPr="009806F5">
        <w:rPr>
          <w:rStyle w:val="DHCWH2Char"/>
          <w:rFonts w:eastAsiaTheme="minorHAnsi"/>
          <w:sz w:val="20"/>
        </w:rPr>
        <w:t xml:space="preserve"> Service</w:t>
      </w:r>
    </w:p>
    <w:p w14:paraId="61BCFFA6" w14:textId="77777777" w:rsidR="003E29DC" w:rsidRPr="00F333A7" w:rsidRDefault="003E29DC"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CC1553">
        <w:trPr>
          <w:cantSplit/>
          <w:trHeight w:val="624"/>
        </w:trPr>
        <w:tc>
          <w:tcPr>
            <w:tcW w:w="2977" w:type="dxa"/>
            <w:shd w:val="clear" w:color="auto" w:fill="2C3E72"/>
            <w:vAlign w:val="center"/>
          </w:tcPr>
          <w:p w14:paraId="2AA87905"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sidRPr="00F333A7">
              <w:rPr>
                <w:b/>
                <w:color w:val="FFFFFF" w:themeColor="background1"/>
                <w:spacing w:val="6"/>
                <w:sz w:val="24"/>
                <w:szCs w:val="24"/>
              </w:rPr>
              <w:t xml:space="preserve">Version:  </w:t>
            </w:r>
          </w:p>
        </w:tc>
        <w:tc>
          <w:tcPr>
            <w:tcW w:w="6348" w:type="dxa"/>
            <w:vAlign w:val="center"/>
          </w:tcPr>
          <w:p w14:paraId="1C377602" w14:textId="383B0376" w:rsidR="00130878" w:rsidRPr="00F333A7" w:rsidRDefault="00556DE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1</w:t>
            </w:r>
            <w:r w:rsidR="001F54E8">
              <w:rPr>
                <w:rFonts w:asciiTheme="majorHAnsi" w:hAnsiTheme="majorHAnsi" w:cstheme="majorHAnsi"/>
                <w:color w:val="7F7F7F" w:themeColor="accent1"/>
                <w:spacing w:val="6"/>
                <w:sz w:val="24"/>
                <w:szCs w:val="24"/>
              </w:rPr>
              <w:t>.</w:t>
            </w:r>
            <w:r w:rsidR="00601223">
              <w:rPr>
                <w:rFonts w:asciiTheme="majorHAnsi" w:hAnsiTheme="majorHAnsi" w:cstheme="majorHAnsi"/>
                <w:color w:val="7F7F7F" w:themeColor="accent1"/>
                <w:spacing w:val="6"/>
                <w:sz w:val="24"/>
                <w:szCs w:val="24"/>
              </w:rPr>
              <w:t>1</w:t>
            </w:r>
          </w:p>
        </w:tc>
      </w:tr>
      <w:tr w:rsidR="00130878" w:rsidRPr="00F333A7" w14:paraId="68609574" w14:textId="77777777" w:rsidTr="00CC1553">
        <w:trPr>
          <w:cantSplit/>
          <w:trHeight w:val="493"/>
        </w:trPr>
        <w:tc>
          <w:tcPr>
            <w:tcW w:w="2977" w:type="dxa"/>
            <w:shd w:val="clear" w:color="auto" w:fill="2C3E72"/>
            <w:vAlign w:val="center"/>
          </w:tcPr>
          <w:p w14:paraId="009F80C2"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Status:</w:t>
            </w:r>
          </w:p>
        </w:tc>
        <w:tc>
          <w:tcPr>
            <w:tcW w:w="6348" w:type="dxa"/>
            <w:vAlign w:val="center"/>
          </w:tcPr>
          <w:p w14:paraId="021B322D" w14:textId="587431C2" w:rsidR="00130878" w:rsidRPr="00F333A7" w:rsidRDefault="00601223"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Final</w:t>
            </w:r>
          </w:p>
        </w:tc>
      </w:tr>
      <w:tr w:rsidR="00130878" w:rsidRPr="00F333A7" w14:paraId="3026F358" w14:textId="77777777" w:rsidTr="00CC1553">
        <w:trPr>
          <w:cantSplit/>
          <w:trHeight w:val="543"/>
        </w:trPr>
        <w:tc>
          <w:tcPr>
            <w:tcW w:w="2977" w:type="dxa"/>
            <w:shd w:val="clear" w:color="auto" w:fill="2C3E72"/>
            <w:vAlign w:val="center"/>
          </w:tcPr>
          <w:p w14:paraId="5C5275D1"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Owner</w:t>
            </w:r>
            <w:r w:rsidRPr="00F333A7">
              <w:rPr>
                <w:b/>
                <w:color w:val="FFFFFF" w:themeColor="background1"/>
                <w:spacing w:val="6"/>
                <w:sz w:val="24"/>
                <w:szCs w:val="24"/>
              </w:rPr>
              <w:t xml:space="preserve">:  </w:t>
            </w:r>
          </w:p>
        </w:tc>
        <w:tc>
          <w:tcPr>
            <w:tcW w:w="6348" w:type="dxa"/>
            <w:vAlign w:val="center"/>
          </w:tcPr>
          <w:p w14:paraId="627EA904"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10582644" w14:textId="77777777" w:rsidTr="00CC1553">
        <w:trPr>
          <w:cantSplit/>
          <w:trHeight w:val="551"/>
        </w:trPr>
        <w:tc>
          <w:tcPr>
            <w:tcW w:w="2977" w:type="dxa"/>
            <w:shd w:val="clear" w:color="auto" w:fill="2C3E72"/>
            <w:vAlign w:val="center"/>
          </w:tcPr>
          <w:p w14:paraId="6152383B"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Author</w:t>
            </w:r>
            <w:r w:rsidRPr="00F333A7">
              <w:rPr>
                <w:b/>
                <w:color w:val="FFFFFF" w:themeColor="background1"/>
                <w:spacing w:val="6"/>
                <w:sz w:val="24"/>
                <w:szCs w:val="24"/>
              </w:rPr>
              <w:t xml:space="preserve">:  </w:t>
            </w:r>
          </w:p>
        </w:tc>
        <w:tc>
          <w:tcPr>
            <w:tcW w:w="6348" w:type="dxa"/>
            <w:vAlign w:val="center"/>
          </w:tcPr>
          <w:p w14:paraId="2A44114B"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22950F55" w14:textId="77777777" w:rsidTr="00CC1553">
        <w:trPr>
          <w:cantSplit/>
          <w:trHeight w:val="573"/>
        </w:trPr>
        <w:tc>
          <w:tcPr>
            <w:tcW w:w="2977" w:type="dxa"/>
            <w:shd w:val="clear" w:color="auto" w:fill="2C3E72"/>
            <w:vAlign w:val="center"/>
          </w:tcPr>
          <w:p w14:paraId="20C0C523" w14:textId="77777777" w:rsidR="00130878" w:rsidRPr="00F333A7" w:rsidRDefault="00130878" w:rsidP="00C96148">
            <w:pPr>
              <w:pStyle w:val="BodyText"/>
              <w:tabs>
                <w:tab w:val="left" w:pos="750"/>
              </w:tabs>
              <w:spacing w:before="10"/>
              <w:rPr>
                <w:b/>
                <w:color w:val="FFFFFF" w:themeColor="background1"/>
                <w:spacing w:val="6"/>
                <w:sz w:val="24"/>
                <w:szCs w:val="24"/>
              </w:rPr>
            </w:pPr>
            <w:r>
              <w:rPr>
                <w:b/>
                <w:color w:val="FFFFFF" w:themeColor="background1"/>
                <w:spacing w:val="6"/>
                <w:sz w:val="24"/>
                <w:szCs w:val="24"/>
              </w:rPr>
              <w:t>Approver</w:t>
            </w:r>
            <w:r w:rsidRPr="00F333A7">
              <w:rPr>
                <w:b/>
                <w:color w:val="FFFFFF" w:themeColor="background1"/>
                <w:spacing w:val="6"/>
                <w:sz w:val="24"/>
                <w:szCs w:val="24"/>
              </w:rPr>
              <w:t>:</w:t>
            </w:r>
          </w:p>
        </w:tc>
        <w:tc>
          <w:tcPr>
            <w:tcW w:w="6348" w:type="dxa"/>
            <w:vAlign w:val="center"/>
          </w:tcPr>
          <w:p w14:paraId="1E579FAA"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7B6D60">
        <w:trPr>
          <w:trHeight w:val="559"/>
        </w:trPr>
        <w:tc>
          <w:tcPr>
            <w:tcW w:w="2983" w:type="dxa"/>
            <w:shd w:val="clear" w:color="auto" w:fill="2B3D73"/>
            <w:tcMar>
              <w:top w:w="0" w:type="dxa"/>
              <w:left w:w="108" w:type="dxa"/>
              <w:bottom w:w="0" w:type="dxa"/>
              <w:right w:w="108" w:type="dxa"/>
            </w:tcMar>
            <w:vAlign w:val="center"/>
            <w:hideMark/>
          </w:tcPr>
          <w:p w14:paraId="08EED0EC" w14:textId="77777777" w:rsidR="00C96148" w:rsidRPr="00F333A7" w:rsidRDefault="00130878" w:rsidP="007B6D60">
            <w:pPr>
              <w:rPr>
                <w:rFonts w:cs="Calibri Light"/>
                <w:b/>
                <w:bCs/>
                <w:color w:val="FFFFFF"/>
                <w:spacing w:val="6"/>
              </w:rPr>
            </w:pPr>
            <w:r>
              <w:rPr>
                <w:rFonts w:cs="Calibri Light"/>
                <w:b/>
                <w:bCs/>
                <w:color w:val="FFFFFF"/>
                <w:spacing w:val="6"/>
              </w:rPr>
              <w:t>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4CD1B5D1" w14:textId="072BB961" w:rsidR="00C96148" w:rsidRPr="00F333A7" w:rsidRDefault="00972446" w:rsidP="007B6D60">
            <w:pPr>
              <w:rPr>
                <w:b/>
                <w:bCs/>
                <w:color w:val="FFFFFF"/>
                <w:spacing w:val="6"/>
              </w:rPr>
            </w:pPr>
            <w:r>
              <w:rPr>
                <w:b/>
                <w:bCs/>
                <w:color w:val="8B8B8B" w:themeColor="accent5" w:themeTint="99"/>
                <w:spacing w:val="6"/>
              </w:rPr>
              <w:t>17</w:t>
            </w:r>
            <w:r w:rsidR="00010918">
              <w:rPr>
                <w:b/>
                <w:bCs/>
                <w:color w:val="8B8B8B" w:themeColor="accent5" w:themeTint="99"/>
                <w:spacing w:val="6"/>
              </w:rPr>
              <w:t>/</w:t>
            </w:r>
            <w:r w:rsidR="001C2E15">
              <w:rPr>
                <w:b/>
                <w:bCs/>
                <w:color w:val="8B8B8B" w:themeColor="accent5" w:themeTint="99"/>
                <w:spacing w:val="6"/>
              </w:rPr>
              <w:t>0</w:t>
            </w:r>
            <w:r>
              <w:rPr>
                <w:b/>
                <w:bCs/>
                <w:color w:val="8B8B8B" w:themeColor="accent5" w:themeTint="99"/>
                <w:spacing w:val="6"/>
              </w:rPr>
              <w:t>5</w:t>
            </w:r>
            <w:r w:rsidR="003C2B77" w:rsidRPr="00813F73">
              <w:rPr>
                <w:b/>
                <w:bCs/>
                <w:color w:val="8B8B8B" w:themeColor="accent5" w:themeTint="99"/>
                <w:spacing w:val="6"/>
              </w:rPr>
              <w:t>/202</w:t>
            </w:r>
            <w:r w:rsidR="00010918">
              <w:rPr>
                <w:b/>
                <w:bCs/>
                <w:color w:val="8B8B8B" w:themeColor="accent5" w:themeTint="99"/>
                <w:spacing w:val="6"/>
              </w:rPr>
              <w:t>3</w:t>
            </w:r>
          </w:p>
        </w:tc>
      </w:tr>
      <w:tr w:rsidR="007B6D60" w:rsidRPr="00F333A7" w14:paraId="1FDD0043" w14:textId="77777777" w:rsidTr="007B6D60">
        <w:trPr>
          <w:trHeight w:val="559"/>
        </w:trPr>
        <w:tc>
          <w:tcPr>
            <w:tcW w:w="2983" w:type="dxa"/>
            <w:shd w:val="clear" w:color="auto" w:fill="2B3D73"/>
            <w:tcMar>
              <w:top w:w="0" w:type="dxa"/>
              <w:left w:w="108" w:type="dxa"/>
              <w:bottom w:w="0" w:type="dxa"/>
              <w:right w:w="108" w:type="dxa"/>
            </w:tcMar>
            <w:vAlign w:val="center"/>
          </w:tcPr>
          <w:p w14:paraId="355EBE35" w14:textId="77777777" w:rsidR="007B6D60" w:rsidRPr="00F333A7" w:rsidRDefault="00130878" w:rsidP="007B6D60">
            <w:pPr>
              <w:rPr>
                <w:rFonts w:cs="Calibri Light"/>
                <w:b/>
                <w:bCs/>
                <w:color w:val="FFFFFF"/>
                <w:spacing w:val="6"/>
              </w:rPr>
            </w:pPr>
            <w:r>
              <w:rPr>
                <w:rFonts w:cs="Calibri Light"/>
                <w:b/>
                <w:bCs/>
                <w:color w:val="FFFFFF"/>
                <w:spacing w:val="6"/>
              </w:rPr>
              <w:t>Next Review 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0EB3B96B" w14:textId="7BBF4122" w:rsidR="007B6D60" w:rsidRPr="00F333A7" w:rsidRDefault="00972446" w:rsidP="007B6D60">
            <w:pPr>
              <w:rPr>
                <w:b/>
                <w:bCs/>
                <w:color w:val="FFFFFF"/>
                <w:spacing w:val="6"/>
              </w:rPr>
            </w:pPr>
            <w:r>
              <w:rPr>
                <w:b/>
                <w:bCs/>
                <w:color w:val="8B8B8B" w:themeColor="accent5" w:themeTint="99"/>
                <w:spacing w:val="6"/>
              </w:rPr>
              <w:t>26</w:t>
            </w:r>
            <w:r w:rsidR="00644B7A">
              <w:rPr>
                <w:b/>
                <w:bCs/>
                <w:color w:val="8B8B8B" w:themeColor="accent5" w:themeTint="99"/>
                <w:spacing w:val="6"/>
              </w:rPr>
              <w:t>/</w:t>
            </w:r>
            <w:r w:rsidR="00C32866">
              <w:rPr>
                <w:b/>
                <w:bCs/>
                <w:color w:val="8B8B8B" w:themeColor="accent5" w:themeTint="99"/>
                <w:spacing w:val="6"/>
              </w:rPr>
              <w:t>0</w:t>
            </w:r>
            <w:r>
              <w:rPr>
                <w:b/>
                <w:bCs/>
                <w:color w:val="8B8B8B" w:themeColor="accent5" w:themeTint="99"/>
                <w:spacing w:val="6"/>
              </w:rPr>
              <w:t>5</w:t>
            </w:r>
            <w:r w:rsidR="00644B7A">
              <w:rPr>
                <w:b/>
                <w:bCs/>
                <w:color w:val="8B8B8B" w:themeColor="accent5" w:themeTint="99"/>
                <w:spacing w:val="6"/>
              </w:rPr>
              <w:t>/202</w:t>
            </w:r>
            <w:r w:rsidR="00010918">
              <w:rPr>
                <w:b/>
                <w:bCs/>
                <w:color w:val="8B8B8B" w:themeColor="accent5" w:themeTint="99"/>
                <w:spacing w:val="6"/>
              </w:rPr>
              <w:t>3</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7FA010FE" w14:textId="77777777" w:rsidR="00C96148" w:rsidRPr="00F333A7" w:rsidRDefault="00C96148" w:rsidP="00C96148">
      <w:pPr>
        <w:rPr>
          <w:spacing w:val="6"/>
        </w:rPr>
      </w:pPr>
    </w:p>
    <w:p w14:paraId="3AB8D2B1" w14:textId="77777777" w:rsidR="00C96148" w:rsidRPr="00F333A7" w:rsidRDefault="00C96148" w:rsidP="00C96148">
      <w:pPr>
        <w:rPr>
          <w:color w:val="333333"/>
          <w:spacing w:val="6"/>
        </w:rPr>
      </w:pPr>
    </w:p>
    <w:p w14:paraId="5F7791DD" w14:textId="77777777" w:rsidR="00C96148" w:rsidRPr="00F333A7" w:rsidRDefault="00C96148" w:rsidP="00C96148">
      <w:pPr>
        <w:rPr>
          <w:color w:val="333333"/>
          <w:spacing w:val="6"/>
        </w:rPr>
      </w:pPr>
    </w:p>
    <w:p w14:paraId="0923A2A8" w14:textId="49BA3F94" w:rsidR="00F601BF" w:rsidRDefault="00C96148" w:rsidP="00C96148">
      <w:pPr>
        <w:spacing w:after="200"/>
        <w:contextualSpacing/>
        <w:rPr>
          <w:rFonts w:asciiTheme="minorHAnsi" w:eastAsia="Times New Roman" w:hAnsiTheme="minorHAnsi" w:cstheme="minorHAnsi"/>
          <w:b/>
          <w:color w:val="2B3D73"/>
          <w:spacing w:val="6"/>
          <w:kern w:val="32"/>
        </w:rPr>
      </w:pPr>
      <w:r w:rsidRPr="00F333A7">
        <w:rPr>
          <w:rFonts w:asciiTheme="minorHAnsi" w:eastAsia="Times New Roman" w:hAnsiTheme="minorHAnsi" w:cstheme="minorHAnsi"/>
          <w:b/>
          <w:color w:val="2B3D73"/>
          <w:spacing w:val="6"/>
          <w:kern w:val="32"/>
        </w:rPr>
        <w:softHyphen/>
      </w: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63A45CCE" w14:textId="0B58DED4" w:rsidR="008B0448" w:rsidRDefault="00BE3534">
      <w:pPr>
        <w:pStyle w:val="TOC1"/>
        <w:rPr>
          <w:rFonts w:eastAsiaTheme="minorEastAsia" w:cstheme="minorBidi"/>
          <w:color w:val="auto"/>
          <w:kern w:val="0"/>
          <w:sz w:val="22"/>
          <w:szCs w:val="22"/>
          <w:lang w:eastAsia="en-GB"/>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135985543" w:history="1">
        <w:r w:rsidR="008B0448" w:rsidRPr="00AE4B1B">
          <w:rPr>
            <w:rStyle w:val="Hyperlink"/>
          </w:rPr>
          <w:t>1</w:t>
        </w:r>
        <w:r w:rsidR="008B0448">
          <w:rPr>
            <w:rFonts w:eastAsiaTheme="minorEastAsia" w:cstheme="minorBidi"/>
            <w:color w:val="auto"/>
            <w:kern w:val="0"/>
            <w:sz w:val="22"/>
            <w:szCs w:val="22"/>
            <w:lang w:eastAsia="en-GB"/>
          </w:rPr>
          <w:tab/>
        </w:r>
        <w:r w:rsidR="008B0448" w:rsidRPr="00AE4B1B">
          <w:rPr>
            <w:rStyle w:val="Hyperlink"/>
          </w:rPr>
          <w:t>DOCUMENT HISTORY</w:t>
        </w:r>
        <w:r w:rsidR="008B0448">
          <w:rPr>
            <w:webHidden/>
          </w:rPr>
          <w:tab/>
        </w:r>
        <w:r w:rsidR="008B0448">
          <w:rPr>
            <w:webHidden/>
          </w:rPr>
          <w:fldChar w:fldCharType="begin"/>
        </w:r>
        <w:r w:rsidR="008B0448">
          <w:rPr>
            <w:webHidden/>
          </w:rPr>
          <w:instrText xml:space="preserve"> PAGEREF _Toc135985543 \h </w:instrText>
        </w:r>
        <w:r w:rsidR="008B0448">
          <w:rPr>
            <w:webHidden/>
          </w:rPr>
        </w:r>
        <w:r w:rsidR="008B0448">
          <w:rPr>
            <w:webHidden/>
          </w:rPr>
          <w:fldChar w:fldCharType="separate"/>
        </w:r>
        <w:r w:rsidR="008B0448">
          <w:rPr>
            <w:webHidden/>
          </w:rPr>
          <w:t>4</w:t>
        </w:r>
        <w:r w:rsidR="008B0448">
          <w:rPr>
            <w:webHidden/>
          </w:rPr>
          <w:fldChar w:fldCharType="end"/>
        </w:r>
      </w:hyperlink>
    </w:p>
    <w:p w14:paraId="33893B01" w14:textId="0604B0ED" w:rsidR="008B0448" w:rsidRDefault="00000000">
      <w:pPr>
        <w:pStyle w:val="TOC2"/>
        <w:rPr>
          <w:rFonts w:eastAsiaTheme="minorEastAsia" w:cstheme="minorBidi"/>
          <w:color w:val="auto"/>
          <w:kern w:val="0"/>
          <w:lang w:eastAsia="en-GB"/>
        </w:rPr>
      </w:pPr>
      <w:hyperlink w:anchor="_Toc135985544" w:history="1">
        <w:r w:rsidR="008B0448" w:rsidRPr="00AE4B1B">
          <w:rPr>
            <w:rStyle w:val="Hyperlink"/>
          </w:rPr>
          <w:t>1.1</w:t>
        </w:r>
        <w:r w:rsidR="008B0448">
          <w:rPr>
            <w:rFonts w:eastAsiaTheme="minorEastAsia" w:cstheme="minorBidi"/>
            <w:color w:val="auto"/>
            <w:kern w:val="0"/>
            <w:lang w:eastAsia="en-GB"/>
          </w:rPr>
          <w:tab/>
        </w:r>
        <w:r w:rsidR="008B0448" w:rsidRPr="00AE4B1B">
          <w:rPr>
            <w:rStyle w:val="Hyperlink"/>
          </w:rPr>
          <w:t>Revision History</w:t>
        </w:r>
        <w:r w:rsidR="008B0448">
          <w:rPr>
            <w:webHidden/>
          </w:rPr>
          <w:tab/>
        </w:r>
        <w:r w:rsidR="008B0448">
          <w:rPr>
            <w:webHidden/>
          </w:rPr>
          <w:fldChar w:fldCharType="begin"/>
        </w:r>
        <w:r w:rsidR="008B0448">
          <w:rPr>
            <w:webHidden/>
          </w:rPr>
          <w:instrText xml:space="preserve"> PAGEREF _Toc135985544 \h </w:instrText>
        </w:r>
        <w:r w:rsidR="008B0448">
          <w:rPr>
            <w:webHidden/>
          </w:rPr>
        </w:r>
        <w:r w:rsidR="008B0448">
          <w:rPr>
            <w:webHidden/>
          </w:rPr>
          <w:fldChar w:fldCharType="separate"/>
        </w:r>
        <w:r w:rsidR="008B0448">
          <w:rPr>
            <w:webHidden/>
          </w:rPr>
          <w:t>4</w:t>
        </w:r>
        <w:r w:rsidR="008B0448">
          <w:rPr>
            <w:webHidden/>
          </w:rPr>
          <w:fldChar w:fldCharType="end"/>
        </w:r>
      </w:hyperlink>
    </w:p>
    <w:p w14:paraId="32A96BFB" w14:textId="65EC23E1" w:rsidR="008B0448" w:rsidRDefault="00000000">
      <w:pPr>
        <w:pStyle w:val="TOC2"/>
        <w:rPr>
          <w:rFonts w:eastAsiaTheme="minorEastAsia" w:cstheme="minorBidi"/>
          <w:color w:val="auto"/>
          <w:kern w:val="0"/>
          <w:lang w:eastAsia="en-GB"/>
        </w:rPr>
      </w:pPr>
      <w:hyperlink w:anchor="_Toc135985545" w:history="1">
        <w:r w:rsidR="008B0448" w:rsidRPr="00AE4B1B">
          <w:rPr>
            <w:rStyle w:val="Hyperlink"/>
          </w:rPr>
          <w:t>1.2</w:t>
        </w:r>
        <w:r w:rsidR="008B0448">
          <w:rPr>
            <w:rFonts w:eastAsiaTheme="minorEastAsia" w:cstheme="minorBidi"/>
            <w:color w:val="auto"/>
            <w:kern w:val="0"/>
            <w:lang w:eastAsia="en-GB"/>
          </w:rPr>
          <w:tab/>
        </w:r>
        <w:r w:rsidR="008B0448" w:rsidRPr="00AE4B1B">
          <w:rPr>
            <w:rStyle w:val="Hyperlink"/>
          </w:rPr>
          <w:t>Reviewers</w:t>
        </w:r>
        <w:r w:rsidR="008B0448">
          <w:rPr>
            <w:webHidden/>
          </w:rPr>
          <w:tab/>
        </w:r>
        <w:r w:rsidR="008B0448">
          <w:rPr>
            <w:webHidden/>
          </w:rPr>
          <w:fldChar w:fldCharType="begin"/>
        </w:r>
        <w:r w:rsidR="008B0448">
          <w:rPr>
            <w:webHidden/>
          </w:rPr>
          <w:instrText xml:space="preserve"> PAGEREF _Toc135985545 \h </w:instrText>
        </w:r>
        <w:r w:rsidR="008B0448">
          <w:rPr>
            <w:webHidden/>
          </w:rPr>
        </w:r>
        <w:r w:rsidR="008B0448">
          <w:rPr>
            <w:webHidden/>
          </w:rPr>
          <w:fldChar w:fldCharType="separate"/>
        </w:r>
        <w:r w:rsidR="008B0448">
          <w:rPr>
            <w:webHidden/>
          </w:rPr>
          <w:t>4</w:t>
        </w:r>
        <w:r w:rsidR="008B0448">
          <w:rPr>
            <w:webHidden/>
          </w:rPr>
          <w:fldChar w:fldCharType="end"/>
        </w:r>
      </w:hyperlink>
    </w:p>
    <w:p w14:paraId="28A05520" w14:textId="71A00096" w:rsidR="008B0448" w:rsidRDefault="00000000">
      <w:pPr>
        <w:pStyle w:val="TOC2"/>
        <w:rPr>
          <w:rFonts w:eastAsiaTheme="minorEastAsia" w:cstheme="minorBidi"/>
          <w:color w:val="auto"/>
          <w:kern w:val="0"/>
          <w:lang w:eastAsia="en-GB"/>
        </w:rPr>
      </w:pPr>
      <w:hyperlink w:anchor="_Toc135985546" w:history="1">
        <w:r w:rsidR="008B0448" w:rsidRPr="00AE4B1B">
          <w:rPr>
            <w:rStyle w:val="Hyperlink"/>
          </w:rPr>
          <w:t>1.3</w:t>
        </w:r>
        <w:r w:rsidR="008B0448">
          <w:rPr>
            <w:rFonts w:eastAsiaTheme="minorEastAsia" w:cstheme="minorBidi"/>
            <w:color w:val="auto"/>
            <w:kern w:val="0"/>
            <w:lang w:eastAsia="en-GB"/>
          </w:rPr>
          <w:tab/>
        </w:r>
        <w:r w:rsidR="008B0448" w:rsidRPr="00AE4B1B">
          <w:rPr>
            <w:rStyle w:val="Hyperlink"/>
          </w:rPr>
          <w:t>Authorisation</w:t>
        </w:r>
        <w:r w:rsidR="008B0448">
          <w:rPr>
            <w:webHidden/>
          </w:rPr>
          <w:tab/>
        </w:r>
        <w:r w:rsidR="008B0448">
          <w:rPr>
            <w:webHidden/>
          </w:rPr>
          <w:fldChar w:fldCharType="begin"/>
        </w:r>
        <w:r w:rsidR="008B0448">
          <w:rPr>
            <w:webHidden/>
          </w:rPr>
          <w:instrText xml:space="preserve"> PAGEREF _Toc135985546 \h </w:instrText>
        </w:r>
        <w:r w:rsidR="008B0448">
          <w:rPr>
            <w:webHidden/>
          </w:rPr>
        </w:r>
        <w:r w:rsidR="008B0448">
          <w:rPr>
            <w:webHidden/>
          </w:rPr>
          <w:fldChar w:fldCharType="separate"/>
        </w:r>
        <w:r w:rsidR="008B0448">
          <w:rPr>
            <w:webHidden/>
          </w:rPr>
          <w:t>4</w:t>
        </w:r>
        <w:r w:rsidR="008B0448">
          <w:rPr>
            <w:webHidden/>
          </w:rPr>
          <w:fldChar w:fldCharType="end"/>
        </w:r>
      </w:hyperlink>
    </w:p>
    <w:p w14:paraId="29EE7768" w14:textId="2A95782E" w:rsidR="008B0448" w:rsidRDefault="00000000">
      <w:pPr>
        <w:pStyle w:val="TOC2"/>
        <w:rPr>
          <w:rFonts w:eastAsiaTheme="minorEastAsia" w:cstheme="minorBidi"/>
          <w:color w:val="auto"/>
          <w:kern w:val="0"/>
          <w:lang w:eastAsia="en-GB"/>
        </w:rPr>
      </w:pPr>
      <w:hyperlink w:anchor="_Toc135985547" w:history="1">
        <w:r w:rsidR="008B0448" w:rsidRPr="00AE4B1B">
          <w:rPr>
            <w:rStyle w:val="Hyperlink"/>
          </w:rPr>
          <w:t>1.4</w:t>
        </w:r>
        <w:r w:rsidR="008B0448">
          <w:rPr>
            <w:rFonts w:eastAsiaTheme="minorEastAsia" w:cstheme="minorBidi"/>
            <w:color w:val="auto"/>
            <w:kern w:val="0"/>
            <w:lang w:eastAsia="en-GB"/>
          </w:rPr>
          <w:tab/>
        </w:r>
        <w:r w:rsidR="008B0448" w:rsidRPr="00AE4B1B">
          <w:rPr>
            <w:rStyle w:val="Hyperlink"/>
          </w:rPr>
          <w:t>Document Location</w:t>
        </w:r>
        <w:r w:rsidR="008B0448">
          <w:rPr>
            <w:webHidden/>
          </w:rPr>
          <w:tab/>
        </w:r>
        <w:r w:rsidR="008B0448">
          <w:rPr>
            <w:webHidden/>
          </w:rPr>
          <w:fldChar w:fldCharType="begin"/>
        </w:r>
        <w:r w:rsidR="008B0448">
          <w:rPr>
            <w:webHidden/>
          </w:rPr>
          <w:instrText xml:space="preserve"> PAGEREF _Toc135985547 \h </w:instrText>
        </w:r>
        <w:r w:rsidR="008B0448">
          <w:rPr>
            <w:webHidden/>
          </w:rPr>
        </w:r>
        <w:r w:rsidR="008B0448">
          <w:rPr>
            <w:webHidden/>
          </w:rPr>
          <w:fldChar w:fldCharType="separate"/>
        </w:r>
        <w:r w:rsidR="008B0448">
          <w:rPr>
            <w:webHidden/>
          </w:rPr>
          <w:t>4</w:t>
        </w:r>
        <w:r w:rsidR="008B0448">
          <w:rPr>
            <w:webHidden/>
          </w:rPr>
          <w:fldChar w:fldCharType="end"/>
        </w:r>
      </w:hyperlink>
    </w:p>
    <w:p w14:paraId="3C678EE6" w14:textId="5A2D1F41" w:rsidR="008B0448" w:rsidRDefault="00000000">
      <w:pPr>
        <w:pStyle w:val="TOC1"/>
        <w:rPr>
          <w:rFonts w:eastAsiaTheme="minorEastAsia" w:cstheme="minorBidi"/>
          <w:color w:val="auto"/>
          <w:kern w:val="0"/>
          <w:sz w:val="22"/>
          <w:szCs w:val="22"/>
          <w:lang w:eastAsia="en-GB"/>
        </w:rPr>
      </w:pPr>
      <w:hyperlink w:anchor="_Toc135985548" w:history="1">
        <w:r w:rsidR="008B0448" w:rsidRPr="00AE4B1B">
          <w:rPr>
            <w:rStyle w:val="Hyperlink"/>
          </w:rPr>
          <w:t>2</w:t>
        </w:r>
        <w:r w:rsidR="008B0448">
          <w:rPr>
            <w:rFonts w:eastAsiaTheme="minorEastAsia" w:cstheme="minorBidi"/>
            <w:color w:val="auto"/>
            <w:kern w:val="0"/>
            <w:sz w:val="22"/>
            <w:szCs w:val="22"/>
            <w:lang w:eastAsia="en-GB"/>
          </w:rPr>
          <w:tab/>
        </w:r>
        <w:r w:rsidR="008B0448" w:rsidRPr="00AE4B1B">
          <w:rPr>
            <w:rStyle w:val="Hyperlink"/>
          </w:rPr>
          <w:t>INTRODUCTION</w:t>
        </w:r>
        <w:r w:rsidR="008B0448">
          <w:rPr>
            <w:webHidden/>
          </w:rPr>
          <w:tab/>
        </w:r>
        <w:r w:rsidR="008B0448">
          <w:rPr>
            <w:webHidden/>
          </w:rPr>
          <w:fldChar w:fldCharType="begin"/>
        </w:r>
        <w:r w:rsidR="008B0448">
          <w:rPr>
            <w:webHidden/>
          </w:rPr>
          <w:instrText xml:space="preserve"> PAGEREF _Toc135985548 \h </w:instrText>
        </w:r>
        <w:r w:rsidR="008B0448">
          <w:rPr>
            <w:webHidden/>
          </w:rPr>
        </w:r>
        <w:r w:rsidR="008B0448">
          <w:rPr>
            <w:webHidden/>
          </w:rPr>
          <w:fldChar w:fldCharType="separate"/>
        </w:r>
        <w:r w:rsidR="008B0448">
          <w:rPr>
            <w:webHidden/>
          </w:rPr>
          <w:t>5</w:t>
        </w:r>
        <w:r w:rsidR="008B0448">
          <w:rPr>
            <w:webHidden/>
          </w:rPr>
          <w:fldChar w:fldCharType="end"/>
        </w:r>
      </w:hyperlink>
    </w:p>
    <w:p w14:paraId="6BE1D748" w14:textId="54BC857D" w:rsidR="008B0448" w:rsidRDefault="00000000">
      <w:pPr>
        <w:pStyle w:val="TOC1"/>
        <w:rPr>
          <w:rFonts w:eastAsiaTheme="minorEastAsia" w:cstheme="minorBidi"/>
          <w:color w:val="auto"/>
          <w:kern w:val="0"/>
          <w:sz w:val="22"/>
          <w:szCs w:val="22"/>
          <w:lang w:eastAsia="en-GB"/>
        </w:rPr>
      </w:pPr>
      <w:hyperlink w:anchor="_Toc135985549" w:history="1">
        <w:r w:rsidR="008B0448" w:rsidRPr="00AE4B1B">
          <w:rPr>
            <w:rStyle w:val="Hyperlink"/>
          </w:rPr>
          <w:t>3</w:t>
        </w:r>
        <w:r w:rsidR="008B0448">
          <w:rPr>
            <w:rFonts w:eastAsiaTheme="minorEastAsia" w:cstheme="minorBidi"/>
            <w:color w:val="auto"/>
            <w:kern w:val="0"/>
            <w:sz w:val="22"/>
            <w:szCs w:val="22"/>
            <w:lang w:eastAsia="en-GB"/>
          </w:rPr>
          <w:tab/>
        </w:r>
        <w:r w:rsidR="008B0448" w:rsidRPr="00AE4B1B">
          <w:rPr>
            <w:rStyle w:val="Hyperlink"/>
          </w:rPr>
          <w:t>SERVICE MANAGEMENT BOARD (SMB)</w:t>
        </w:r>
        <w:r w:rsidR="008B0448">
          <w:rPr>
            <w:webHidden/>
          </w:rPr>
          <w:tab/>
        </w:r>
        <w:r w:rsidR="008B0448">
          <w:rPr>
            <w:webHidden/>
          </w:rPr>
          <w:fldChar w:fldCharType="begin"/>
        </w:r>
        <w:r w:rsidR="008B0448">
          <w:rPr>
            <w:webHidden/>
          </w:rPr>
          <w:instrText xml:space="preserve"> PAGEREF _Toc135985549 \h </w:instrText>
        </w:r>
        <w:r w:rsidR="008B0448">
          <w:rPr>
            <w:webHidden/>
          </w:rPr>
        </w:r>
        <w:r w:rsidR="008B0448">
          <w:rPr>
            <w:webHidden/>
          </w:rPr>
          <w:fldChar w:fldCharType="separate"/>
        </w:r>
        <w:r w:rsidR="008B0448">
          <w:rPr>
            <w:webHidden/>
          </w:rPr>
          <w:t>5</w:t>
        </w:r>
        <w:r w:rsidR="008B0448">
          <w:rPr>
            <w:webHidden/>
          </w:rPr>
          <w:fldChar w:fldCharType="end"/>
        </w:r>
      </w:hyperlink>
    </w:p>
    <w:p w14:paraId="520CDB2B" w14:textId="740DA47A" w:rsidR="008B0448" w:rsidRDefault="00000000">
      <w:pPr>
        <w:pStyle w:val="TOC1"/>
        <w:rPr>
          <w:rFonts w:eastAsiaTheme="minorEastAsia" w:cstheme="minorBidi"/>
          <w:color w:val="auto"/>
          <w:kern w:val="0"/>
          <w:sz w:val="22"/>
          <w:szCs w:val="22"/>
          <w:lang w:eastAsia="en-GB"/>
        </w:rPr>
      </w:pPr>
      <w:hyperlink w:anchor="_Toc135985550" w:history="1">
        <w:r w:rsidR="008B0448" w:rsidRPr="00AE4B1B">
          <w:rPr>
            <w:rStyle w:val="Hyperlink"/>
          </w:rPr>
          <w:t>4</w:t>
        </w:r>
        <w:r w:rsidR="008B0448">
          <w:rPr>
            <w:rFonts w:eastAsiaTheme="minorEastAsia" w:cstheme="minorBidi"/>
            <w:color w:val="auto"/>
            <w:kern w:val="0"/>
            <w:sz w:val="22"/>
            <w:szCs w:val="22"/>
            <w:lang w:eastAsia="en-GB"/>
          </w:rPr>
          <w:tab/>
        </w:r>
        <w:r w:rsidR="008B0448" w:rsidRPr="00AE4B1B">
          <w:rPr>
            <w:rStyle w:val="Hyperlink"/>
          </w:rPr>
          <w:t>RELEASE NOTES REQUIREMENT</w:t>
        </w:r>
        <w:r w:rsidR="008B0448">
          <w:rPr>
            <w:webHidden/>
          </w:rPr>
          <w:tab/>
        </w:r>
        <w:r w:rsidR="008B0448">
          <w:rPr>
            <w:webHidden/>
          </w:rPr>
          <w:fldChar w:fldCharType="begin"/>
        </w:r>
        <w:r w:rsidR="008B0448">
          <w:rPr>
            <w:webHidden/>
          </w:rPr>
          <w:instrText xml:space="preserve"> PAGEREF _Toc135985550 \h </w:instrText>
        </w:r>
        <w:r w:rsidR="008B0448">
          <w:rPr>
            <w:webHidden/>
          </w:rPr>
        </w:r>
        <w:r w:rsidR="008B0448">
          <w:rPr>
            <w:webHidden/>
          </w:rPr>
          <w:fldChar w:fldCharType="separate"/>
        </w:r>
        <w:r w:rsidR="008B0448">
          <w:rPr>
            <w:webHidden/>
          </w:rPr>
          <w:t>5</w:t>
        </w:r>
        <w:r w:rsidR="008B0448">
          <w:rPr>
            <w:webHidden/>
          </w:rPr>
          <w:fldChar w:fldCharType="end"/>
        </w:r>
      </w:hyperlink>
    </w:p>
    <w:p w14:paraId="5240DDC2" w14:textId="020831E6" w:rsidR="008B0448" w:rsidRDefault="00000000">
      <w:pPr>
        <w:pStyle w:val="TOC2"/>
        <w:rPr>
          <w:rFonts w:eastAsiaTheme="minorEastAsia" w:cstheme="minorBidi"/>
          <w:color w:val="auto"/>
          <w:kern w:val="0"/>
          <w:lang w:eastAsia="en-GB"/>
        </w:rPr>
      </w:pPr>
      <w:hyperlink w:anchor="_Toc135985551" w:history="1">
        <w:r w:rsidR="008B0448" w:rsidRPr="00AE4B1B">
          <w:rPr>
            <w:rStyle w:val="Hyperlink"/>
          </w:rPr>
          <w:t>4.1</w:t>
        </w:r>
        <w:r w:rsidR="008B0448">
          <w:rPr>
            <w:rFonts w:eastAsiaTheme="minorEastAsia" w:cstheme="minorBidi"/>
            <w:color w:val="auto"/>
            <w:kern w:val="0"/>
            <w:lang w:eastAsia="en-GB"/>
          </w:rPr>
          <w:tab/>
        </w:r>
        <w:r w:rsidR="008B0448" w:rsidRPr="00AE4B1B">
          <w:rPr>
            <w:rStyle w:val="Hyperlink"/>
          </w:rPr>
          <w:t>Release Identification</w:t>
        </w:r>
        <w:r w:rsidR="008B0448">
          <w:rPr>
            <w:webHidden/>
          </w:rPr>
          <w:tab/>
        </w:r>
        <w:r w:rsidR="008B0448">
          <w:rPr>
            <w:webHidden/>
          </w:rPr>
          <w:fldChar w:fldCharType="begin"/>
        </w:r>
        <w:r w:rsidR="008B0448">
          <w:rPr>
            <w:webHidden/>
          </w:rPr>
          <w:instrText xml:space="preserve"> PAGEREF _Toc135985551 \h </w:instrText>
        </w:r>
        <w:r w:rsidR="008B0448">
          <w:rPr>
            <w:webHidden/>
          </w:rPr>
        </w:r>
        <w:r w:rsidR="008B0448">
          <w:rPr>
            <w:webHidden/>
          </w:rPr>
          <w:fldChar w:fldCharType="separate"/>
        </w:r>
        <w:r w:rsidR="008B0448">
          <w:rPr>
            <w:webHidden/>
          </w:rPr>
          <w:t>5</w:t>
        </w:r>
        <w:r w:rsidR="008B0448">
          <w:rPr>
            <w:webHidden/>
          </w:rPr>
          <w:fldChar w:fldCharType="end"/>
        </w:r>
      </w:hyperlink>
    </w:p>
    <w:p w14:paraId="1D882CDA" w14:textId="5494F0B8" w:rsidR="008B0448" w:rsidRDefault="00000000">
      <w:pPr>
        <w:pStyle w:val="TOC2"/>
        <w:rPr>
          <w:rFonts w:eastAsiaTheme="minorEastAsia" w:cstheme="minorBidi"/>
          <w:color w:val="auto"/>
          <w:kern w:val="0"/>
          <w:lang w:eastAsia="en-GB"/>
        </w:rPr>
      </w:pPr>
      <w:hyperlink w:anchor="_Toc135985552" w:history="1">
        <w:r w:rsidR="008B0448" w:rsidRPr="00AE4B1B">
          <w:rPr>
            <w:rStyle w:val="Hyperlink"/>
          </w:rPr>
          <w:t>4.2</w:t>
        </w:r>
        <w:r w:rsidR="008B0448">
          <w:rPr>
            <w:rFonts w:eastAsiaTheme="minorEastAsia" w:cstheme="minorBidi"/>
            <w:color w:val="auto"/>
            <w:kern w:val="0"/>
            <w:lang w:eastAsia="en-GB"/>
          </w:rPr>
          <w:tab/>
        </w:r>
        <w:r w:rsidR="008B0448" w:rsidRPr="00AE4B1B">
          <w:rPr>
            <w:rStyle w:val="Hyperlink"/>
          </w:rPr>
          <w:t>Description of New or Modified Functionality</w:t>
        </w:r>
        <w:r w:rsidR="008B0448">
          <w:rPr>
            <w:webHidden/>
          </w:rPr>
          <w:tab/>
        </w:r>
        <w:r w:rsidR="008B0448">
          <w:rPr>
            <w:webHidden/>
          </w:rPr>
          <w:fldChar w:fldCharType="begin"/>
        </w:r>
        <w:r w:rsidR="008B0448">
          <w:rPr>
            <w:webHidden/>
          </w:rPr>
          <w:instrText xml:space="preserve"> PAGEREF _Toc135985552 \h </w:instrText>
        </w:r>
        <w:r w:rsidR="008B0448">
          <w:rPr>
            <w:webHidden/>
          </w:rPr>
        </w:r>
        <w:r w:rsidR="008B0448">
          <w:rPr>
            <w:webHidden/>
          </w:rPr>
          <w:fldChar w:fldCharType="separate"/>
        </w:r>
        <w:r w:rsidR="008B0448">
          <w:rPr>
            <w:webHidden/>
          </w:rPr>
          <w:t>5</w:t>
        </w:r>
        <w:r w:rsidR="008B0448">
          <w:rPr>
            <w:webHidden/>
          </w:rPr>
          <w:fldChar w:fldCharType="end"/>
        </w:r>
      </w:hyperlink>
    </w:p>
    <w:p w14:paraId="0C2D64B7" w14:textId="6D99FC4D" w:rsidR="008B0448" w:rsidRDefault="00000000">
      <w:pPr>
        <w:pStyle w:val="TOC1"/>
        <w:rPr>
          <w:rFonts w:eastAsiaTheme="minorEastAsia" w:cstheme="minorBidi"/>
          <w:color w:val="auto"/>
          <w:kern w:val="0"/>
          <w:sz w:val="22"/>
          <w:szCs w:val="22"/>
          <w:lang w:eastAsia="en-GB"/>
        </w:rPr>
      </w:pPr>
      <w:hyperlink w:anchor="_Toc135985553" w:history="1">
        <w:r w:rsidR="008B0448" w:rsidRPr="00AE4B1B">
          <w:rPr>
            <w:rStyle w:val="Hyperlink"/>
          </w:rPr>
          <w:t>5</w:t>
        </w:r>
        <w:r w:rsidR="008B0448">
          <w:rPr>
            <w:rFonts w:eastAsiaTheme="minorEastAsia" w:cstheme="minorBidi"/>
            <w:color w:val="auto"/>
            <w:kern w:val="0"/>
            <w:sz w:val="22"/>
            <w:szCs w:val="22"/>
            <w:lang w:eastAsia="en-GB"/>
          </w:rPr>
          <w:tab/>
        </w:r>
        <w:r w:rsidR="008B0448" w:rsidRPr="00AE4B1B">
          <w:rPr>
            <w:rStyle w:val="Hyperlink"/>
          </w:rPr>
          <w:t>Summary</w:t>
        </w:r>
        <w:r w:rsidR="008B0448">
          <w:rPr>
            <w:webHidden/>
          </w:rPr>
          <w:tab/>
        </w:r>
        <w:r w:rsidR="008B0448">
          <w:rPr>
            <w:webHidden/>
          </w:rPr>
          <w:fldChar w:fldCharType="begin"/>
        </w:r>
        <w:r w:rsidR="008B0448">
          <w:rPr>
            <w:webHidden/>
          </w:rPr>
          <w:instrText xml:space="preserve"> PAGEREF _Toc135985553 \h </w:instrText>
        </w:r>
        <w:r w:rsidR="008B0448">
          <w:rPr>
            <w:webHidden/>
          </w:rPr>
        </w:r>
        <w:r w:rsidR="008B0448">
          <w:rPr>
            <w:webHidden/>
          </w:rPr>
          <w:fldChar w:fldCharType="separate"/>
        </w:r>
        <w:r w:rsidR="008B0448">
          <w:rPr>
            <w:webHidden/>
          </w:rPr>
          <w:t>9</w:t>
        </w:r>
        <w:r w:rsidR="008B0448">
          <w:rPr>
            <w:webHidden/>
          </w:rPr>
          <w:fldChar w:fldCharType="end"/>
        </w:r>
      </w:hyperlink>
    </w:p>
    <w:p w14:paraId="447D78D4" w14:textId="33E56F16" w:rsidR="008B0448" w:rsidRDefault="00000000">
      <w:pPr>
        <w:pStyle w:val="TOC2"/>
        <w:rPr>
          <w:rFonts w:eastAsiaTheme="minorEastAsia" w:cstheme="minorBidi"/>
          <w:color w:val="auto"/>
          <w:kern w:val="0"/>
          <w:lang w:eastAsia="en-GB"/>
        </w:rPr>
      </w:pPr>
      <w:hyperlink w:anchor="_Toc135985554" w:history="1">
        <w:r w:rsidR="008B0448" w:rsidRPr="00AE4B1B">
          <w:rPr>
            <w:rStyle w:val="Hyperlink"/>
          </w:rPr>
          <w:t>5.1</w:t>
        </w:r>
        <w:r w:rsidR="008B0448">
          <w:rPr>
            <w:rFonts w:eastAsiaTheme="minorEastAsia" w:cstheme="minorBidi"/>
            <w:color w:val="auto"/>
            <w:kern w:val="0"/>
            <w:lang w:eastAsia="en-GB"/>
          </w:rPr>
          <w:tab/>
        </w:r>
        <w:r w:rsidR="008B0448" w:rsidRPr="00AE4B1B">
          <w:rPr>
            <w:rStyle w:val="Hyperlink"/>
          </w:rPr>
          <w:t>Problems Fixed</w:t>
        </w:r>
        <w:r w:rsidR="008B0448">
          <w:rPr>
            <w:webHidden/>
          </w:rPr>
          <w:tab/>
        </w:r>
        <w:r w:rsidR="008B0448">
          <w:rPr>
            <w:webHidden/>
          </w:rPr>
          <w:fldChar w:fldCharType="begin"/>
        </w:r>
        <w:r w:rsidR="008B0448">
          <w:rPr>
            <w:webHidden/>
          </w:rPr>
          <w:instrText xml:space="preserve"> PAGEREF _Toc135985554 \h </w:instrText>
        </w:r>
        <w:r w:rsidR="008B0448">
          <w:rPr>
            <w:webHidden/>
          </w:rPr>
        </w:r>
        <w:r w:rsidR="008B0448">
          <w:rPr>
            <w:webHidden/>
          </w:rPr>
          <w:fldChar w:fldCharType="separate"/>
        </w:r>
        <w:r w:rsidR="008B0448">
          <w:rPr>
            <w:webHidden/>
          </w:rPr>
          <w:t>10</w:t>
        </w:r>
        <w:r w:rsidR="008B0448">
          <w:rPr>
            <w:webHidden/>
          </w:rPr>
          <w:fldChar w:fldCharType="end"/>
        </w:r>
      </w:hyperlink>
    </w:p>
    <w:p w14:paraId="1C912746" w14:textId="749B1916" w:rsidR="008B0448" w:rsidRDefault="00000000">
      <w:pPr>
        <w:pStyle w:val="TOC2"/>
        <w:rPr>
          <w:rFonts w:eastAsiaTheme="minorEastAsia" w:cstheme="minorBidi"/>
          <w:color w:val="auto"/>
          <w:kern w:val="0"/>
          <w:lang w:eastAsia="en-GB"/>
        </w:rPr>
      </w:pPr>
      <w:hyperlink w:anchor="_Toc135985555" w:history="1">
        <w:r w:rsidR="008B0448" w:rsidRPr="00AE4B1B">
          <w:rPr>
            <w:rStyle w:val="Hyperlink"/>
          </w:rPr>
          <w:t>5.2</w:t>
        </w:r>
        <w:r w:rsidR="008B0448">
          <w:rPr>
            <w:rFonts w:eastAsiaTheme="minorEastAsia" w:cstheme="minorBidi"/>
            <w:color w:val="auto"/>
            <w:kern w:val="0"/>
            <w:lang w:eastAsia="en-GB"/>
          </w:rPr>
          <w:tab/>
        </w:r>
        <w:r w:rsidR="008B0448" w:rsidRPr="00AE4B1B">
          <w:rPr>
            <w:rStyle w:val="Hyperlink"/>
          </w:rPr>
          <w:t>New Problems Identified During Testing and Associated Workarounds</w:t>
        </w:r>
        <w:r w:rsidR="008B0448">
          <w:rPr>
            <w:webHidden/>
          </w:rPr>
          <w:tab/>
        </w:r>
        <w:r w:rsidR="008B0448">
          <w:rPr>
            <w:webHidden/>
          </w:rPr>
          <w:fldChar w:fldCharType="begin"/>
        </w:r>
        <w:r w:rsidR="008B0448">
          <w:rPr>
            <w:webHidden/>
          </w:rPr>
          <w:instrText xml:space="preserve"> PAGEREF _Toc135985555 \h </w:instrText>
        </w:r>
        <w:r w:rsidR="008B0448">
          <w:rPr>
            <w:webHidden/>
          </w:rPr>
        </w:r>
        <w:r w:rsidR="008B0448">
          <w:rPr>
            <w:webHidden/>
          </w:rPr>
          <w:fldChar w:fldCharType="separate"/>
        </w:r>
        <w:r w:rsidR="008B0448">
          <w:rPr>
            <w:webHidden/>
          </w:rPr>
          <w:t>10</w:t>
        </w:r>
        <w:r w:rsidR="008B0448">
          <w:rPr>
            <w:webHidden/>
          </w:rPr>
          <w:fldChar w:fldCharType="end"/>
        </w:r>
      </w:hyperlink>
    </w:p>
    <w:p w14:paraId="079C5C22" w14:textId="5960CA37" w:rsidR="008B0448" w:rsidRDefault="00000000">
      <w:pPr>
        <w:pStyle w:val="TOC2"/>
        <w:rPr>
          <w:rFonts w:eastAsiaTheme="minorEastAsia" w:cstheme="minorBidi"/>
          <w:color w:val="auto"/>
          <w:kern w:val="0"/>
          <w:lang w:eastAsia="en-GB"/>
        </w:rPr>
      </w:pPr>
      <w:hyperlink w:anchor="_Toc135985556" w:history="1">
        <w:r w:rsidR="008B0448" w:rsidRPr="00AE4B1B">
          <w:rPr>
            <w:rStyle w:val="Hyperlink"/>
          </w:rPr>
          <w:t>5.3</w:t>
        </w:r>
        <w:r w:rsidR="008B0448">
          <w:rPr>
            <w:rFonts w:eastAsiaTheme="minorEastAsia" w:cstheme="minorBidi"/>
            <w:color w:val="auto"/>
            <w:kern w:val="0"/>
            <w:lang w:eastAsia="en-GB"/>
          </w:rPr>
          <w:tab/>
        </w:r>
        <w:r w:rsidR="008B0448" w:rsidRPr="00AE4B1B">
          <w:rPr>
            <w:rStyle w:val="Hyperlink"/>
          </w:rPr>
          <w:t>Pre-requisites to Deploy the Release</w:t>
        </w:r>
        <w:r w:rsidR="008B0448">
          <w:rPr>
            <w:webHidden/>
          </w:rPr>
          <w:tab/>
        </w:r>
        <w:r w:rsidR="008B0448">
          <w:rPr>
            <w:webHidden/>
          </w:rPr>
          <w:fldChar w:fldCharType="begin"/>
        </w:r>
        <w:r w:rsidR="008B0448">
          <w:rPr>
            <w:webHidden/>
          </w:rPr>
          <w:instrText xml:space="preserve"> PAGEREF _Toc135985556 \h </w:instrText>
        </w:r>
        <w:r w:rsidR="008B0448">
          <w:rPr>
            <w:webHidden/>
          </w:rPr>
        </w:r>
        <w:r w:rsidR="008B0448">
          <w:rPr>
            <w:webHidden/>
          </w:rPr>
          <w:fldChar w:fldCharType="separate"/>
        </w:r>
        <w:r w:rsidR="008B0448">
          <w:rPr>
            <w:webHidden/>
          </w:rPr>
          <w:t>10</w:t>
        </w:r>
        <w:r w:rsidR="008B0448">
          <w:rPr>
            <w:webHidden/>
          </w:rPr>
          <w:fldChar w:fldCharType="end"/>
        </w:r>
      </w:hyperlink>
    </w:p>
    <w:p w14:paraId="14874491" w14:textId="1FEE1091" w:rsidR="008B0448" w:rsidRDefault="00000000">
      <w:pPr>
        <w:pStyle w:val="TOC2"/>
        <w:rPr>
          <w:rFonts w:eastAsiaTheme="minorEastAsia" w:cstheme="minorBidi"/>
          <w:color w:val="auto"/>
          <w:kern w:val="0"/>
          <w:lang w:eastAsia="en-GB"/>
        </w:rPr>
      </w:pPr>
      <w:hyperlink w:anchor="_Toc135985557" w:history="1">
        <w:r w:rsidR="008B0448" w:rsidRPr="00AE4B1B">
          <w:rPr>
            <w:rStyle w:val="Hyperlink"/>
          </w:rPr>
          <w:t>5.4</w:t>
        </w:r>
        <w:r w:rsidR="008B0448">
          <w:rPr>
            <w:rFonts w:eastAsiaTheme="minorEastAsia" w:cstheme="minorBidi"/>
            <w:color w:val="auto"/>
            <w:kern w:val="0"/>
            <w:lang w:eastAsia="en-GB"/>
          </w:rPr>
          <w:tab/>
        </w:r>
        <w:r w:rsidR="008B0448" w:rsidRPr="00AE4B1B">
          <w:rPr>
            <w:rStyle w:val="Hyperlink"/>
          </w:rPr>
          <w:t>Training Requirements</w:t>
        </w:r>
        <w:r w:rsidR="008B0448">
          <w:rPr>
            <w:webHidden/>
          </w:rPr>
          <w:tab/>
        </w:r>
        <w:r w:rsidR="008B0448">
          <w:rPr>
            <w:webHidden/>
          </w:rPr>
          <w:fldChar w:fldCharType="begin"/>
        </w:r>
        <w:r w:rsidR="008B0448">
          <w:rPr>
            <w:webHidden/>
          </w:rPr>
          <w:instrText xml:space="preserve"> PAGEREF _Toc135985557 \h </w:instrText>
        </w:r>
        <w:r w:rsidR="008B0448">
          <w:rPr>
            <w:webHidden/>
          </w:rPr>
        </w:r>
        <w:r w:rsidR="008B0448">
          <w:rPr>
            <w:webHidden/>
          </w:rPr>
          <w:fldChar w:fldCharType="separate"/>
        </w:r>
        <w:r w:rsidR="008B0448">
          <w:rPr>
            <w:webHidden/>
          </w:rPr>
          <w:t>10</w:t>
        </w:r>
        <w:r w:rsidR="008B0448">
          <w:rPr>
            <w:webHidden/>
          </w:rPr>
          <w:fldChar w:fldCharType="end"/>
        </w:r>
      </w:hyperlink>
    </w:p>
    <w:p w14:paraId="245E3BB4" w14:textId="05AD509A" w:rsidR="008B0448" w:rsidRDefault="00000000">
      <w:pPr>
        <w:pStyle w:val="TOC2"/>
        <w:rPr>
          <w:rFonts w:eastAsiaTheme="minorEastAsia" w:cstheme="minorBidi"/>
          <w:color w:val="auto"/>
          <w:kern w:val="0"/>
          <w:lang w:eastAsia="en-GB"/>
        </w:rPr>
      </w:pPr>
      <w:hyperlink w:anchor="_Toc135985558" w:history="1">
        <w:r w:rsidR="008B0448" w:rsidRPr="00AE4B1B">
          <w:rPr>
            <w:rStyle w:val="Hyperlink"/>
          </w:rPr>
          <w:t>5.5</w:t>
        </w:r>
        <w:r w:rsidR="008B0448">
          <w:rPr>
            <w:rFonts w:eastAsiaTheme="minorEastAsia" w:cstheme="minorBidi"/>
            <w:color w:val="auto"/>
            <w:kern w:val="0"/>
            <w:lang w:eastAsia="en-GB"/>
          </w:rPr>
          <w:tab/>
        </w:r>
        <w:r w:rsidR="008B0448" w:rsidRPr="00AE4B1B">
          <w:rPr>
            <w:rStyle w:val="Hyperlink"/>
          </w:rPr>
          <w:t>Step by Step Deployment Instructions</w:t>
        </w:r>
        <w:r w:rsidR="008B0448">
          <w:rPr>
            <w:webHidden/>
          </w:rPr>
          <w:tab/>
        </w:r>
        <w:r w:rsidR="008B0448">
          <w:rPr>
            <w:webHidden/>
          </w:rPr>
          <w:fldChar w:fldCharType="begin"/>
        </w:r>
        <w:r w:rsidR="008B0448">
          <w:rPr>
            <w:webHidden/>
          </w:rPr>
          <w:instrText xml:space="preserve"> PAGEREF _Toc135985558 \h </w:instrText>
        </w:r>
        <w:r w:rsidR="008B0448">
          <w:rPr>
            <w:webHidden/>
          </w:rPr>
        </w:r>
        <w:r w:rsidR="008B0448">
          <w:rPr>
            <w:webHidden/>
          </w:rPr>
          <w:fldChar w:fldCharType="separate"/>
        </w:r>
        <w:r w:rsidR="008B0448">
          <w:rPr>
            <w:webHidden/>
          </w:rPr>
          <w:t>10</w:t>
        </w:r>
        <w:r w:rsidR="008B0448">
          <w:rPr>
            <w:webHidden/>
          </w:rPr>
          <w:fldChar w:fldCharType="end"/>
        </w:r>
      </w:hyperlink>
    </w:p>
    <w:p w14:paraId="4E2537BD" w14:textId="3516FBDA" w:rsidR="008B0448" w:rsidRDefault="00000000">
      <w:pPr>
        <w:pStyle w:val="TOC2"/>
        <w:rPr>
          <w:rFonts w:eastAsiaTheme="minorEastAsia" w:cstheme="minorBidi"/>
          <w:color w:val="auto"/>
          <w:kern w:val="0"/>
          <w:lang w:eastAsia="en-GB"/>
        </w:rPr>
      </w:pPr>
      <w:hyperlink w:anchor="_Toc135985559" w:history="1">
        <w:r w:rsidR="008B0448" w:rsidRPr="00AE4B1B">
          <w:rPr>
            <w:rStyle w:val="Hyperlink"/>
          </w:rPr>
          <w:t>5.6</w:t>
        </w:r>
        <w:r w:rsidR="008B0448">
          <w:rPr>
            <w:rFonts w:eastAsiaTheme="minorEastAsia" w:cstheme="minorBidi"/>
            <w:color w:val="auto"/>
            <w:kern w:val="0"/>
            <w:lang w:eastAsia="en-GB"/>
          </w:rPr>
          <w:tab/>
        </w:r>
        <w:r w:rsidR="008B0448" w:rsidRPr="00AE4B1B">
          <w:rPr>
            <w:rStyle w:val="Hyperlink"/>
          </w:rPr>
          <w:t>Deployment Plan</w:t>
        </w:r>
        <w:r w:rsidR="008B0448">
          <w:rPr>
            <w:webHidden/>
          </w:rPr>
          <w:tab/>
        </w:r>
        <w:r w:rsidR="008B0448">
          <w:rPr>
            <w:webHidden/>
          </w:rPr>
          <w:fldChar w:fldCharType="begin"/>
        </w:r>
        <w:r w:rsidR="008B0448">
          <w:rPr>
            <w:webHidden/>
          </w:rPr>
          <w:instrText xml:space="preserve"> PAGEREF _Toc135985559 \h </w:instrText>
        </w:r>
        <w:r w:rsidR="008B0448">
          <w:rPr>
            <w:webHidden/>
          </w:rPr>
        </w:r>
        <w:r w:rsidR="008B0448">
          <w:rPr>
            <w:webHidden/>
          </w:rPr>
          <w:fldChar w:fldCharType="separate"/>
        </w:r>
        <w:r w:rsidR="008B0448">
          <w:rPr>
            <w:webHidden/>
          </w:rPr>
          <w:t>10</w:t>
        </w:r>
        <w:r w:rsidR="008B0448">
          <w:rPr>
            <w:webHidden/>
          </w:rPr>
          <w:fldChar w:fldCharType="end"/>
        </w:r>
      </w:hyperlink>
    </w:p>
    <w:p w14:paraId="04D83537" w14:textId="1196A740" w:rsidR="008B0448" w:rsidRDefault="00000000">
      <w:pPr>
        <w:pStyle w:val="TOC2"/>
        <w:rPr>
          <w:rFonts w:eastAsiaTheme="minorEastAsia" w:cstheme="minorBidi"/>
          <w:color w:val="auto"/>
          <w:kern w:val="0"/>
          <w:lang w:eastAsia="en-GB"/>
        </w:rPr>
      </w:pPr>
      <w:hyperlink w:anchor="_Toc135985560" w:history="1">
        <w:r w:rsidR="008B0448" w:rsidRPr="00AE4B1B">
          <w:rPr>
            <w:rStyle w:val="Hyperlink"/>
          </w:rPr>
          <w:t>5.7</w:t>
        </w:r>
        <w:r w:rsidR="008B0448">
          <w:rPr>
            <w:rFonts w:eastAsiaTheme="minorEastAsia" w:cstheme="minorBidi"/>
            <w:color w:val="auto"/>
            <w:kern w:val="0"/>
            <w:lang w:eastAsia="en-GB"/>
          </w:rPr>
          <w:tab/>
        </w:r>
        <w:r w:rsidR="008B0448" w:rsidRPr="00AE4B1B">
          <w:rPr>
            <w:rStyle w:val="Hyperlink"/>
          </w:rPr>
          <w:t>Back-Out Plan</w:t>
        </w:r>
        <w:r w:rsidR="008B0448">
          <w:rPr>
            <w:webHidden/>
          </w:rPr>
          <w:tab/>
        </w:r>
        <w:r w:rsidR="008B0448">
          <w:rPr>
            <w:webHidden/>
          </w:rPr>
          <w:fldChar w:fldCharType="begin"/>
        </w:r>
        <w:r w:rsidR="008B0448">
          <w:rPr>
            <w:webHidden/>
          </w:rPr>
          <w:instrText xml:space="preserve"> PAGEREF _Toc135985560 \h </w:instrText>
        </w:r>
        <w:r w:rsidR="008B0448">
          <w:rPr>
            <w:webHidden/>
          </w:rPr>
        </w:r>
        <w:r w:rsidR="008B0448">
          <w:rPr>
            <w:webHidden/>
          </w:rPr>
          <w:fldChar w:fldCharType="separate"/>
        </w:r>
        <w:r w:rsidR="008B0448">
          <w:rPr>
            <w:webHidden/>
          </w:rPr>
          <w:t>10</w:t>
        </w:r>
        <w:r w:rsidR="008B0448">
          <w:rPr>
            <w:webHidden/>
          </w:rPr>
          <w:fldChar w:fldCharType="end"/>
        </w:r>
      </w:hyperlink>
    </w:p>
    <w:p w14:paraId="757E3381" w14:textId="146ED611" w:rsidR="008B0448" w:rsidRDefault="00000000">
      <w:pPr>
        <w:pStyle w:val="TOC2"/>
        <w:rPr>
          <w:rFonts w:eastAsiaTheme="minorEastAsia" w:cstheme="minorBidi"/>
          <w:color w:val="auto"/>
          <w:kern w:val="0"/>
          <w:lang w:eastAsia="en-GB"/>
        </w:rPr>
      </w:pPr>
      <w:hyperlink w:anchor="_Toc135985561" w:history="1">
        <w:r w:rsidR="008B0448" w:rsidRPr="00AE4B1B">
          <w:rPr>
            <w:rStyle w:val="Hyperlink"/>
          </w:rPr>
          <w:t>5.8</w:t>
        </w:r>
        <w:r w:rsidR="008B0448">
          <w:rPr>
            <w:rFonts w:eastAsiaTheme="minorEastAsia" w:cstheme="minorBidi"/>
            <w:color w:val="auto"/>
            <w:kern w:val="0"/>
            <w:lang w:eastAsia="en-GB"/>
          </w:rPr>
          <w:tab/>
        </w:r>
        <w:r w:rsidR="008B0448" w:rsidRPr="00AE4B1B">
          <w:rPr>
            <w:rStyle w:val="Hyperlink"/>
          </w:rPr>
          <w:t>Release Available for Deployment Date</w:t>
        </w:r>
        <w:r w:rsidR="008B0448">
          <w:rPr>
            <w:webHidden/>
          </w:rPr>
          <w:tab/>
        </w:r>
        <w:r w:rsidR="008B0448">
          <w:rPr>
            <w:webHidden/>
          </w:rPr>
          <w:fldChar w:fldCharType="begin"/>
        </w:r>
        <w:r w:rsidR="008B0448">
          <w:rPr>
            <w:webHidden/>
          </w:rPr>
          <w:instrText xml:space="preserve"> PAGEREF _Toc135985561 \h </w:instrText>
        </w:r>
        <w:r w:rsidR="008B0448">
          <w:rPr>
            <w:webHidden/>
          </w:rPr>
        </w:r>
        <w:r w:rsidR="008B0448">
          <w:rPr>
            <w:webHidden/>
          </w:rPr>
          <w:fldChar w:fldCharType="separate"/>
        </w:r>
        <w:r w:rsidR="008B0448">
          <w:rPr>
            <w:webHidden/>
          </w:rPr>
          <w:t>10</w:t>
        </w:r>
        <w:r w:rsidR="008B0448">
          <w:rPr>
            <w:webHidden/>
          </w:rPr>
          <w:fldChar w:fldCharType="end"/>
        </w:r>
      </w:hyperlink>
    </w:p>
    <w:p w14:paraId="1EA14A18" w14:textId="058AC25E" w:rsidR="00BE3534" w:rsidRPr="00BA77ED" w:rsidRDefault="00BE3534" w:rsidP="00BA77ED">
      <w:pPr>
        <w:pStyle w:val="TableofContents"/>
        <w:rPr>
          <w:b/>
          <w:color w:val="595959"/>
          <w:sz w:val="24"/>
        </w:rPr>
      </w:pPr>
      <w:r w:rsidRPr="0053079E">
        <w:rPr>
          <w:bCs/>
          <w:color w:val="595959"/>
          <w:sz w:val="24"/>
        </w:rPr>
        <w:fldChar w:fldCharType="end"/>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4A31AB">
      <w:pPr>
        <w:pStyle w:val="DHCWH1"/>
      </w:pPr>
      <w:bookmarkStart w:id="0" w:name="_Toc47103359"/>
      <w:bookmarkStart w:id="1" w:name="_Toc79501140"/>
      <w:bookmarkStart w:id="2" w:name="_Toc135985543"/>
      <w:r w:rsidRPr="00CD5649">
        <w:lastRenderedPageBreak/>
        <w:t>DOCUMENT HISTORY</w:t>
      </w:r>
      <w:bookmarkEnd w:id="0"/>
      <w:bookmarkEnd w:id="1"/>
      <w:bookmarkEnd w:id="2"/>
    </w:p>
    <w:p w14:paraId="6F912DDD" w14:textId="77777777" w:rsidR="00A47190" w:rsidRPr="004D76DD" w:rsidRDefault="00A47190" w:rsidP="004560CB">
      <w:pPr>
        <w:pStyle w:val="DHCWH2"/>
      </w:pPr>
      <w:bookmarkStart w:id="3" w:name="_Toc263868853"/>
      <w:bookmarkStart w:id="4" w:name="_Toc271635818"/>
      <w:r w:rsidRPr="004D76DD">
        <w:t xml:space="preserve"> </w:t>
      </w:r>
      <w:bookmarkStart w:id="5" w:name="_Toc47103361"/>
      <w:bookmarkStart w:id="6" w:name="_Toc79501142"/>
      <w:bookmarkStart w:id="7" w:name="_Toc135985544"/>
      <w:r w:rsidRPr="004D76DD">
        <w:t>Revision 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992"/>
        <w:gridCol w:w="2392"/>
        <w:gridCol w:w="4677"/>
      </w:tblGrid>
      <w:tr w:rsidR="00A47190" w:rsidRPr="004D76DD" w14:paraId="66F61550" w14:textId="77777777" w:rsidTr="004D76DD">
        <w:tc>
          <w:tcPr>
            <w:tcW w:w="1828" w:type="dxa"/>
            <w:shd w:val="clear" w:color="auto" w:fill="2C3E72" w:themeFill="accent2"/>
          </w:tcPr>
          <w:p w14:paraId="2F9973E4"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2CFFCE5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392" w:type="dxa"/>
            <w:shd w:val="clear" w:color="auto" w:fill="2C3E72" w:themeFill="accent2"/>
          </w:tcPr>
          <w:p w14:paraId="6C9CAC2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w:t>
            </w:r>
          </w:p>
        </w:tc>
        <w:tc>
          <w:tcPr>
            <w:tcW w:w="4677" w:type="dxa"/>
            <w:shd w:val="clear" w:color="auto" w:fill="2C3E72" w:themeFill="accent2"/>
          </w:tcPr>
          <w:p w14:paraId="5184993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Revision Summary</w:t>
            </w:r>
          </w:p>
        </w:tc>
      </w:tr>
      <w:tr w:rsidR="00A47190" w:rsidRPr="004D76DD" w14:paraId="47ABB698" w14:textId="77777777" w:rsidTr="004D76DD">
        <w:tc>
          <w:tcPr>
            <w:tcW w:w="1828" w:type="dxa"/>
          </w:tcPr>
          <w:p w14:paraId="099C8B76" w14:textId="4B0350EE" w:rsidR="00A47190" w:rsidRPr="004D76DD" w:rsidRDefault="00972446" w:rsidP="00CC1553">
            <w:pPr>
              <w:spacing w:before="60" w:after="60"/>
              <w:rPr>
                <w:rFonts w:cs="Calibri"/>
                <w:color w:val="3F3F3F" w:themeColor="text1"/>
                <w:sz w:val="22"/>
                <w:szCs w:val="22"/>
              </w:rPr>
            </w:pPr>
            <w:r>
              <w:rPr>
                <w:rFonts w:cs="Calibri"/>
                <w:color w:val="3F3F3F" w:themeColor="text1"/>
                <w:sz w:val="22"/>
                <w:szCs w:val="22"/>
              </w:rPr>
              <w:t>17</w:t>
            </w:r>
            <w:r w:rsidR="004A31AB">
              <w:rPr>
                <w:rFonts w:cs="Calibri"/>
                <w:color w:val="3F3F3F" w:themeColor="text1"/>
                <w:sz w:val="22"/>
                <w:szCs w:val="22"/>
              </w:rPr>
              <w:t>/</w:t>
            </w:r>
            <w:r w:rsidR="00010918">
              <w:rPr>
                <w:rFonts w:cs="Calibri"/>
                <w:color w:val="3F3F3F" w:themeColor="text1"/>
                <w:sz w:val="22"/>
                <w:szCs w:val="22"/>
              </w:rPr>
              <w:t>0</w:t>
            </w:r>
            <w:r>
              <w:rPr>
                <w:rFonts w:cs="Calibri"/>
                <w:color w:val="3F3F3F" w:themeColor="text1"/>
                <w:sz w:val="22"/>
                <w:szCs w:val="22"/>
              </w:rPr>
              <w:t>5</w:t>
            </w:r>
            <w:r w:rsidR="004A31AB">
              <w:rPr>
                <w:rFonts w:cs="Calibri"/>
                <w:color w:val="3F3F3F" w:themeColor="text1"/>
                <w:sz w:val="22"/>
                <w:szCs w:val="22"/>
              </w:rPr>
              <w:t>/</w:t>
            </w:r>
            <w:r w:rsidR="00D4132B">
              <w:rPr>
                <w:rFonts w:cs="Calibri"/>
                <w:color w:val="3F3F3F" w:themeColor="text1"/>
                <w:sz w:val="22"/>
                <w:szCs w:val="22"/>
              </w:rPr>
              <w:t>202</w:t>
            </w:r>
            <w:r w:rsidR="00010918">
              <w:rPr>
                <w:rFonts w:cs="Calibri"/>
                <w:color w:val="3F3F3F" w:themeColor="text1"/>
                <w:sz w:val="22"/>
                <w:szCs w:val="22"/>
              </w:rPr>
              <w:t>3</w:t>
            </w:r>
          </w:p>
        </w:tc>
        <w:tc>
          <w:tcPr>
            <w:tcW w:w="992" w:type="dxa"/>
          </w:tcPr>
          <w:p w14:paraId="559EE8D6" w14:textId="74E36BF9" w:rsidR="00A47190" w:rsidRPr="004D76DD" w:rsidRDefault="00655C31" w:rsidP="00CC1553">
            <w:pPr>
              <w:spacing w:before="60" w:after="60"/>
              <w:rPr>
                <w:rFonts w:cs="Calibri"/>
                <w:color w:val="3F3F3F" w:themeColor="text1"/>
                <w:sz w:val="22"/>
                <w:szCs w:val="22"/>
              </w:rPr>
            </w:pPr>
            <w:r>
              <w:rPr>
                <w:rFonts w:cs="Calibri"/>
                <w:color w:val="3F3F3F" w:themeColor="text1"/>
                <w:sz w:val="22"/>
                <w:szCs w:val="22"/>
              </w:rPr>
              <w:t>1</w:t>
            </w:r>
            <w:r w:rsidR="00A12AF1">
              <w:rPr>
                <w:rFonts w:cs="Calibri"/>
                <w:color w:val="3F3F3F" w:themeColor="text1"/>
                <w:sz w:val="22"/>
                <w:szCs w:val="22"/>
              </w:rPr>
              <w:t>.</w:t>
            </w:r>
            <w:r>
              <w:rPr>
                <w:rFonts w:cs="Calibri"/>
                <w:color w:val="3F3F3F" w:themeColor="text1"/>
                <w:sz w:val="22"/>
                <w:szCs w:val="22"/>
              </w:rPr>
              <w:t>0</w:t>
            </w:r>
          </w:p>
        </w:tc>
        <w:tc>
          <w:tcPr>
            <w:tcW w:w="2392" w:type="dxa"/>
          </w:tcPr>
          <w:p w14:paraId="4C5731B5"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81AD009" w14:textId="1342EC75"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 xml:space="preserve">Document created for </w:t>
            </w:r>
            <w:r w:rsidR="00E05F18">
              <w:rPr>
                <w:rFonts w:cs="Calibri"/>
                <w:color w:val="3F3F3F" w:themeColor="text1"/>
                <w:sz w:val="22"/>
                <w:szCs w:val="22"/>
              </w:rPr>
              <w:t>CMS MURA</w:t>
            </w:r>
            <w:r>
              <w:rPr>
                <w:rFonts w:cs="Calibri"/>
                <w:color w:val="3F3F3F" w:themeColor="text1"/>
                <w:sz w:val="22"/>
                <w:szCs w:val="22"/>
              </w:rPr>
              <w:t xml:space="preserve"> Release</w:t>
            </w:r>
          </w:p>
        </w:tc>
      </w:tr>
      <w:tr w:rsidR="001F54E8" w:rsidRPr="004D76DD" w14:paraId="58FA808D" w14:textId="77777777" w:rsidTr="004D76DD">
        <w:tc>
          <w:tcPr>
            <w:tcW w:w="1828" w:type="dxa"/>
          </w:tcPr>
          <w:p w14:paraId="2188D071" w14:textId="38FF885E" w:rsidR="001F54E8" w:rsidRDefault="00972446" w:rsidP="00CC1553">
            <w:pPr>
              <w:spacing w:before="60" w:after="60"/>
              <w:rPr>
                <w:rFonts w:cs="Calibri"/>
                <w:color w:val="3F3F3F" w:themeColor="text1"/>
                <w:sz w:val="22"/>
                <w:szCs w:val="22"/>
              </w:rPr>
            </w:pPr>
            <w:r>
              <w:rPr>
                <w:rFonts w:cs="Calibri"/>
                <w:color w:val="3F3F3F" w:themeColor="text1"/>
                <w:sz w:val="22"/>
                <w:szCs w:val="22"/>
              </w:rPr>
              <w:t>26</w:t>
            </w:r>
            <w:r w:rsidR="001E7B57">
              <w:rPr>
                <w:rFonts w:cs="Calibri"/>
                <w:color w:val="3F3F3F" w:themeColor="text1"/>
                <w:sz w:val="22"/>
                <w:szCs w:val="22"/>
              </w:rPr>
              <w:t>/</w:t>
            </w:r>
            <w:r w:rsidR="00090DE9">
              <w:rPr>
                <w:rFonts w:cs="Calibri"/>
                <w:color w:val="3F3F3F" w:themeColor="text1"/>
                <w:sz w:val="22"/>
                <w:szCs w:val="22"/>
              </w:rPr>
              <w:t>0</w:t>
            </w:r>
            <w:r>
              <w:rPr>
                <w:rFonts w:cs="Calibri"/>
                <w:color w:val="3F3F3F" w:themeColor="text1"/>
                <w:sz w:val="22"/>
                <w:szCs w:val="22"/>
              </w:rPr>
              <w:t>5</w:t>
            </w:r>
            <w:r w:rsidR="001E7B57">
              <w:rPr>
                <w:rFonts w:cs="Calibri"/>
                <w:color w:val="3F3F3F" w:themeColor="text1"/>
                <w:sz w:val="22"/>
                <w:szCs w:val="22"/>
              </w:rPr>
              <w:t>/202</w:t>
            </w:r>
            <w:r w:rsidR="00010918">
              <w:rPr>
                <w:rFonts w:cs="Calibri"/>
                <w:color w:val="3F3F3F" w:themeColor="text1"/>
                <w:sz w:val="22"/>
                <w:szCs w:val="22"/>
              </w:rPr>
              <w:t>3</w:t>
            </w:r>
          </w:p>
        </w:tc>
        <w:tc>
          <w:tcPr>
            <w:tcW w:w="992" w:type="dxa"/>
          </w:tcPr>
          <w:p w14:paraId="18B1561F" w14:textId="7FCC51C9" w:rsidR="001F54E8" w:rsidRDefault="00A81F7C" w:rsidP="00CC1553">
            <w:pPr>
              <w:spacing w:before="60" w:after="60"/>
              <w:rPr>
                <w:rFonts w:cs="Calibri"/>
                <w:color w:val="3F3F3F" w:themeColor="text1"/>
                <w:sz w:val="22"/>
                <w:szCs w:val="22"/>
              </w:rPr>
            </w:pPr>
            <w:r>
              <w:rPr>
                <w:rFonts w:cs="Calibri"/>
                <w:color w:val="3F3F3F" w:themeColor="text1"/>
                <w:sz w:val="22"/>
                <w:szCs w:val="22"/>
              </w:rPr>
              <w:t>1</w:t>
            </w:r>
            <w:r w:rsidR="00D4132B">
              <w:rPr>
                <w:rFonts w:cs="Calibri"/>
                <w:color w:val="3F3F3F" w:themeColor="text1"/>
                <w:sz w:val="22"/>
                <w:szCs w:val="22"/>
              </w:rPr>
              <w:t>.</w:t>
            </w:r>
            <w:r w:rsidR="00090DE9">
              <w:rPr>
                <w:rFonts w:cs="Calibri"/>
                <w:color w:val="3F3F3F" w:themeColor="text1"/>
                <w:sz w:val="22"/>
                <w:szCs w:val="22"/>
              </w:rPr>
              <w:t>1</w:t>
            </w:r>
          </w:p>
        </w:tc>
        <w:tc>
          <w:tcPr>
            <w:tcW w:w="2392" w:type="dxa"/>
          </w:tcPr>
          <w:p w14:paraId="66419948" w14:textId="7D7025C0" w:rsidR="001F54E8" w:rsidRDefault="0026560C"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7DA25DEE" w14:textId="502380F4" w:rsidR="001F54E8" w:rsidRDefault="0026560C" w:rsidP="00CC1553">
            <w:pPr>
              <w:spacing w:before="60" w:after="60"/>
              <w:rPr>
                <w:rFonts w:cs="Calibri"/>
                <w:color w:val="3F3F3F" w:themeColor="text1"/>
                <w:sz w:val="22"/>
                <w:szCs w:val="22"/>
              </w:rPr>
            </w:pPr>
            <w:r>
              <w:rPr>
                <w:rFonts w:cs="Calibri"/>
                <w:color w:val="3F3F3F" w:themeColor="text1"/>
                <w:sz w:val="22"/>
                <w:szCs w:val="22"/>
              </w:rPr>
              <w:t>Updated Instructions and Images</w:t>
            </w:r>
          </w:p>
        </w:tc>
      </w:tr>
    </w:tbl>
    <w:p w14:paraId="1D227C43" w14:textId="77777777" w:rsidR="005750C8" w:rsidRDefault="005750C8" w:rsidP="0078701F">
      <w:pPr>
        <w:pStyle w:val="DHCWBody"/>
      </w:pPr>
      <w:bookmarkStart w:id="8" w:name="_Toc47103362"/>
      <w:bookmarkStart w:id="9" w:name="_Toc79501143"/>
    </w:p>
    <w:p w14:paraId="4F05E46A" w14:textId="7A14B5A0" w:rsidR="00A47190" w:rsidRPr="004D76DD" w:rsidRDefault="00A47190" w:rsidP="004560CB">
      <w:pPr>
        <w:pStyle w:val="DHCWH2"/>
      </w:pPr>
      <w:bookmarkStart w:id="10" w:name="_Toc135985545"/>
      <w:r w:rsidRPr="004D76DD">
        <w:t>Reviewers</w:t>
      </w:r>
      <w:bookmarkEnd w:id="8"/>
      <w:bookmarkEnd w:id="9"/>
      <w:bookmarkEnd w:id="10"/>
      <w:r w:rsidRPr="004D76DD">
        <w:t xml:space="preserve"> </w:t>
      </w:r>
      <w:bookmarkEnd w:id="3"/>
      <w:bookmarkEnd w:id="4"/>
    </w:p>
    <w:p w14:paraId="30189AB0" w14:textId="77777777" w:rsidR="00A47190" w:rsidRPr="004D76DD" w:rsidRDefault="00A47190" w:rsidP="00A47190">
      <w:pPr>
        <w:rPr>
          <w:rFonts w:cs="Calibri"/>
          <w:color w:val="3F3F3F" w:themeColor="text1"/>
          <w:sz w:val="22"/>
          <w:szCs w:val="22"/>
        </w:rPr>
      </w:pPr>
      <w:r w:rsidRPr="004D76DD">
        <w:rPr>
          <w:rFonts w:cs="Calibri"/>
          <w:color w:val="3F3F3F" w:themeColor="text1"/>
          <w:sz w:val="22"/>
          <w:szCs w:val="22"/>
        </w:rPr>
        <w:t>This document requires the following reviews:</w:t>
      </w:r>
    </w:p>
    <w:tbl>
      <w:tblPr>
        <w:tblStyle w:val="TableGrid"/>
        <w:tblW w:w="98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26"/>
        <w:gridCol w:w="992"/>
        <w:gridCol w:w="2693"/>
        <w:gridCol w:w="4678"/>
      </w:tblGrid>
      <w:tr w:rsidR="00A47190" w:rsidRPr="004D76DD" w14:paraId="2AB9047D" w14:textId="77777777" w:rsidTr="004D76DD">
        <w:tc>
          <w:tcPr>
            <w:tcW w:w="1526" w:type="dxa"/>
            <w:shd w:val="clear" w:color="auto" w:fill="2C3E72" w:themeFill="accent2"/>
          </w:tcPr>
          <w:p w14:paraId="3AF32628"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1D0BACA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693" w:type="dxa"/>
            <w:shd w:val="clear" w:color="auto" w:fill="2C3E72" w:themeFill="accent2"/>
          </w:tcPr>
          <w:p w14:paraId="63EBD151"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Name</w:t>
            </w:r>
          </w:p>
        </w:tc>
        <w:tc>
          <w:tcPr>
            <w:tcW w:w="4678" w:type="dxa"/>
            <w:shd w:val="clear" w:color="auto" w:fill="2C3E72" w:themeFill="accent2"/>
          </w:tcPr>
          <w:p w14:paraId="68CA0F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Position</w:t>
            </w:r>
          </w:p>
        </w:tc>
      </w:tr>
      <w:tr w:rsidR="00A47190" w:rsidRPr="004D76DD" w14:paraId="5D40F530" w14:textId="77777777" w:rsidTr="004D76DD">
        <w:tc>
          <w:tcPr>
            <w:tcW w:w="1526" w:type="dxa"/>
          </w:tcPr>
          <w:p w14:paraId="16EE0641" w14:textId="517FAD9A" w:rsidR="00A47190" w:rsidRPr="004D76DD" w:rsidRDefault="00972446" w:rsidP="00CC1553">
            <w:pPr>
              <w:spacing w:before="60" w:after="60"/>
              <w:rPr>
                <w:rFonts w:cs="Calibri"/>
                <w:color w:val="3F3F3F" w:themeColor="text1"/>
                <w:sz w:val="22"/>
                <w:szCs w:val="22"/>
              </w:rPr>
            </w:pPr>
            <w:r>
              <w:rPr>
                <w:rFonts w:cs="Calibri"/>
                <w:color w:val="3F3F3F" w:themeColor="text1"/>
                <w:sz w:val="22"/>
                <w:szCs w:val="22"/>
              </w:rPr>
              <w:t>26</w:t>
            </w:r>
            <w:r w:rsidR="004A31AB">
              <w:rPr>
                <w:rFonts w:cs="Calibri"/>
                <w:color w:val="3F3F3F" w:themeColor="text1"/>
                <w:sz w:val="22"/>
                <w:szCs w:val="22"/>
              </w:rPr>
              <w:t>/</w:t>
            </w:r>
            <w:r>
              <w:rPr>
                <w:rFonts w:cs="Calibri"/>
                <w:color w:val="3F3F3F" w:themeColor="text1"/>
                <w:sz w:val="22"/>
                <w:szCs w:val="22"/>
              </w:rPr>
              <w:t>05</w:t>
            </w:r>
            <w:r w:rsidR="004A31AB">
              <w:rPr>
                <w:rFonts w:cs="Calibri"/>
                <w:color w:val="3F3F3F" w:themeColor="text1"/>
                <w:sz w:val="22"/>
                <w:szCs w:val="22"/>
              </w:rPr>
              <w:t>/</w:t>
            </w:r>
            <w:r w:rsidR="00556DEC">
              <w:rPr>
                <w:rFonts w:cs="Calibri"/>
                <w:color w:val="3F3F3F" w:themeColor="text1"/>
                <w:sz w:val="22"/>
                <w:szCs w:val="22"/>
              </w:rPr>
              <w:t>202</w:t>
            </w:r>
            <w:r w:rsidR="00010918">
              <w:rPr>
                <w:rFonts w:cs="Calibri"/>
                <w:color w:val="3F3F3F" w:themeColor="text1"/>
                <w:sz w:val="22"/>
                <w:szCs w:val="22"/>
              </w:rPr>
              <w:t>3</w:t>
            </w:r>
          </w:p>
        </w:tc>
        <w:tc>
          <w:tcPr>
            <w:tcW w:w="992" w:type="dxa"/>
          </w:tcPr>
          <w:p w14:paraId="4472B318" w14:textId="1EB67100" w:rsidR="00A47190" w:rsidRPr="004D76DD" w:rsidRDefault="00D4132B" w:rsidP="00CC1553">
            <w:pPr>
              <w:spacing w:before="60" w:after="60"/>
              <w:rPr>
                <w:rFonts w:cs="Calibri"/>
                <w:color w:val="3F3F3F" w:themeColor="text1"/>
                <w:sz w:val="22"/>
                <w:szCs w:val="22"/>
              </w:rPr>
            </w:pPr>
            <w:r>
              <w:rPr>
                <w:rFonts w:cs="Calibri"/>
                <w:color w:val="3F3F3F" w:themeColor="text1"/>
                <w:sz w:val="22"/>
                <w:szCs w:val="22"/>
              </w:rPr>
              <w:t>1.</w:t>
            </w:r>
            <w:r w:rsidR="007963BF">
              <w:rPr>
                <w:rFonts w:cs="Calibri"/>
                <w:color w:val="3F3F3F" w:themeColor="text1"/>
                <w:sz w:val="22"/>
                <w:szCs w:val="22"/>
              </w:rPr>
              <w:t>1</w:t>
            </w:r>
          </w:p>
        </w:tc>
        <w:tc>
          <w:tcPr>
            <w:tcW w:w="2693" w:type="dxa"/>
          </w:tcPr>
          <w:p w14:paraId="7F4D847E"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Michele Golpaykar-Rad</w:t>
            </w:r>
          </w:p>
        </w:tc>
        <w:tc>
          <w:tcPr>
            <w:tcW w:w="4678" w:type="dxa"/>
          </w:tcPr>
          <w:p w14:paraId="5BE0E1BD"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bl>
    <w:p w14:paraId="200B1100" w14:textId="77777777" w:rsidR="005750C8" w:rsidRDefault="005750C8" w:rsidP="0078701F">
      <w:pPr>
        <w:pStyle w:val="DHCWBody"/>
      </w:pPr>
      <w:bookmarkStart w:id="11" w:name="_Toc47103363"/>
      <w:bookmarkStart w:id="12" w:name="_Toc79501144"/>
    </w:p>
    <w:p w14:paraId="6397E951" w14:textId="661F6C6F" w:rsidR="00A47190" w:rsidRPr="004D76DD" w:rsidRDefault="00A47190" w:rsidP="004560CB">
      <w:pPr>
        <w:pStyle w:val="DHCWH2"/>
      </w:pPr>
      <w:bookmarkStart w:id="13" w:name="_Toc135985546"/>
      <w:r w:rsidRPr="004D76DD">
        <w:t>Authorisation</w:t>
      </w:r>
      <w:bookmarkEnd w:id="11"/>
      <w:bookmarkEnd w:id="12"/>
      <w:bookmarkEnd w:id="13"/>
    </w:p>
    <w:p w14:paraId="55DEAABB" w14:textId="77777777" w:rsidR="00A47190" w:rsidRPr="004D76DD" w:rsidRDefault="00A47190" w:rsidP="00A47190">
      <w:pPr>
        <w:pStyle w:val="Head1Normal"/>
        <w:spacing w:before="0" w:line="276" w:lineRule="auto"/>
        <w:contextualSpacing/>
        <w:rPr>
          <w:rFonts w:ascii="Calibri" w:hAnsi="Calibri" w:cs="Calibri"/>
          <w:color w:val="3F3F3F" w:themeColor="text1"/>
          <w:sz w:val="22"/>
          <w:szCs w:val="22"/>
        </w:rPr>
      </w:pPr>
      <w:r w:rsidRPr="004D76DD">
        <w:rPr>
          <w:rFonts w:ascii="Calibri" w:hAnsi="Calibri" w:cs="Calibri"/>
          <w:color w:val="3F3F3F" w:themeColor="text1"/>
          <w:sz w:val="22"/>
          <w:szCs w:val="22"/>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4D76DD">
        <w:tc>
          <w:tcPr>
            <w:tcW w:w="2474" w:type="dxa"/>
            <w:shd w:val="clear" w:color="auto" w:fill="2C3E72" w:themeFill="accent2"/>
          </w:tcPr>
          <w:p w14:paraId="5A48ADC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Author’s Name:</w:t>
            </w:r>
          </w:p>
        </w:tc>
        <w:tc>
          <w:tcPr>
            <w:tcW w:w="7444" w:type="dxa"/>
          </w:tcPr>
          <w:p w14:paraId="313EE5E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r w:rsidR="00A47190" w:rsidRPr="004D76DD" w14:paraId="43E4F257" w14:textId="77777777" w:rsidTr="004D76DD">
        <w:tc>
          <w:tcPr>
            <w:tcW w:w="2474" w:type="dxa"/>
            <w:shd w:val="clear" w:color="auto" w:fill="2C3E72" w:themeFill="accent2"/>
          </w:tcPr>
          <w:p w14:paraId="05DF34EA"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4" w:type="dxa"/>
          </w:tcPr>
          <w:p w14:paraId="5EFDA662"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Senior</w:t>
            </w:r>
            <w:r w:rsidR="001F54E8">
              <w:rPr>
                <w:rFonts w:cs="Calibri"/>
                <w:color w:val="3F3F3F" w:themeColor="text1"/>
                <w:sz w:val="22"/>
                <w:szCs w:val="22"/>
              </w:rPr>
              <w:t xml:space="preserve"> Support &amp; Business Analyst</w:t>
            </w:r>
          </w:p>
        </w:tc>
      </w:tr>
      <w:tr w:rsidR="00A47190" w:rsidRPr="004D76DD" w14:paraId="701D3199" w14:textId="77777777" w:rsidTr="004D76DD">
        <w:tc>
          <w:tcPr>
            <w:tcW w:w="2474" w:type="dxa"/>
            <w:shd w:val="clear" w:color="auto" w:fill="2C3E72" w:themeFill="accent2"/>
          </w:tcPr>
          <w:p w14:paraId="4131CD4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4" w:type="dxa"/>
          </w:tcPr>
          <w:p w14:paraId="2E9DA05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bl>
    <w:p w14:paraId="2B04AE6C" w14:textId="77777777" w:rsidR="00A47190" w:rsidRPr="004D76DD" w:rsidRDefault="00A47190" w:rsidP="00A47190">
      <w:pPr>
        <w:contextualSpacing/>
        <w:rPr>
          <w:rFonts w:cs="Calibri"/>
          <w:color w:val="000000"/>
          <w:sz w:val="22"/>
          <w:szCs w:val="22"/>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4D76DD">
        <w:trPr>
          <w:cantSplit/>
          <w:trHeight w:val="327"/>
        </w:trPr>
        <w:tc>
          <w:tcPr>
            <w:tcW w:w="2475" w:type="dxa"/>
            <w:shd w:val="clear" w:color="auto" w:fill="2C3E72" w:themeFill="accent2"/>
          </w:tcPr>
          <w:p w14:paraId="6DA4382D"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Approver’s Name:</w:t>
            </w:r>
          </w:p>
        </w:tc>
        <w:tc>
          <w:tcPr>
            <w:tcW w:w="7443" w:type="dxa"/>
          </w:tcPr>
          <w:p w14:paraId="500C197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Michele Golpaykar-Rad</w:t>
            </w:r>
          </w:p>
        </w:tc>
      </w:tr>
      <w:tr w:rsidR="00A47190" w:rsidRPr="004D76DD" w14:paraId="3084A26D" w14:textId="77777777" w:rsidTr="004D76DD">
        <w:trPr>
          <w:cantSplit/>
          <w:trHeight w:val="327"/>
        </w:trPr>
        <w:tc>
          <w:tcPr>
            <w:tcW w:w="2475" w:type="dxa"/>
            <w:shd w:val="clear" w:color="auto" w:fill="2C3E72" w:themeFill="accent2"/>
          </w:tcPr>
          <w:p w14:paraId="7CEB3C0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3" w:type="dxa"/>
          </w:tcPr>
          <w:p w14:paraId="676BE031"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r w:rsidR="00A47190" w:rsidRPr="004D76DD" w14:paraId="777E614B" w14:textId="77777777" w:rsidTr="004D76DD">
        <w:trPr>
          <w:cantSplit/>
          <w:trHeight w:val="327"/>
        </w:trPr>
        <w:tc>
          <w:tcPr>
            <w:tcW w:w="2475" w:type="dxa"/>
            <w:shd w:val="clear" w:color="auto" w:fill="2C3E72" w:themeFill="accent2"/>
          </w:tcPr>
          <w:p w14:paraId="6B57F5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3" w:type="dxa"/>
          </w:tcPr>
          <w:p w14:paraId="2869A226" w14:textId="6641CC8C"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Michele Golpaykar-Rad</w:t>
            </w:r>
            <w:r w:rsidR="00B448C1">
              <w:rPr>
                <w:rFonts w:cs="Calibri"/>
                <w:color w:val="3F3F3F" w:themeColor="text1"/>
                <w:sz w:val="22"/>
                <w:szCs w:val="22"/>
              </w:rPr>
              <w:t xml:space="preserve"> </w:t>
            </w:r>
          </w:p>
        </w:tc>
      </w:tr>
    </w:tbl>
    <w:p w14:paraId="4667841D" w14:textId="77777777" w:rsidR="005750C8" w:rsidRDefault="005750C8" w:rsidP="0078701F">
      <w:pPr>
        <w:pStyle w:val="DHCWBody"/>
      </w:pPr>
      <w:bookmarkStart w:id="14" w:name="_Toc47103364"/>
      <w:bookmarkStart w:id="15" w:name="_Toc79501145"/>
    </w:p>
    <w:p w14:paraId="0C442EC5" w14:textId="43345C5E" w:rsidR="00A47190" w:rsidRPr="004D76DD" w:rsidRDefault="00A47190" w:rsidP="004560CB">
      <w:pPr>
        <w:pStyle w:val="DHCWH2"/>
      </w:pPr>
      <w:bookmarkStart w:id="16" w:name="_Toc135985547"/>
      <w:r w:rsidRPr="004D76DD">
        <w:t>Document Location</w:t>
      </w:r>
      <w:bookmarkEnd w:id="14"/>
      <w:bookmarkEnd w:id="15"/>
      <w:bookmarkEnd w:id="16"/>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2"/>
        <w:gridCol w:w="7856"/>
      </w:tblGrid>
      <w:tr w:rsidR="00A47190" w:rsidRPr="004D76DD" w14:paraId="6400122F" w14:textId="77777777" w:rsidTr="004D76DD">
        <w:tc>
          <w:tcPr>
            <w:tcW w:w="2062" w:type="dxa"/>
            <w:shd w:val="clear" w:color="auto" w:fill="2C3E72" w:themeFill="accent2"/>
          </w:tcPr>
          <w:p w14:paraId="2EC2F410"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Type</w:t>
            </w:r>
          </w:p>
        </w:tc>
        <w:tc>
          <w:tcPr>
            <w:tcW w:w="7856" w:type="dxa"/>
            <w:shd w:val="clear" w:color="auto" w:fill="2C3E72" w:themeFill="accent2"/>
          </w:tcPr>
          <w:p w14:paraId="0819E202"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Location</w:t>
            </w:r>
          </w:p>
        </w:tc>
      </w:tr>
      <w:tr w:rsidR="00A47190" w:rsidRPr="004D76DD" w14:paraId="069CD913" w14:textId="77777777" w:rsidTr="004D76DD">
        <w:tc>
          <w:tcPr>
            <w:tcW w:w="2062" w:type="dxa"/>
          </w:tcPr>
          <w:p w14:paraId="71C67C66" w14:textId="77777777" w:rsidR="00A47190" w:rsidRPr="004D76DD" w:rsidRDefault="00A47190" w:rsidP="00CC1553">
            <w:pPr>
              <w:spacing w:before="60" w:after="60"/>
              <w:rPr>
                <w:rFonts w:cs="Calibri"/>
                <w:color w:val="3F3F3F" w:themeColor="text1"/>
                <w:sz w:val="22"/>
                <w:szCs w:val="22"/>
              </w:rPr>
            </w:pPr>
            <w:r w:rsidRPr="004D76DD">
              <w:rPr>
                <w:rFonts w:cs="Calibri"/>
                <w:color w:val="3F3F3F" w:themeColor="text1"/>
                <w:sz w:val="22"/>
                <w:szCs w:val="22"/>
              </w:rPr>
              <w:t>Electronic</w:t>
            </w:r>
          </w:p>
        </w:tc>
        <w:tc>
          <w:tcPr>
            <w:tcW w:w="7856" w:type="dxa"/>
          </w:tcPr>
          <w:p w14:paraId="669F4166" w14:textId="706036EB" w:rsidR="00A47190" w:rsidRPr="004D76DD" w:rsidRDefault="00000000" w:rsidP="00CC1553">
            <w:pPr>
              <w:spacing w:before="60" w:after="60"/>
              <w:rPr>
                <w:rFonts w:cs="Calibri"/>
                <w:color w:val="3F3F3F" w:themeColor="text1"/>
                <w:sz w:val="22"/>
                <w:szCs w:val="22"/>
              </w:rPr>
            </w:pPr>
            <w:hyperlink r:id="rId11" w:history="1">
              <w:r w:rsidR="00E05F18" w:rsidRPr="00F00FED">
                <w:rPr>
                  <w:rStyle w:val="Hyperlink"/>
                  <w:rFonts w:cs="Calibri"/>
                  <w:sz w:val="22"/>
                  <w:szCs w:val="22"/>
                </w:rPr>
                <w:t>CMS MURA Support Site – What’s New</w:t>
              </w:r>
            </w:hyperlink>
            <w:r w:rsidR="00E05F18">
              <w:rPr>
                <w:rFonts w:cs="Calibri"/>
                <w:color w:val="3F3F3F" w:themeColor="text1"/>
                <w:sz w:val="22"/>
                <w:szCs w:val="22"/>
              </w:rPr>
              <w:t xml:space="preserve"> </w:t>
            </w:r>
          </w:p>
        </w:tc>
      </w:tr>
    </w:tbl>
    <w:p w14:paraId="4A405A69" w14:textId="77777777" w:rsidR="004D76DD" w:rsidRDefault="004D76DD" w:rsidP="00BE3534">
      <w:pPr>
        <w:pStyle w:val="table-header"/>
        <w:ind w:left="0"/>
        <w:rPr>
          <w:rFonts w:asciiTheme="minorHAnsi" w:hAnsiTheme="minorHAnsi" w:cstheme="minorHAnsi"/>
          <w:b/>
          <w:color w:val="595959"/>
          <w:spacing w:val="6"/>
        </w:rPr>
      </w:pPr>
    </w:p>
    <w:p w14:paraId="21D943F1" w14:textId="77777777" w:rsidR="00E05F18" w:rsidRDefault="00E05F18" w:rsidP="00BE3534">
      <w:pPr>
        <w:pStyle w:val="table-header"/>
        <w:ind w:left="0"/>
        <w:rPr>
          <w:rFonts w:asciiTheme="minorHAnsi" w:hAnsiTheme="minorHAnsi" w:cstheme="minorHAnsi"/>
          <w:b/>
          <w:color w:val="595959"/>
          <w:spacing w:val="6"/>
        </w:rPr>
      </w:pPr>
    </w:p>
    <w:p w14:paraId="27102734" w14:textId="77777777" w:rsidR="00E05F18" w:rsidRDefault="00E05F18" w:rsidP="00BE3534">
      <w:pPr>
        <w:pStyle w:val="table-header"/>
        <w:ind w:left="0"/>
        <w:rPr>
          <w:rFonts w:asciiTheme="minorHAnsi" w:hAnsiTheme="minorHAnsi" w:cstheme="minorHAnsi"/>
          <w:b/>
          <w:color w:val="595959"/>
          <w:spacing w:val="6"/>
        </w:rPr>
      </w:pPr>
    </w:p>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C8288D">
      <w:pPr>
        <w:pStyle w:val="DHCWH1"/>
      </w:pPr>
      <w:bookmarkStart w:id="17" w:name="_Toc79501146"/>
      <w:bookmarkStart w:id="18" w:name="_Toc135985548"/>
      <w:r>
        <w:lastRenderedPageBreak/>
        <w:t>INTRODUCTION</w:t>
      </w:r>
      <w:bookmarkEnd w:id="17"/>
      <w:bookmarkEnd w:id="18"/>
    </w:p>
    <w:p w14:paraId="68168C5A" w14:textId="77777777" w:rsidR="00C92AF9" w:rsidRPr="00EB7C1D" w:rsidRDefault="00C92AF9" w:rsidP="0078701F">
      <w:pPr>
        <w:pStyle w:val="DHCWBody"/>
        <w:rPr>
          <w:caps/>
        </w:rPr>
      </w:pPr>
      <w:r w:rsidRPr="00EB7C1D">
        <w:t>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w:t>
      </w:r>
    </w:p>
    <w:p w14:paraId="32AB5F3B" w14:textId="1FFED774" w:rsidR="005750C8" w:rsidRPr="00EB7C1D" w:rsidRDefault="00C92AF9" w:rsidP="0078701F">
      <w:pPr>
        <w:pStyle w:val="DHCWBody"/>
      </w:pPr>
      <w:r w:rsidRPr="00EB7C1D">
        <w:t xml:space="preserve">These notes contain information on the agreed scope and content of Release id </w:t>
      </w:r>
      <w:r w:rsidR="006725E3" w:rsidRPr="007A13E5">
        <w:rPr>
          <w:b/>
          <w:bCs/>
        </w:rPr>
        <w:t>CMS/0</w:t>
      </w:r>
      <w:r w:rsidR="00972446">
        <w:rPr>
          <w:b/>
          <w:bCs/>
        </w:rPr>
        <w:t>3</w:t>
      </w:r>
      <w:r w:rsidR="006725E3" w:rsidRPr="007A13E5">
        <w:rPr>
          <w:b/>
          <w:bCs/>
        </w:rPr>
        <w:t>-202</w:t>
      </w:r>
      <w:r w:rsidR="00010918">
        <w:rPr>
          <w:b/>
          <w:bCs/>
        </w:rPr>
        <w:t>3</w:t>
      </w:r>
      <w:r w:rsidRPr="00EB7C1D">
        <w:t xml:space="preserve"> for the </w:t>
      </w:r>
      <w:r w:rsidR="006725E3" w:rsidRPr="007A13E5">
        <w:rPr>
          <w:b/>
          <w:bCs/>
        </w:rPr>
        <w:t>CMS</w:t>
      </w:r>
      <w:r w:rsidRPr="00EB7C1D">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C92AF9">
      <w:pPr>
        <w:pStyle w:val="DHCWH1"/>
      </w:pPr>
      <w:bookmarkStart w:id="19" w:name="_Toc79501147"/>
      <w:bookmarkStart w:id="20" w:name="_Toc135985549"/>
      <w:r w:rsidRPr="00D50660">
        <w:t>SERVICE MANAGEMENT BOARD (SMB)</w:t>
      </w:r>
      <w:bookmarkEnd w:id="19"/>
      <w:bookmarkEnd w:id="20"/>
    </w:p>
    <w:p w14:paraId="1AE13EDE" w14:textId="1CC9ACC6" w:rsidR="005750C8" w:rsidRPr="0078701F" w:rsidRDefault="00C92AF9" w:rsidP="0078701F">
      <w:pPr>
        <w:pStyle w:val="DHCWBody"/>
      </w:pPr>
      <w:r w:rsidRPr="0078701F">
        <w:t xml:space="preserve">The </w:t>
      </w:r>
      <w:r w:rsidR="006725E3" w:rsidRPr="0078701F">
        <w:t>CMS</w:t>
      </w:r>
      <w:r w:rsidRPr="0078701F">
        <w:t xml:space="preserve"> Service Management Board has overall responsibility for ensuring that these Release Notes accurately describes the Release and that it is kept under constant review and updated to reflect any modifications to the Release prior to its deployment. </w:t>
      </w:r>
    </w:p>
    <w:p w14:paraId="4E3587A4" w14:textId="535FDA0C" w:rsidR="00F601BF" w:rsidRDefault="00C92AF9" w:rsidP="00C92AF9">
      <w:pPr>
        <w:pStyle w:val="DHCWH1"/>
      </w:pPr>
      <w:bookmarkStart w:id="21" w:name="_Toc79501148"/>
      <w:bookmarkStart w:id="22" w:name="_Toc135985550"/>
      <w:r w:rsidRPr="00C92AF9">
        <w:t>RELEASE NOTES REQUIREMENT</w:t>
      </w:r>
      <w:bookmarkEnd w:id="21"/>
      <w:bookmarkEnd w:id="22"/>
    </w:p>
    <w:p w14:paraId="76A172DF" w14:textId="77777777" w:rsidR="00C92AF9" w:rsidRDefault="00C92AF9" w:rsidP="004560CB">
      <w:pPr>
        <w:pStyle w:val="DHCWH2"/>
      </w:pPr>
      <w:bookmarkStart w:id="23" w:name="_Toc79501149"/>
      <w:bookmarkStart w:id="24" w:name="_Toc135985551"/>
      <w:r w:rsidRPr="00C92AF9">
        <w:t>Release Identification</w:t>
      </w:r>
      <w:bookmarkEnd w:id="23"/>
      <w:bookmarkEnd w:id="24"/>
    </w:p>
    <w:p w14:paraId="2AC0BC1D" w14:textId="1657DE3B" w:rsidR="00C92AF9" w:rsidRPr="00D87B35" w:rsidRDefault="00B14669" w:rsidP="0078701F">
      <w:pPr>
        <w:pStyle w:val="DHCWBody"/>
      </w:pPr>
      <w:r>
        <w:t xml:space="preserve">   </w:t>
      </w:r>
      <w:hyperlink r:id="rId12" w:history="1">
        <w:r w:rsidR="00A233B6" w:rsidRPr="00A233B6">
          <w:rPr>
            <w:rStyle w:val="Hyperlink"/>
            <w:b/>
            <w:bCs/>
            <w:i/>
            <w:iCs/>
          </w:rPr>
          <w:t>796</w:t>
        </w:r>
      </w:hyperlink>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972446">
        <w:rPr>
          <w:b/>
          <w:bCs/>
        </w:rPr>
        <w:t>3</w:t>
      </w:r>
      <w:r w:rsidR="006725E3" w:rsidRPr="00AC11C0">
        <w:rPr>
          <w:b/>
          <w:bCs/>
        </w:rPr>
        <w:t>-202</w:t>
      </w:r>
      <w:r w:rsidR="00010918">
        <w:rPr>
          <w:b/>
          <w:bCs/>
        </w:rPr>
        <w:t>3</w:t>
      </w:r>
    </w:p>
    <w:p w14:paraId="3EFD7BFA" w14:textId="230C4D6E" w:rsidR="00C92AF9" w:rsidRPr="0053079E" w:rsidRDefault="00C92AF9" w:rsidP="004560CB">
      <w:pPr>
        <w:pStyle w:val="DHCWH2"/>
      </w:pPr>
      <w:bookmarkStart w:id="25" w:name="_Toc79501150"/>
      <w:bookmarkStart w:id="26" w:name="_Toc135985552"/>
      <w:r w:rsidRPr="0053079E">
        <w:t>Description of New or Modified Functionality</w:t>
      </w:r>
      <w:bookmarkEnd w:id="25"/>
      <w:bookmarkEnd w:id="26"/>
      <w:r w:rsidRPr="0053079E">
        <w:t xml:space="preserve"> </w:t>
      </w:r>
    </w:p>
    <w:p w14:paraId="1D89FEB0" w14:textId="5EAE5097" w:rsidR="00C92AF9" w:rsidRPr="00CD5649" w:rsidRDefault="00C92AF9" w:rsidP="00C92AF9">
      <w:pPr>
        <w:rPr>
          <w:rFonts w:cs="Calibri"/>
        </w:rPr>
      </w:pPr>
    </w:p>
    <w:tbl>
      <w:tblPr>
        <w:tblW w:w="11341" w:type="dxa"/>
        <w:tblInd w:w="-714"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418"/>
        <w:gridCol w:w="8505"/>
        <w:gridCol w:w="1418"/>
      </w:tblGrid>
      <w:tr w:rsidR="000E1399" w:rsidRPr="00CD5649" w14:paraId="0F5016E0" w14:textId="77777777" w:rsidTr="00106430">
        <w:tc>
          <w:tcPr>
            <w:tcW w:w="1418" w:type="dxa"/>
            <w:shd w:val="clear" w:color="auto" w:fill="2C3E72" w:themeFill="accent2"/>
          </w:tcPr>
          <w:p w14:paraId="51FC69BF" w14:textId="77777777" w:rsidR="00C92AF9" w:rsidRPr="005750C8" w:rsidRDefault="006725E3" w:rsidP="005750C8">
            <w:pPr>
              <w:jc w:val="center"/>
              <w:rPr>
                <w:rFonts w:cs="Calibri"/>
                <w:b/>
                <w:color w:val="FFFFFF" w:themeColor="background1"/>
                <w:sz w:val="28"/>
                <w:szCs w:val="28"/>
              </w:rPr>
            </w:pPr>
            <w:r w:rsidRPr="005750C8">
              <w:rPr>
                <w:rFonts w:cs="Calibri"/>
                <w:b/>
                <w:color w:val="FFFFFF" w:themeColor="background1"/>
                <w:sz w:val="28"/>
                <w:szCs w:val="28"/>
              </w:rPr>
              <w:t>Item</w:t>
            </w:r>
          </w:p>
        </w:tc>
        <w:tc>
          <w:tcPr>
            <w:tcW w:w="8505" w:type="dxa"/>
            <w:shd w:val="clear" w:color="auto" w:fill="2C3E72" w:themeFill="accent2"/>
          </w:tcPr>
          <w:p w14:paraId="5B71ACFC" w14:textId="6B83DC83"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Description of the Change</w:t>
            </w:r>
          </w:p>
        </w:tc>
        <w:tc>
          <w:tcPr>
            <w:tcW w:w="1418" w:type="dxa"/>
            <w:shd w:val="clear" w:color="auto" w:fill="2C3E72" w:themeFill="accent2"/>
          </w:tcPr>
          <w:p w14:paraId="33062F44"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Re</w:t>
            </w:r>
            <w:r w:rsidR="006725E3" w:rsidRPr="005750C8">
              <w:rPr>
                <w:rFonts w:cs="Calibri"/>
                <w:b/>
                <w:color w:val="FFFFFF" w:themeColor="background1"/>
                <w:sz w:val="28"/>
                <w:szCs w:val="28"/>
              </w:rPr>
              <w:t>questor</w:t>
            </w:r>
          </w:p>
        </w:tc>
      </w:tr>
      <w:tr w:rsidR="00967BEE" w:rsidRPr="00CD5649" w14:paraId="3DD08A8E" w14:textId="77777777" w:rsidTr="00834B41">
        <w:tc>
          <w:tcPr>
            <w:tcW w:w="11341" w:type="dxa"/>
            <w:gridSpan w:val="3"/>
            <w:shd w:val="clear" w:color="auto" w:fill="CCD3EB" w:themeFill="accent4" w:themeFillTint="33"/>
          </w:tcPr>
          <w:p w14:paraId="7B3866E6" w14:textId="34C16BF4" w:rsidR="00967BEE" w:rsidRDefault="008747E1" w:rsidP="008D08EE">
            <w:pPr>
              <w:jc w:val="center"/>
              <w:rPr>
                <w:rFonts w:asciiTheme="minorHAnsi" w:eastAsia="Times New Roman" w:hAnsiTheme="minorHAnsi" w:cstheme="minorHAnsi"/>
                <w:b/>
                <w:color w:val="2C3E72" w:themeColor="text2"/>
                <w:spacing w:val="8"/>
                <w:kern w:val="28"/>
                <w:lang w:val="en-GB"/>
              </w:rPr>
            </w:pPr>
            <w:r>
              <w:rPr>
                <w:rFonts w:asciiTheme="minorHAnsi" w:eastAsia="Times New Roman" w:hAnsiTheme="minorHAnsi" w:cstheme="minorHAnsi"/>
                <w:b/>
                <w:color w:val="2C3E72" w:themeColor="text2"/>
                <w:spacing w:val="8"/>
                <w:kern w:val="28"/>
                <w:lang w:val="en-GB"/>
              </w:rPr>
              <w:t>Bug Fix</w:t>
            </w:r>
          </w:p>
        </w:tc>
      </w:tr>
      <w:tr w:rsidR="00967BEE" w:rsidRPr="00CD5649" w14:paraId="0BFFDF43" w14:textId="77777777" w:rsidTr="00106430">
        <w:tc>
          <w:tcPr>
            <w:tcW w:w="1418" w:type="dxa"/>
            <w:shd w:val="clear" w:color="auto" w:fill="auto"/>
          </w:tcPr>
          <w:p w14:paraId="64FF3F27" w14:textId="6AB1CFDA" w:rsidR="00967BEE" w:rsidRDefault="00967BEE" w:rsidP="00967BEE">
            <w:pPr>
              <w:rPr>
                <w:rFonts w:asciiTheme="minorHAnsi" w:eastAsia="Times New Roman" w:hAnsiTheme="minorHAnsi" w:cstheme="minorHAnsi"/>
                <w:b/>
                <w:color w:val="2C3E72" w:themeColor="text2"/>
                <w:spacing w:val="8"/>
                <w:kern w:val="28"/>
                <w:lang w:val="en-GB"/>
              </w:rPr>
            </w:pPr>
            <w:r>
              <w:rPr>
                <w:rFonts w:cs="Calibri"/>
                <w:b/>
                <w:bCs/>
                <w:color w:val="3F3F3F" w:themeColor="text1"/>
                <w:sz w:val="22"/>
                <w:szCs w:val="22"/>
              </w:rPr>
              <w:t>4.2.</w:t>
            </w:r>
            <w:r w:rsidR="00624672">
              <w:rPr>
                <w:rFonts w:cs="Calibri"/>
                <w:b/>
                <w:bCs/>
                <w:color w:val="3F3F3F" w:themeColor="text1"/>
                <w:sz w:val="22"/>
                <w:szCs w:val="22"/>
              </w:rPr>
              <w:t>1</w:t>
            </w:r>
            <w:r>
              <w:rPr>
                <w:rFonts w:cs="Calibri"/>
                <w:b/>
                <w:bCs/>
                <w:color w:val="3F3F3F" w:themeColor="text1"/>
                <w:sz w:val="22"/>
                <w:szCs w:val="22"/>
              </w:rPr>
              <w:t xml:space="preserve"> Information Banner Fix</w:t>
            </w:r>
          </w:p>
        </w:tc>
        <w:tc>
          <w:tcPr>
            <w:tcW w:w="8505" w:type="dxa"/>
            <w:shd w:val="clear" w:color="auto" w:fill="auto"/>
          </w:tcPr>
          <w:p w14:paraId="69D1F995" w14:textId="60806658" w:rsidR="00CA2530" w:rsidRDefault="00967BEE" w:rsidP="00967BEE">
            <w:pPr>
              <w:jc w:val="both"/>
              <w:rPr>
                <w:rFonts w:ascii="Segoe UI" w:hAnsi="Segoe UI" w:cs="Segoe UI"/>
                <w:color w:val="222222"/>
                <w:sz w:val="21"/>
                <w:szCs w:val="21"/>
                <w:shd w:val="clear" w:color="auto" w:fill="FFFFFF"/>
                <w:lang w:val="en-GB"/>
              </w:rPr>
            </w:pPr>
            <w:r w:rsidRPr="00967BEE">
              <w:rPr>
                <w:rFonts w:ascii="Segoe UI" w:hAnsi="Segoe UI" w:cs="Segoe UI"/>
                <w:color w:val="222222"/>
                <w:sz w:val="21"/>
                <w:szCs w:val="21"/>
                <w:shd w:val="clear" w:color="auto" w:fill="FFFFFF"/>
                <w:lang w:val="en-GB"/>
              </w:rPr>
              <w:t>The Ch</w:t>
            </w:r>
            <w:r>
              <w:rPr>
                <w:rFonts w:ascii="Segoe UI" w:hAnsi="Segoe UI" w:cs="Segoe UI"/>
                <w:color w:val="222222"/>
                <w:sz w:val="21"/>
                <w:szCs w:val="21"/>
                <w:shd w:val="clear" w:color="auto" w:fill="FFFFFF"/>
                <w:lang w:val="en-GB"/>
              </w:rPr>
              <w:t xml:space="preserve">aracter limit for the Information Banner should be set to 150, however it has been noted that the system is incorrectly including characters in the code, within this character limit. We have now added a fix so that the only characters taken into account are those within the display text. </w:t>
            </w:r>
          </w:p>
          <w:p w14:paraId="13B47A9C" w14:textId="1014BD7A" w:rsidR="00CA2530" w:rsidRPr="00106430" w:rsidRDefault="00106430" w:rsidP="00967BEE">
            <w:pPr>
              <w:jc w:val="both"/>
              <w:rPr>
                <w:rFonts w:ascii="Segoe UI" w:hAnsi="Segoe UI" w:cs="Segoe UI"/>
                <w:b/>
                <w:bCs/>
                <w:color w:val="222222"/>
                <w:sz w:val="21"/>
                <w:szCs w:val="21"/>
                <w:shd w:val="clear" w:color="auto" w:fill="FFFFFF"/>
                <w:lang w:val="en-GB"/>
              </w:rPr>
            </w:pPr>
            <w:r w:rsidRPr="00106430">
              <w:rPr>
                <w:rFonts w:ascii="Segoe UI" w:hAnsi="Segoe UI" w:cs="Segoe UI"/>
                <w:b/>
                <w:bCs/>
                <w:color w:val="222222"/>
                <w:sz w:val="21"/>
                <w:szCs w:val="21"/>
                <w:shd w:val="clear" w:color="auto" w:fill="FFFFFF"/>
                <w:lang w:val="en-GB"/>
              </w:rPr>
              <w:t>Current Incorrect Character Limit</w:t>
            </w:r>
          </w:p>
          <w:p w14:paraId="5ED5C7A8" w14:textId="71EECA28" w:rsidR="00CA2530" w:rsidRDefault="00D04413" w:rsidP="00967BEE">
            <w:pPr>
              <w:jc w:val="both"/>
              <w:rPr>
                <w:rFonts w:ascii="Segoe UI" w:hAnsi="Segoe UI" w:cs="Segoe UI"/>
                <w:color w:val="222222"/>
                <w:sz w:val="21"/>
                <w:szCs w:val="21"/>
                <w:shd w:val="clear" w:color="auto" w:fill="FFFFFF"/>
                <w:lang w:val="en-GB"/>
              </w:rPr>
            </w:pPr>
            <w:r>
              <w:rPr>
                <w:noProof/>
              </w:rPr>
              <w:drawing>
                <wp:inline distT="0" distB="0" distL="0" distR="0" wp14:anchorId="70CE4AC7" wp14:editId="75584675">
                  <wp:extent cx="4605655" cy="542299"/>
                  <wp:effectExtent l="19050" t="19050" r="23495" b="1016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694211" cy="552726"/>
                          </a:xfrm>
                          <a:prstGeom prst="rect">
                            <a:avLst/>
                          </a:prstGeom>
                          <a:ln>
                            <a:solidFill>
                              <a:schemeClr val="accent1"/>
                            </a:solidFill>
                          </a:ln>
                        </pic:spPr>
                      </pic:pic>
                    </a:graphicData>
                  </a:graphic>
                </wp:inline>
              </w:drawing>
            </w:r>
          </w:p>
          <w:p w14:paraId="370EC26E" w14:textId="4C45CEE7" w:rsidR="00106430" w:rsidRPr="00106430" w:rsidRDefault="00106430" w:rsidP="00106430">
            <w:pPr>
              <w:jc w:val="both"/>
              <w:rPr>
                <w:rFonts w:ascii="Segoe UI" w:hAnsi="Segoe UI" w:cs="Segoe UI"/>
                <w:b/>
                <w:bCs/>
                <w:color w:val="222222"/>
                <w:sz w:val="21"/>
                <w:szCs w:val="21"/>
                <w:shd w:val="clear" w:color="auto" w:fill="FFFFFF"/>
                <w:lang w:val="en-GB"/>
              </w:rPr>
            </w:pPr>
            <w:r w:rsidRPr="00106430">
              <w:rPr>
                <w:rFonts w:ascii="Segoe UI" w:hAnsi="Segoe UI" w:cs="Segoe UI"/>
                <w:b/>
                <w:bCs/>
                <w:color w:val="222222"/>
                <w:sz w:val="21"/>
                <w:szCs w:val="21"/>
                <w:shd w:val="clear" w:color="auto" w:fill="FFFFFF"/>
                <w:lang w:val="en-GB"/>
              </w:rPr>
              <w:t>Current Character Limit</w:t>
            </w:r>
          </w:p>
          <w:p w14:paraId="755B76ED" w14:textId="77777777" w:rsidR="00DE7F30" w:rsidRDefault="00D04413" w:rsidP="00967BEE">
            <w:pPr>
              <w:jc w:val="both"/>
              <w:rPr>
                <w:rFonts w:ascii="Segoe UI" w:hAnsi="Segoe UI" w:cs="Segoe UI"/>
                <w:b/>
                <w:bCs/>
                <w:color w:val="222222"/>
                <w:sz w:val="21"/>
                <w:szCs w:val="21"/>
                <w:shd w:val="clear" w:color="auto" w:fill="FFFFFF"/>
              </w:rPr>
            </w:pPr>
            <w:r>
              <w:rPr>
                <w:noProof/>
              </w:rPr>
              <w:drawing>
                <wp:inline distT="0" distB="0" distL="0" distR="0" wp14:anchorId="3566E6F7" wp14:editId="7CA462AD">
                  <wp:extent cx="4605959" cy="654581"/>
                  <wp:effectExtent l="19050" t="19050" r="23495" b="1270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61177" cy="662428"/>
                          </a:xfrm>
                          <a:prstGeom prst="rect">
                            <a:avLst/>
                          </a:prstGeom>
                          <a:ln>
                            <a:solidFill>
                              <a:schemeClr val="accent1"/>
                            </a:solidFill>
                          </a:ln>
                        </pic:spPr>
                      </pic:pic>
                    </a:graphicData>
                  </a:graphic>
                </wp:inline>
              </w:drawing>
            </w:r>
          </w:p>
          <w:p w14:paraId="2F26B59A" w14:textId="42DEB891" w:rsidR="00967BEE" w:rsidRPr="00CA2530" w:rsidRDefault="00CA2530" w:rsidP="00967BEE">
            <w:pPr>
              <w:jc w:val="both"/>
              <w:rPr>
                <w:rFonts w:ascii="Segoe UI" w:hAnsi="Segoe UI" w:cs="Segoe UI"/>
                <w:color w:val="222222"/>
                <w:sz w:val="21"/>
                <w:szCs w:val="21"/>
                <w:shd w:val="clear" w:color="auto" w:fill="FFFFFF"/>
                <w:lang w:val="en-GB"/>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15" w:history="1">
              <w:r w:rsidRPr="00CA2530">
                <w:rPr>
                  <w:rStyle w:val="Hyperlink"/>
                  <w:rFonts w:ascii="Segoe UI" w:hAnsi="Segoe UI" w:cs="Segoe UI"/>
                  <w:b/>
                  <w:bCs/>
                  <w:sz w:val="21"/>
                  <w:szCs w:val="21"/>
                  <w:shd w:val="clear" w:color="auto" w:fill="FFFFFF"/>
                  <w:lang w:val="en-GB"/>
                </w:rPr>
                <w:t>Information Banner</w:t>
              </w:r>
            </w:hyperlink>
          </w:p>
        </w:tc>
        <w:tc>
          <w:tcPr>
            <w:tcW w:w="1418" w:type="dxa"/>
            <w:shd w:val="clear" w:color="auto" w:fill="auto"/>
          </w:tcPr>
          <w:p w14:paraId="78A92510" w14:textId="58293022" w:rsidR="00967BEE" w:rsidRDefault="00967BEE" w:rsidP="00967BEE">
            <w:pPr>
              <w:rPr>
                <w:rFonts w:asciiTheme="minorHAnsi" w:eastAsia="Times New Roman" w:hAnsiTheme="minorHAnsi" w:cstheme="minorHAnsi"/>
                <w:b/>
                <w:color w:val="2C3E72" w:themeColor="text2"/>
                <w:spacing w:val="8"/>
                <w:kern w:val="28"/>
                <w:lang w:val="en-GB"/>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440626" w:rsidRPr="00CD5649" w14:paraId="3A017343" w14:textId="77777777" w:rsidTr="00834B41">
        <w:tc>
          <w:tcPr>
            <w:tcW w:w="11341" w:type="dxa"/>
            <w:gridSpan w:val="3"/>
            <w:shd w:val="clear" w:color="auto" w:fill="CCD3EB" w:themeFill="accent4" w:themeFillTint="33"/>
          </w:tcPr>
          <w:p w14:paraId="1AC95CFF" w14:textId="10050BB8" w:rsidR="00440626" w:rsidRPr="005750C8" w:rsidRDefault="00440626" w:rsidP="008D08EE">
            <w:pPr>
              <w:jc w:val="center"/>
              <w:rPr>
                <w:rFonts w:cs="Calibri"/>
                <w:color w:val="CCD3EB" w:themeColor="accent6" w:themeTint="33"/>
                <w:sz w:val="22"/>
                <w:szCs w:val="22"/>
              </w:rPr>
            </w:pPr>
            <w:r>
              <w:rPr>
                <w:rFonts w:asciiTheme="minorHAnsi" w:eastAsia="Times New Roman" w:hAnsiTheme="minorHAnsi" w:cstheme="minorHAnsi"/>
                <w:b/>
                <w:color w:val="2C3E72" w:themeColor="text2"/>
                <w:spacing w:val="8"/>
                <w:kern w:val="28"/>
                <w:lang w:val="en-GB"/>
              </w:rPr>
              <w:lastRenderedPageBreak/>
              <w:t>Plugin &amp; Layout Updates</w:t>
            </w:r>
          </w:p>
        </w:tc>
      </w:tr>
      <w:tr w:rsidR="00B448C1" w:rsidRPr="00CD5649" w14:paraId="0B7C1772" w14:textId="77777777" w:rsidTr="00106430">
        <w:tc>
          <w:tcPr>
            <w:tcW w:w="1418" w:type="dxa"/>
          </w:tcPr>
          <w:p w14:paraId="2015C756" w14:textId="5987D434" w:rsidR="00B448C1" w:rsidRPr="00053AFF" w:rsidRDefault="00B448C1" w:rsidP="008D08EE">
            <w:pPr>
              <w:spacing w:before="60" w:after="60"/>
              <w:rPr>
                <w:rFonts w:cs="Calibri"/>
                <w:b/>
                <w:bCs/>
                <w:color w:val="3F3F3F" w:themeColor="text1"/>
                <w:sz w:val="22"/>
                <w:szCs w:val="22"/>
              </w:rPr>
            </w:pPr>
            <w:r w:rsidRPr="00053AFF">
              <w:rPr>
                <w:rFonts w:cs="Calibri"/>
                <w:b/>
                <w:bCs/>
                <w:color w:val="3F3F3F" w:themeColor="text1"/>
                <w:sz w:val="22"/>
                <w:szCs w:val="22"/>
              </w:rPr>
              <w:t>4.2.</w:t>
            </w:r>
            <w:r>
              <w:rPr>
                <w:rFonts w:cs="Calibri"/>
                <w:b/>
                <w:bCs/>
                <w:color w:val="3F3F3F" w:themeColor="text1"/>
                <w:sz w:val="22"/>
                <w:szCs w:val="22"/>
              </w:rPr>
              <w:t>2 Mura Forms Update</w:t>
            </w:r>
          </w:p>
        </w:tc>
        <w:tc>
          <w:tcPr>
            <w:tcW w:w="8505" w:type="dxa"/>
          </w:tcPr>
          <w:p w14:paraId="513729A2" w14:textId="03E9256A" w:rsidR="00F14443" w:rsidRDefault="00AF071A" w:rsidP="00F14443">
            <w:pPr>
              <w:jc w:val="both"/>
              <w:rPr>
                <w:rFonts w:ascii="Segoe UI" w:hAnsi="Segoe UI" w:cs="Segoe UI"/>
                <w:color w:val="222222"/>
                <w:sz w:val="21"/>
                <w:szCs w:val="21"/>
                <w:shd w:val="clear" w:color="auto" w:fill="FFFFFF"/>
              </w:rPr>
            </w:pPr>
            <w:r w:rsidRPr="00AF071A">
              <w:rPr>
                <w:rFonts w:ascii="Segoe UI" w:hAnsi="Segoe UI" w:cs="Segoe UI"/>
                <w:color w:val="222222"/>
                <w:sz w:val="21"/>
                <w:szCs w:val="21"/>
                <w:shd w:val="clear" w:color="auto" w:fill="FFFFFF"/>
              </w:rPr>
              <w:t>By request we have now created a new Val</w:t>
            </w:r>
            <w:r>
              <w:rPr>
                <w:rFonts w:ascii="Segoe UI" w:hAnsi="Segoe UI" w:cs="Segoe UI"/>
                <w:color w:val="222222"/>
                <w:sz w:val="21"/>
                <w:szCs w:val="21"/>
                <w:shd w:val="clear" w:color="auto" w:fill="FFFFFF"/>
              </w:rPr>
              <w:t>idation Type</w:t>
            </w:r>
            <w:r w:rsidR="00F14443">
              <w:rPr>
                <w:rFonts w:ascii="Segoe UI" w:hAnsi="Segoe UI" w:cs="Segoe UI"/>
                <w:color w:val="222222"/>
                <w:sz w:val="21"/>
                <w:szCs w:val="21"/>
                <w:shd w:val="clear" w:color="auto" w:fill="FFFFFF"/>
              </w:rPr>
              <w:t xml:space="preserve"> - </w:t>
            </w:r>
            <w:r w:rsidR="00F14443" w:rsidRPr="00F14443">
              <w:rPr>
                <w:rFonts w:ascii="Segoe UI" w:hAnsi="Segoe UI" w:cs="Segoe UI"/>
                <w:b/>
                <w:bCs/>
                <w:color w:val="222222"/>
                <w:sz w:val="21"/>
                <w:szCs w:val="21"/>
                <w:shd w:val="clear" w:color="auto" w:fill="FFFFFF"/>
              </w:rPr>
              <w:t>Age Verification</w:t>
            </w:r>
            <w:r>
              <w:rPr>
                <w:rFonts w:ascii="Segoe UI" w:hAnsi="Segoe UI" w:cs="Segoe UI"/>
                <w:color w:val="222222"/>
                <w:sz w:val="21"/>
                <w:szCs w:val="21"/>
                <w:shd w:val="clear" w:color="auto" w:fill="FFFFFF"/>
              </w:rPr>
              <w:t xml:space="preserve"> within our Mura Forms. </w:t>
            </w:r>
            <w:r w:rsidRPr="00AF071A">
              <w:rPr>
                <w:rFonts w:ascii="Segoe UI" w:hAnsi="Segoe UI" w:cs="Segoe UI"/>
                <w:color w:val="222222"/>
                <w:sz w:val="21"/>
                <w:szCs w:val="21"/>
                <w:shd w:val="clear" w:color="auto" w:fill="FFFFFF"/>
              </w:rPr>
              <w:t>When users complete your site forms you may wish to use age verification to check the user's date of birth is between a lower and upper age limit</w:t>
            </w:r>
            <w:r w:rsidR="00F14443">
              <w:rPr>
                <w:rFonts w:ascii="Segoe UI" w:hAnsi="Segoe UI" w:cs="Segoe UI"/>
                <w:color w:val="222222"/>
                <w:sz w:val="21"/>
                <w:szCs w:val="21"/>
                <w:shd w:val="clear" w:color="auto" w:fill="FFFFFF"/>
              </w:rPr>
              <w:t xml:space="preserve"> (of your choosing)</w:t>
            </w:r>
            <w:r w:rsidRPr="00AF071A">
              <w:rPr>
                <w:rFonts w:ascii="Segoe UI" w:hAnsi="Segoe UI" w:cs="Segoe UI"/>
                <w:color w:val="222222"/>
                <w:sz w:val="21"/>
                <w:szCs w:val="21"/>
                <w:shd w:val="clear" w:color="auto" w:fill="FFFFFF"/>
              </w:rPr>
              <w:t xml:space="preserve">. </w:t>
            </w:r>
          </w:p>
          <w:p w14:paraId="4FE7DCEE" w14:textId="4ADEEE57" w:rsidR="00A50AB2" w:rsidRDefault="00AF071A" w:rsidP="008F736F">
            <w:pPr>
              <w:jc w:val="both"/>
              <w:rPr>
                <w:rFonts w:ascii="Segoe UI" w:hAnsi="Segoe UI" w:cs="Segoe UI"/>
                <w:color w:val="222222"/>
                <w:sz w:val="21"/>
                <w:szCs w:val="21"/>
                <w:shd w:val="clear" w:color="auto" w:fill="FFFFFF"/>
              </w:rPr>
            </w:pPr>
            <w:r w:rsidRPr="00AF071A">
              <w:rPr>
                <w:rFonts w:ascii="Segoe UI" w:hAnsi="Segoe UI" w:cs="Segoe UI"/>
                <w:color w:val="222222"/>
                <w:sz w:val="21"/>
                <w:szCs w:val="21"/>
                <w:shd w:val="clear" w:color="auto" w:fill="FFFFFF"/>
              </w:rPr>
              <w:t>Adding this </w:t>
            </w:r>
            <w:r w:rsidR="00F14443">
              <w:rPr>
                <w:rFonts w:ascii="Segoe UI" w:hAnsi="Segoe UI" w:cs="Segoe UI"/>
                <w:color w:val="222222"/>
                <w:sz w:val="21"/>
                <w:szCs w:val="21"/>
                <w:shd w:val="clear" w:color="auto" w:fill="FFFFFF"/>
              </w:rPr>
              <w:t xml:space="preserve">new </w:t>
            </w:r>
            <w:r w:rsidRPr="00AF071A">
              <w:rPr>
                <w:rFonts w:ascii="Segoe UI" w:hAnsi="Segoe UI" w:cs="Segoe UI"/>
                <w:color w:val="222222"/>
                <w:sz w:val="21"/>
                <w:szCs w:val="21"/>
                <w:shd w:val="clear" w:color="auto" w:fill="FFFFFF"/>
              </w:rPr>
              <w:t xml:space="preserve">feature will add a Date of Birth field and two hidden fields for the lower and upper age limits. </w:t>
            </w:r>
          </w:p>
          <w:p w14:paraId="3A6AA223" w14:textId="71DC8377" w:rsidR="00F14443" w:rsidRPr="00F14443" w:rsidRDefault="00F14443" w:rsidP="008F736F">
            <w:pPr>
              <w:jc w:val="both"/>
              <w:rPr>
                <w:rFonts w:ascii="Segoe UI" w:hAnsi="Segoe UI" w:cs="Segoe UI"/>
                <w:b/>
                <w:bCs/>
                <w:color w:val="0000FF"/>
                <w:sz w:val="21"/>
                <w:szCs w:val="21"/>
                <w:u w:val="single"/>
                <w:shd w:val="clear" w:color="auto" w:fill="FFFFFF"/>
              </w:rPr>
            </w:pPr>
            <w:r w:rsidRPr="00F14443">
              <w:rPr>
                <w:rFonts w:ascii="Segoe UI" w:hAnsi="Segoe UI" w:cs="Segoe UI"/>
                <w:b/>
                <w:bCs/>
                <w:color w:val="222222"/>
                <w:sz w:val="21"/>
                <w:szCs w:val="21"/>
                <w:shd w:val="clear" w:color="auto" w:fill="FFFFFF"/>
              </w:rPr>
              <w:t>The New Hidden Fields</w:t>
            </w:r>
          </w:p>
          <w:p w14:paraId="2E95F868" w14:textId="48868530" w:rsidR="00A50AB2" w:rsidRDefault="00F14443" w:rsidP="008F736F">
            <w:pPr>
              <w:jc w:val="both"/>
              <w:rPr>
                <w:rFonts w:ascii="Segoe UI" w:hAnsi="Segoe UI" w:cs="Segoe UI"/>
                <w:b/>
                <w:bCs/>
                <w:color w:val="0000FF"/>
                <w:sz w:val="21"/>
                <w:szCs w:val="21"/>
                <w:u w:val="single"/>
                <w:shd w:val="clear" w:color="auto" w:fill="FFFFFF"/>
              </w:rPr>
            </w:pPr>
            <w:r w:rsidRPr="000C5C5B">
              <w:rPr>
                <w:rFonts w:ascii="Segoe UI" w:eastAsia="Times New Roman" w:hAnsi="Segoe UI" w:cs="Segoe UI"/>
                <w:noProof/>
                <w:color w:val="343A40"/>
                <w:lang w:eastAsia="en-GB"/>
              </w:rPr>
              <w:drawing>
                <wp:inline distT="0" distB="0" distL="0" distR="0" wp14:anchorId="3A9B322E" wp14:editId="7420177F">
                  <wp:extent cx="4793615" cy="1585834"/>
                  <wp:effectExtent l="19050" t="19050" r="26035" b="146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34955" cy="1599510"/>
                          </a:xfrm>
                          <a:prstGeom prst="rect">
                            <a:avLst/>
                          </a:prstGeom>
                          <a:ln>
                            <a:solidFill>
                              <a:schemeClr val="accent1"/>
                            </a:solidFill>
                          </a:ln>
                        </pic:spPr>
                      </pic:pic>
                    </a:graphicData>
                  </a:graphic>
                </wp:inline>
              </w:drawing>
            </w:r>
          </w:p>
          <w:p w14:paraId="2DAD8AC5" w14:textId="75B17856" w:rsidR="00F14443" w:rsidRDefault="00F14443" w:rsidP="008F736F">
            <w:pPr>
              <w:jc w:val="both"/>
              <w:rPr>
                <w:rFonts w:ascii="Segoe UI" w:hAnsi="Segoe UI" w:cs="Segoe UI"/>
                <w:b/>
                <w:bCs/>
                <w:color w:val="0000FF"/>
                <w:sz w:val="21"/>
                <w:szCs w:val="21"/>
                <w:u w:val="single"/>
                <w:shd w:val="clear" w:color="auto" w:fill="FFFFFF"/>
              </w:rPr>
            </w:pPr>
            <w:r w:rsidRPr="00E15AF7">
              <w:rPr>
                <w:rFonts w:ascii="Segoe UI" w:eastAsia="Times New Roman" w:hAnsi="Segoe UI" w:cs="Segoe UI"/>
                <w:b/>
                <w:bCs/>
                <w:noProof/>
                <w:color w:val="343A40"/>
                <w:sz w:val="28"/>
                <w:szCs w:val="28"/>
                <w:lang w:eastAsia="en-GB"/>
              </w:rPr>
              <w:drawing>
                <wp:inline distT="0" distB="0" distL="0" distR="0" wp14:anchorId="2D6DCEB7" wp14:editId="3CE7A24E">
                  <wp:extent cx="4794020" cy="1558348"/>
                  <wp:effectExtent l="19050" t="19050" r="26035" b="2286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48486" cy="1576053"/>
                          </a:xfrm>
                          <a:prstGeom prst="rect">
                            <a:avLst/>
                          </a:prstGeom>
                          <a:ln>
                            <a:solidFill>
                              <a:schemeClr val="accent1"/>
                            </a:solidFill>
                          </a:ln>
                        </pic:spPr>
                      </pic:pic>
                    </a:graphicData>
                  </a:graphic>
                </wp:inline>
              </w:drawing>
            </w:r>
          </w:p>
          <w:p w14:paraId="1E84F4F2" w14:textId="6DB5BD1B" w:rsidR="00F14443" w:rsidRDefault="00F14443" w:rsidP="00D70235">
            <w:pPr>
              <w:jc w:val="both"/>
              <w:rPr>
                <w:rFonts w:ascii="Segoe UI" w:hAnsi="Segoe UI" w:cs="Segoe UI"/>
                <w:b/>
                <w:bCs/>
                <w:color w:val="0000FF"/>
                <w:sz w:val="21"/>
                <w:szCs w:val="21"/>
                <w:u w:val="single"/>
                <w:shd w:val="clear" w:color="auto" w:fill="FFFFFF"/>
              </w:rPr>
            </w:pPr>
            <w:r w:rsidRPr="00AF071A">
              <w:rPr>
                <w:rFonts w:ascii="Segoe UI" w:hAnsi="Segoe UI" w:cs="Segoe UI"/>
                <w:color w:val="222222"/>
                <w:sz w:val="21"/>
                <w:szCs w:val="21"/>
                <w:shd w:val="clear" w:color="auto" w:fill="FFFFFF"/>
              </w:rPr>
              <w:t>If the date of birth entered is outside of the calculated age range, then the user will be unable to submit the form, and the user will be prompted to correct this before submission.</w:t>
            </w:r>
          </w:p>
          <w:p w14:paraId="65553B23" w14:textId="42611A16" w:rsidR="00A50AB2" w:rsidRDefault="00F14443" w:rsidP="008F736F">
            <w:pPr>
              <w:jc w:val="both"/>
              <w:rPr>
                <w:rFonts w:ascii="Segoe UI" w:hAnsi="Segoe UI" w:cs="Segoe UI"/>
                <w:b/>
                <w:bCs/>
                <w:color w:val="0000FF"/>
                <w:sz w:val="21"/>
                <w:szCs w:val="21"/>
                <w:u w:val="single"/>
                <w:shd w:val="clear" w:color="auto" w:fill="FFFFFF"/>
              </w:rPr>
            </w:pPr>
            <w:r w:rsidRPr="00923E90">
              <w:rPr>
                <w:rFonts w:ascii="Segoe UI" w:hAnsi="Segoe UI" w:cs="Segoe UI"/>
                <w:noProof/>
                <w:color w:val="343A40"/>
                <w:shd w:val="clear" w:color="auto" w:fill="FFFFFF"/>
              </w:rPr>
              <w:drawing>
                <wp:inline distT="0" distB="0" distL="0" distR="0" wp14:anchorId="2C5BAD90" wp14:editId="21C12B7F">
                  <wp:extent cx="4536325" cy="1267518"/>
                  <wp:effectExtent l="19050" t="19050" r="17145" b="279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615761" cy="1289714"/>
                          </a:xfrm>
                          <a:prstGeom prst="rect">
                            <a:avLst/>
                          </a:prstGeom>
                          <a:ln>
                            <a:solidFill>
                              <a:schemeClr val="accent1"/>
                            </a:solidFill>
                          </a:ln>
                        </pic:spPr>
                      </pic:pic>
                    </a:graphicData>
                  </a:graphic>
                </wp:inline>
              </w:drawing>
            </w:r>
          </w:p>
          <w:p w14:paraId="223287CC" w14:textId="28C755B0" w:rsidR="00F14443" w:rsidRPr="00F14443" w:rsidRDefault="00F14443" w:rsidP="00D70235">
            <w:pPr>
              <w:shd w:val="clear" w:color="auto" w:fill="FFFFFF"/>
              <w:spacing w:before="100" w:beforeAutospacing="1" w:after="100" w:afterAutospacing="1"/>
              <w:jc w:val="both"/>
              <w:rPr>
                <w:rFonts w:ascii="Segoe UI" w:hAnsi="Segoe UI" w:cs="Segoe UI"/>
                <w:color w:val="222222"/>
                <w:sz w:val="21"/>
                <w:szCs w:val="21"/>
                <w:shd w:val="clear" w:color="auto" w:fill="FFFFFF"/>
              </w:rPr>
            </w:pPr>
            <w:r w:rsidRPr="00F14443">
              <w:rPr>
                <w:rFonts w:ascii="Segoe UI" w:hAnsi="Segoe UI" w:cs="Segoe UI"/>
                <w:color w:val="222222"/>
                <w:sz w:val="21"/>
                <w:szCs w:val="21"/>
                <w:shd w:val="clear" w:color="auto" w:fill="FFFFFF"/>
              </w:rPr>
              <w:t>If the age, calculated from the entered Date of Birth, is outside of the age range, the user will receive the below error message upon submission of the Form.</w:t>
            </w:r>
          </w:p>
          <w:p w14:paraId="327E7AB6" w14:textId="77777777" w:rsidR="00B448C1" w:rsidRDefault="00F14443" w:rsidP="008F736F">
            <w:pPr>
              <w:jc w:val="both"/>
              <w:rPr>
                <w:rFonts w:ascii="Segoe UI" w:hAnsi="Segoe UI" w:cs="Segoe UI"/>
                <w:b/>
                <w:bCs/>
                <w:color w:val="0000FF"/>
                <w:sz w:val="21"/>
                <w:szCs w:val="21"/>
                <w:u w:val="single"/>
                <w:shd w:val="clear" w:color="auto" w:fill="FFFFFF"/>
              </w:rPr>
            </w:pPr>
            <w:r w:rsidRPr="00D671A2">
              <w:rPr>
                <w:rFonts w:ascii="Segoe UI" w:hAnsi="Segoe UI" w:cs="Segoe UI"/>
                <w:noProof/>
                <w:color w:val="343A40"/>
                <w:shd w:val="clear" w:color="auto" w:fill="FFFFFF"/>
              </w:rPr>
              <w:drawing>
                <wp:inline distT="0" distB="0" distL="0" distR="0" wp14:anchorId="28F24F4B" wp14:editId="685D3345">
                  <wp:extent cx="4586201" cy="504044"/>
                  <wp:effectExtent l="19050" t="19050" r="24130" b="1079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706659" cy="517283"/>
                          </a:xfrm>
                          <a:prstGeom prst="rect">
                            <a:avLst/>
                          </a:prstGeom>
                          <a:ln>
                            <a:solidFill>
                              <a:schemeClr val="accent1"/>
                            </a:solidFill>
                          </a:ln>
                        </pic:spPr>
                      </pic:pic>
                    </a:graphicData>
                  </a:graphic>
                </wp:inline>
              </w:drawing>
            </w:r>
          </w:p>
          <w:p w14:paraId="75EFF601" w14:textId="77777777" w:rsidR="00F14443" w:rsidRDefault="00F14443" w:rsidP="008F736F">
            <w:pPr>
              <w:jc w:val="both"/>
              <w:rPr>
                <w:rFonts w:ascii="Segoe UI" w:hAnsi="Segoe UI" w:cs="Segoe UI"/>
                <w:b/>
                <w:bCs/>
                <w:color w:val="0000FF"/>
                <w:sz w:val="21"/>
                <w:szCs w:val="21"/>
                <w:u w:val="single"/>
                <w:shd w:val="clear" w:color="auto" w:fill="FFFFFF"/>
              </w:rPr>
            </w:pPr>
          </w:p>
          <w:p w14:paraId="7E8CF6FE" w14:textId="6CB4D77A" w:rsidR="00F14443" w:rsidRPr="0043375E" w:rsidRDefault="00F14443" w:rsidP="008F736F">
            <w:pPr>
              <w:jc w:val="both"/>
              <w:rPr>
                <w:rFonts w:ascii="Segoe UI" w:hAnsi="Segoe UI" w:cs="Segoe UI"/>
                <w:b/>
                <w:bCs/>
                <w:color w:val="0000FF"/>
                <w:sz w:val="21"/>
                <w:szCs w:val="21"/>
                <w:u w:val="single"/>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20" w:history="1">
              <w:r w:rsidRPr="00737848">
                <w:rPr>
                  <w:rStyle w:val="Hyperlink"/>
                  <w:rFonts w:ascii="Segoe UI" w:hAnsi="Segoe UI" w:cs="Segoe UI"/>
                  <w:b/>
                  <w:bCs/>
                  <w:sz w:val="21"/>
                  <w:szCs w:val="21"/>
                  <w:shd w:val="clear" w:color="auto" w:fill="FFFFFF"/>
                </w:rPr>
                <w:t>Age Range Validation</w:t>
              </w:r>
            </w:hyperlink>
          </w:p>
        </w:tc>
        <w:tc>
          <w:tcPr>
            <w:tcW w:w="1418" w:type="dxa"/>
          </w:tcPr>
          <w:p w14:paraId="00EC7CCB" w14:textId="5E07C215" w:rsidR="00B448C1" w:rsidRPr="005750C8" w:rsidRDefault="00D70235" w:rsidP="008D08EE">
            <w:pPr>
              <w:rPr>
                <w:rFonts w:cs="Calibri"/>
                <w:b/>
                <w:bCs/>
                <w:color w:val="3F3F3F" w:themeColor="text1"/>
                <w:sz w:val="22"/>
                <w:szCs w:val="22"/>
              </w:rPr>
            </w:pPr>
            <w:r>
              <w:rPr>
                <w:rFonts w:cs="Calibri"/>
                <w:b/>
                <w:bCs/>
                <w:color w:val="3F3F3F" w:themeColor="text1"/>
                <w:sz w:val="22"/>
                <w:szCs w:val="22"/>
              </w:rPr>
              <w:t>PHW</w:t>
            </w:r>
          </w:p>
        </w:tc>
      </w:tr>
      <w:tr w:rsidR="000C1A6B" w:rsidRPr="00CD5649" w14:paraId="02E07C70" w14:textId="77777777" w:rsidTr="00106430">
        <w:tc>
          <w:tcPr>
            <w:tcW w:w="1418" w:type="dxa"/>
          </w:tcPr>
          <w:p w14:paraId="73882CD1" w14:textId="3E196583" w:rsidR="000C1A6B" w:rsidRDefault="000C1A6B" w:rsidP="008D08EE">
            <w:pPr>
              <w:spacing w:before="60" w:after="60"/>
              <w:rPr>
                <w:rFonts w:cs="Calibri"/>
                <w:b/>
                <w:bCs/>
                <w:color w:val="3F3F3F" w:themeColor="text1"/>
                <w:sz w:val="22"/>
                <w:szCs w:val="22"/>
              </w:rPr>
            </w:pPr>
            <w:r w:rsidRPr="00363D4A">
              <w:rPr>
                <w:rFonts w:cs="Calibri"/>
                <w:b/>
                <w:bCs/>
                <w:color w:val="3F3F3F" w:themeColor="text1"/>
                <w:sz w:val="22"/>
                <w:szCs w:val="22"/>
              </w:rPr>
              <w:lastRenderedPageBreak/>
              <w:t>4.2.</w:t>
            </w:r>
            <w:r w:rsidR="00624672">
              <w:rPr>
                <w:rFonts w:cs="Calibri"/>
                <w:b/>
                <w:bCs/>
                <w:color w:val="3F3F3F" w:themeColor="text1"/>
                <w:sz w:val="22"/>
                <w:szCs w:val="22"/>
              </w:rPr>
              <w:t>3</w:t>
            </w:r>
            <w:r>
              <w:rPr>
                <w:rFonts w:cs="Calibri"/>
                <w:b/>
                <w:bCs/>
                <w:color w:val="3F3F3F" w:themeColor="text1"/>
                <w:sz w:val="22"/>
                <w:szCs w:val="22"/>
              </w:rPr>
              <w:t xml:space="preserve"> New Video Header Available</w:t>
            </w:r>
          </w:p>
        </w:tc>
        <w:tc>
          <w:tcPr>
            <w:tcW w:w="8505" w:type="dxa"/>
          </w:tcPr>
          <w:p w14:paraId="2F751684" w14:textId="1566A6E6" w:rsidR="00421F9C" w:rsidRDefault="00106430" w:rsidP="000C1A6B">
            <w:pPr>
              <w:jc w:val="both"/>
              <w:rPr>
                <w:rFonts w:ascii="Segoe UI" w:hAnsi="Segoe UI" w:cs="Segoe UI"/>
                <w:color w:val="222222"/>
                <w:sz w:val="21"/>
                <w:szCs w:val="21"/>
                <w:shd w:val="clear" w:color="auto" w:fill="FFFFFF"/>
              </w:rPr>
            </w:pPr>
            <w:r w:rsidRPr="00106430">
              <w:rPr>
                <w:rFonts w:ascii="Segoe UI" w:hAnsi="Segoe UI" w:cs="Segoe UI"/>
                <w:color w:val="222222"/>
                <w:sz w:val="21"/>
                <w:szCs w:val="21"/>
                <w:shd w:val="clear" w:color="auto" w:fill="FFFFFF"/>
              </w:rPr>
              <w:t xml:space="preserve">A new </w:t>
            </w:r>
            <w:r w:rsidRPr="00106430">
              <w:rPr>
                <w:rFonts w:ascii="Segoe UI" w:hAnsi="Segoe UI" w:cs="Segoe UI"/>
                <w:b/>
                <w:bCs/>
                <w:color w:val="222222"/>
                <w:sz w:val="21"/>
                <w:szCs w:val="21"/>
                <w:shd w:val="clear" w:color="auto" w:fill="FFFFFF"/>
              </w:rPr>
              <w:t>Video Header 2 Plugin</w:t>
            </w:r>
            <w:r w:rsidRPr="00106430">
              <w:rPr>
                <w:rFonts w:ascii="Segoe UI" w:hAnsi="Segoe UI" w:cs="Segoe UI"/>
                <w:color w:val="222222"/>
                <w:sz w:val="21"/>
                <w:szCs w:val="21"/>
                <w:shd w:val="clear" w:color="auto" w:fill="FFFFFF"/>
              </w:rPr>
              <w:t xml:space="preserve"> was created for the </w:t>
            </w:r>
            <w:r w:rsidRPr="00106430">
              <w:rPr>
                <w:rFonts w:ascii="Segoe UI" w:hAnsi="Segoe UI" w:cs="Segoe UI"/>
                <w:b/>
                <w:bCs/>
                <w:color w:val="222222"/>
                <w:sz w:val="21"/>
                <w:szCs w:val="21"/>
                <w:shd w:val="clear" w:color="auto" w:fill="FFFFFF"/>
              </w:rPr>
              <w:t>Healthy Weight Healthy You</w:t>
            </w:r>
            <w:r w:rsidRPr="00106430">
              <w:rPr>
                <w:rFonts w:ascii="Segoe UI" w:hAnsi="Segoe UI" w:cs="Segoe UI"/>
                <w:color w:val="222222"/>
                <w:sz w:val="21"/>
                <w:szCs w:val="21"/>
                <w:shd w:val="clear" w:color="auto" w:fill="FFFFFF"/>
              </w:rPr>
              <w:t xml:space="preserve"> website</w:t>
            </w:r>
            <w:r>
              <w:rPr>
                <w:rFonts w:ascii="Segoe UI" w:hAnsi="Segoe UI" w:cs="Segoe UI"/>
                <w:color w:val="222222"/>
                <w:sz w:val="21"/>
                <w:szCs w:val="21"/>
                <w:shd w:val="clear" w:color="auto" w:fill="FFFFFF"/>
              </w:rPr>
              <w:t xml:space="preserve">. After </w:t>
            </w:r>
            <w:r w:rsidR="0058487E">
              <w:rPr>
                <w:rFonts w:ascii="Segoe UI" w:hAnsi="Segoe UI" w:cs="Segoe UI"/>
                <w:color w:val="222222"/>
                <w:sz w:val="21"/>
                <w:szCs w:val="21"/>
                <w:shd w:val="clear" w:color="auto" w:fill="FFFFFF"/>
              </w:rPr>
              <w:t>several</w:t>
            </w:r>
            <w:r>
              <w:rPr>
                <w:rFonts w:ascii="Segoe UI" w:hAnsi="Segoe UI" w:cs="Segoe UI"/>
                <w:color w:val="222222"/>
                <w:sz w:val="21"/>
                <w:szCs w:val="21"/>
                <w:shd w:val="clear" w:color="auto" w:fill="FFFFFF"/>
              </w:rPr>
              <w:t xml:space="preserve"> </w:t>
            </w:r>
            <w:r w:rsidR="0058487E">
              <w:rPr>
                <w:rFonts w:ascii="Segoe UI" w:hAnsi="Segoe UI" w:cs="Segoe UI"/>
                <w:color w:val="222222"/>
                <w:sz w:val="21"/>
                <w:szCs w:val="21"/>
                <w:shd w:val="clear" w:color="auto" w:fill="FFFFFF"/>
              </w:rPr>
              <w:t>users</w:t>
            </w:r>
            <w:r>
              <w:rPr>
                <w:rFonts w:ascii="Segoe UI" w:hAnsi="Segoe UI" w:cs="Segoe UI"/>
                <w:color w:val="222222"/>
                <w:sz w:val="21"/>
                <w:szCs w:val="21"/>
                <w:shd w:val="clear" w:color="auto" w:fill="FFFFFF"/>
              </w:rPr>
              <w:t xml:space="preserve"> </w:t>
            </w:r>
            <w:r w:rsidR="0058487E">
              <w:rPr>
                <w:rFonts w:ascii="Segoe UI" w:hAnsi="Segoe UI" w:cs="Segoe UI"/>
                <w:color w:val="222222"/>
                <w:sz w:val="21"/>
                <w:szCs w:val="21"/>
                <w:shd w:val="clear" w:color="auto" w:fill="FFFFFF"/>
              </w:rPr>
              <w:t>requests,</w:t>
            </w:r>
            <w:r>
              <w:rPr>
                <w:rFonts w:ascii="Segoe UI" w:hAnsi="Segoe UI" w:cs="Segoe UI"/>
                <w:color w:val="222222"/>
                <w:sz w:val="21"/>
                <w:szCs w:val="21"/>
                <w:shd w:val="clear" w:color="auto" w:fill="FFFFFF"/>
              </w:rPr>
              <w:t xml:space="preserve"> we have now made this Plugin available within all Mura websites, this can be found within the Collection Plugin.</w:t>
            </w:r>
          </w:p>
          <w:p w14:paraId="14B5475E" w14:textId="5CD24790" w:rsidR="00421F9C" w:rsidRPr="00421F9C" w:rsidRDefault="00421F9C" w:rsidP="000C1A6B">
            <w:pPr>
              <w:jc w:val="both"/>
              <w:rPr>
                <w:rFonts w:ascii="Segoe UI" w:hAnsi="Segoe UI" w:cs="Segoe UI"/>
                <w:b/>
                <w:bCs/>
                <w:color w:val="222222"/>
                <w:sz w:val="21"/>
                <w:szCs w:val="21"/>
                <w:shd w:val="clear" w:color="auto" w:fill="FFFFFF"/>
              </w:rPr>
            </w:pPr>
            <w:r w:rsidRPr="00421F9C">
              <w:rPr>
                <w:rFonts w:ascii="Segoe UI" w:hAnsi="Segoe UI" w:cs="Segoe UI"/>
                <w:b/>
                <w:bCs/>
                <w:color w:val="222222"/>
                <w:sz w:val="21"/>
                <w:szCs w:val="21"/>
                <w:shd w:val="clear" w:color="auto" w:fill="FFFFFF"/>
              </w:rPr>
              <w:t>Plugin Example</w:t>
            </w:r>
          </w:p>
          <w:p w14:paraId="74E4D96C" w14:textId="0A103F26" w:rsidR="00421F9C" w:rsidRDefault="00421F9C" w:rsidP="000C1A6B">
            <w:pPr>
              <w:jc w:val="both"/>
              <w:rPr>
                <w:rFonts w:ascii="Segoe UI" w:hAnsi="Segoe UI" w:cs="Segoe UI"/>
                <w:color w:val="222222"/>
                <w:sz w:val="21"/>
                <w:szCs w:val="21"/>
                <w:shd w:val="clear" w:color="auto" w:fill="FFFFFF"/>
              </w:rPr>
            </w:pPr>
            <w:r>
              <w:rPr>
                <w:noProof/>
              </w:rPr>
              <w:drawing>
                <wp:inline distT="0" distB="0" distL="0" distR="0" wp14:anchorId="6FE6BD00" wp14:editId="1EF5C0DE">
                  <wp:extent cx="4843896" cy="2637290"/>
                  <wp:effectExtent l="19050" t="19050" r="13970" b="1079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860771" cy="2646477"/>
                          </a:xfrm>
                          <a:prstGeom prst="rect">
                            <a:avLst/>
                          </a:prstGeom>
                          <a:ln>
                            <a:solidFill>
                              <a:schemeClr val="accent1"/>
                            </a:solidFill>
                          </a:ln>
                        </pic:spPr>
                      </pic:pic>
                    </a:graphicData>
                  </a:graphic>
                </wp:inline>
              </w:drawing>
            </w:r>
          </w:p>
          <w:p w14:paraId="13DD4EC0" w14:textId="77777777" w:rsidR="00421F9C" w:rsidRDefault="00421F9C" w:rsidP="000C1A6B">
            <w:pPr>
              <w:jc w:val="both"/>
              <w:rPr>
                <w:rFonts w:ascii="Segoe UI" w:hAnsi="Segoe UI" w:cs="Segoe UI"/>
                <w:b/>
                <w:bCs/>
                <w:color w:val="222222"/>
                <w:sz w:val="21"/>
                <w:szCs w:val="21"/>
                <w:shd w:val="clear" w:color="auto" w:fill="FFFFFF"/>
              </w:rPr>
            </w:pPr>
          </w:p>
          <w:p w14:paraId="4A2C497B" w14:textId="2C53547F" w:rsidR="000C1A6B" w:rsidRPr="00421F9C" w:rsidRDefault="00106430" w:rsidP="000C1A6B">
            <w:pPr>
              <w:jc w:val="both"/>
              <w:rPr>
                <w:rFonts w:ascii="Segoe UI" w:hAnsi="Segoe UI" w:cs="Segoe UI"/>
                <w:color w:val="222222"/>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22" w:history="1">
              <w:r w:rsidR="00421F9C" w:rsidRPr="00421F9C">
                <w:rPr>
                  <w:rStyle w:val="Hyperlink"/>
                  <w:rFonts w:ascii="Segoe UI" w:hAnsi="Segoe UI" w:cs="Segoe UI"/>
                  <w:b/>
                  <w:bCs/>
                  <w:sz w:val="21"/>
                  <w:szCs w:val="21"/>
                  <w:shd w:val="clear" w:color="auto" w:fill="FFFFFF"/>
                  <w:lang w:val="en-GB"/>
                </w:rPr>
                <w:t>Video Header 2</w:t>
              </w:r>
            </w:hyperlink>
          </w:p>
        </w:tc>
        <w:tc>
          <w:tcPr>
            <w:tcW w:w="1418" w:type="dxa"/>
          </w:tcPr>
          <w:p w14:paraId="200BE1C1" w14:textId="7EF3B19D" w:rsidR="000C1A6B" w:rsidRPr="005750C8" w:rsidRDefault="000C1A6B"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EB2511" w:rsidRPr="00CD5649" w14:paraId="0CEBA4FC" w14:textId="77777777" w:rsidTr="00106430">
        <w:tc>
          <w:tcPr>
            <w:tcW w:w="1418" w:type="dxa"/>
          </w:tcPr>
          <w:p w14:paraId="271AD404" w14:textId="2476AC18" w:rsidR="00EB2511" w:rsidRDefault="00EB2511" w:rsidP="008D08EE">
            <w:pPr>
              <w:spacing w:before="60" w:after="60"/>
              <w:rPr>
                <w:rFonts w:cs="Calibri"/>
                <w:b/>
                <w:bCs/>
                <w:color w:val="3F3F3F" w:themeColor="text1"/>
                <w:sz w:val="22"/>
                <w:szCs w:val="22"/>
              </w:rPr>
            </w:pPr>
            <w:r>
              <w:rPr>
                <w:rFonts w:cs="Calibri"/>
                <w:b/>
                <w:bCs/>
                <w:color w:val="3F3F3F" w:themeColor="text1"/>
                <w:sz w:val="22"/>
                <w:szCs w:val="22"/>
              </w:rPr>
              <w:t>4.2.</w:t>
            </w:r>
            <w:r w:rsidR="00624672">
              <w:rPr>
                <w:rFonts w:cs="Calibri"/>
                <w:b/>
                <w:bCs/>
                <w:color w:val="3F3F3F" w:themeColor="text1"/>
                <w:sz w:val="22"/>
                <w:szCs w:val="22"/>
              </w:rPr>
              <w:t>4</w:t>
            </w:r>
            <w:r>
              <w:rPr>
                <w:rFonts w:cs="Calibri"/>
                <w:b/>
                <w:bCs/>
                <w:color w:val="3F3F3F" w:themeColor="text1"/>
                <w:sz w:val="22"/>
                <w:szCs w:val="22"/>
              </w:rPr>
              <w:t xml:space="preserve"> Filter by Category Update</w:t>
            </w:r>
          </w:p>
        </w:tc>
        <w:tc>
          <w:tcPr>
            <w:tcW w:w="8505" w:type="dxa"/>
          </w:tcPr>
          <w:p w14:paraId="17DEFDED" w14:textId="03D1F85C" w:rsidR="00EB2511" w:rsidRDefault="00992A2C" w:rsidP="000C1A6B">
            <w:pPr>
              <w:jc w:val="both"/>
              <w:rPr>
                <w:rFonts w:ascii="Segoe UI" w:hAnsi="Segoe UI" w:cs="Segoe UI"/>
                <w:color w:val="222222"/>
                <w:sz w:val="21"/>
                <w:szCs w:val="21"/>
                <w:shd w:val="clear" w:color="auto" w:fill="FFFFFF"/>
              </w:rPr>
            </w:pPr>
            <w:r w:rsidRPr="00992A2C">
              <w:rPr>
                <w:rFonts w:ascii="Segoe UI" w:hAnsi="Segoe UI" w:cs="Segoe UI"/>
                <w:color w:val="222222"/>
                <w:sz w:val="21"/>
                <w:szCs w:val="21"/>
                <w:shd w:val="clear" w:color="auto" w:fill="FFFFFF"/>
              </w:rPr>
              <w:t xml:space="preserve">Currently when using the </w:t>
            </w:r>
            <w:r w:rsidRPr="00992A2C">
              <w:rPr>
                <w:rFonts w:ascii="Segoe UI" w:hAnsi="Segoe UI" w:cs="Segoe UI"/>
                <w:b/>
                <w:bCs/>
                <w:color w:val="222222"/>
                <w:sz w:val="21"/>
                <w:szCs w:val="21"/>
                <w:shd w:val="clear" w:color="auto" w:fill="FFFFFF"/>
              </w:rPr>
              <w:t>Filter by Category layout in conjunction with Events</w:t>
            </w:r>
            <w:r>
              <w:rPr>
                <w:rFonts w:ascii="Segoe UI" w:hAnsi="Segoe UI" w:cs="Segoe UI"/>
                <w:color w:val="222222"/>
                <w:sz w:val="21"/>
                <w:szCs w:val="21"/>
                <w:shd w:val="clear" w:color="auto" w:fill="FFFFFF"/>
              </w:rPr>
              <w:t>, only Events listed with a date equal to ‘today’ or prior to ‘today’ will display. Events that are dated in the future do not display at all, so are unable to be advertised.</w:t>
            </w:r>
          </w:p>
          <w:p w14:paraId="2BD47CA5" w14:textId="7BF3098C" w:rsidR="00A50AB2" w:rsidRDefault="00992A2C" w:rsidP="000C1A6B">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We have now added an update to the Filter by Category layout so that Events dated within the next 12months (from ‘today’) will now display.</w:t>
            </w:r>
          </w:p>
          <w:p w14:paraId="72A2B368" w14:textId="1E1D8ED6" w:rsidR="00763339" w:rsidRDefault="005B0D4D" w:rsidP="000C1A6B">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We have also added a new Sort By option which will now allow you to sort these results either </w:t>
            </w:r>
            <w:r w:rsidR="007C73C8">
              <w:rPr>
                <w:rFonts w:ascii="Segoe UI" w:hAnsi="Segoe UI" w:cs="Segoe UI"/>
                <w:color w:val="222222"/>
                <w:sz w:val="21"/>
                <w:szCs w:val="21"/>
                <w:shd w:val="clear" w:color="auto" w:fill="FFFFFF"/>
              </w:rPr>
              <w:t>alphabetically</w:t>
            </w:r>
            <w:r>
              <w:rPr>
                <w:rFonts w:ascii="Segoe UI" w:hAnsi="Segoe UI" w:cs="Segoe UI"/>
                <w:color w:val="222222"/>
                <w:sz w:val="21"/>
                <w:szCs w:val="21"/>
                <w:shd w:val="clear" w:color="auto" w:fill="FFFFFF"/>
              </w:rPr>
              <w:t xml:space="preserve"> or by the </w:t>
            </w:r>
            <w:r w:rsidR="007C73C8">
              <w:rPr>
                <w:rFonts w:ascii="Segoe UI" w:hAnsi="Segoe UI" w:cs="Segoe UI"/>
                <w:color w:val="222222"/>
                <w:sz w:val="21"/>
                <w:szCs w:val="21"/>
                <w:shd w:val="clear" w:color="auto" w:fill="FFFFFF"/>
              </w:rPr>
              <w:t>l</w:t>
            </w:r>
            <w:r>
              <w:rPr>
                <w:rFonts w:ascii="Segoe UI" w:hAnsi="Segoe UI" w:cs="Segoe UI"/>
                <w:color w:val="222222"/>
                <w:sz w:val="21"/>
                <w:szCs w:val="21"/>
                <w:shd w:val="clear" w:color="auto" w:fill="FFFFFF"/>
              </w:rPr>
              <w:t xml:space="preserve">ast </w:t>
            </w:r>
            <w:r w:rsidR="007C73C8">
              <w:rPr>
                <w:rFonts w:ascii="Segoe UI" w:hAnsi="Segoe UI" w:cs="Segoe UI"/>
                <w:color w:val="222222"/>
                <w:sz w:val="21"/>
                <w:szCs w:val="21"/>
                <w:shd w:val="clear" w:color="auto" w:fill="FFFFFF"/>
              </w:rPr>
              <w:t>u</w:t>
            </w:r>
            <w:r>
              <w:rPr>
                <w:rFonts w:ascii="Segoe UI" w:hAnsi="Segoe UI" w:cs="Segoe UI"/>
                <w:color w:val="222222"/>
                <w:sz w:val="21"/>
                <w:szCs w:val="21"/>
                <w:shd w:val="clear" w:color="auto" w:fill="FFFFFF"/>
              </w:rPr>
              <w:t>pdated</w:t>
            </w:r>
            <w:r w:rsidR="007C73C8">
              <w:rPr>
                <w:rFonts w:ascii="Segoe UI" w:hAnsi="Segoe UI" w:cs="Segoe UI"/>
                <w:color w:val="222222"/>
                <w:sz w:val="21"/>
                <w:szCs w:val="21"/>
                <w:shd w:val="clear" w:color="auto" w:fill="FFFFFF"/>
              </w:rPr>
              <w:t xml:space="preserve"> date</w:t>
            </w:r>
            <w:r>
              <w:rPr>
                <w:rFonts w:ascii="Segoe UI" w:hAnsi="Segoe UI" w:cs="Segoe UI"/>
                <w:color w:val="222222"/>
                <w:sz w:val="21"/>
                <w:szCs w:val="21"/>
                <w:shd w:val="clear" w:color="auto" w:fill="FFFFFF"/>
              </w:rPr>
              <w:t>.</w:t>
            </w:r>
          </w:p>
          <w:p w14:paraId="6EFD73F1" w14:textId="77777777" w:rsidR="00E83247" w:rsidRPr="00763339" w:rsidRDefault="00E83247" w:rsidP="000C1A6B">
            <w:pPr>
              <w:jc w:val="both"/>
              <w:rPr>
                <w:rFonts w:ascii="Segoe UI" w:hAnsi="Segoe UI" w:cs="Segoe UI"/>
                <w:color w:val="222222"/>
                <w:sz w:val="21"/>
                <w:szCs w:val="21"/>
                <w:shd w:val="clear" w:color="auto" w:fill="FFFFFF"/>
              </w:rPr>
            </w:pPr>
          </w:p>
          <w:p w14:paraId="502ADD0A" w14:textId="10232F12" w:rsidR="00763339" w:rsidRDefault="00763339" w:rsidP="000C1A6B">
            <w:pPr>
              <w:jc w:val="both"/>
              <w:rPr>
                <w:rFonts w:ascii="Segoe UI" w:hAnsi="Segoe UI" w:cs="Segoe UI"/>
                <w:b/>
                <w:bCs/>
                <w:color w:val="222222"/>
                <w:sz w:val="21"/>
                <w:szCs w:val="21"/>
                <w:shd w:val="clear" w:color="auto" w:fill="FFFFFF"/>
              </w:rPr>
            </w:pPr>
            <w:r>
              <w:rPr>
                <w:noProof/>
              </w:rPr>
              <w:drawing>
                <wp:inline distT="0" distB="0" distL="0" distR="0" wp14:anchorId="64F579A4" wp14:editId="3672D7AF">
                  <wp:extent cx="4345132" cy="2406624"/>
                  <wp:effectExtent l="19050" t="19050" r="17780" b="133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369341" cy="2420032"/>
                          </a:xfrm>
                          <a:prstGeom prst="rect">
                            <a:avLst/>
                          </a:prstGeom>
                          <a:ln>
                            <a:solidFill>
                              <a:schemeClr val="accent1"/>
                            </a:solidFill>
                          </a:ln>
                        </pic:spPr>
                      </pic:pic>
                    </a:graphicData>
                  </a:graphic>
                </wp:inline>
              </w:drawing>
            </w:r>
          </w:p>
          <w:p w14:paraId="4B445B0B" w14:textId="7B70BCE2" w:rsidR="00EB2511" w:rsidRDefault="00992A2C" w:rsidP="000C1A6B">
            <w:pPr>
              <w:jc w:val="both"/>
              <w:rPr>
                <w:rFonts w:ascii="Segoe UI" w:hAnsi="Segoe UI" w:cs="Segoe UI"/>
                <w:b/>
                <w:bCs/>
                <w:color w:val="222222"/>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24" w:history="1">
              <w:r w:rsidRPr="00992A2C">
                <w:rPr>
                  <w:rStyle w:val="Hyperlink"/>
                  <w:rFonts w:ascii="Segoe UI" w:hAnsi="Segoe UI" w:cs="Segoe UI"/>
                  <w:b/>
                  <w:bCs/>
                  <w:sz w:val="21"/>
                  <w:szCs w:val="21"/>
                  <w:shd w:val="clear" w:color="auto" w:fill="FFFFFF"/>
                </w:rPr>
                <w:t>Filter by Category</w:t>
              </w:r>
            </w:hyperlink>
          </w:p>
        </w:tc>
        <w:tc>
          <w:tcPr>
            <w:tcW w:w="1418" w:type="dxa"/>
          </w:tcPr>
          <w:p w14:paraId="18659AAD" w14:textId="36A43C66" w:rsidR="00EB2511" w:rsidRPr="005750C8" w:rsidRDefault="00992A2C" w:rsidP="008D08EE">
            <w:pPr>
              <w:rPr>
                <w:rFonts w:cs="Calibri"/>
                <w:b/>
                <w:bCs/>
                <w:color w:val="3F3F3F" w:themeColor="text1"/>
                <w:sz w:val="22"/>
                <w:szCs w:val="22"/>
              </w:rPr>
            </w:pPr>
            <w:r>
              <w:rPr>
                <w:rFonts w:cs="Calibri"/>
                <w:b/>
                <w:bCs/>
                <w:color w:val="3F3F3F" w:themeColor="text1"/>
                <w:sz w:val="22"/>
                <w:szCs w:val="22"/>
              </w:rPr>
              <w:t>HEIW</w:t>
            </w:r>
          </w:p>
        </w:tc>
      </w:tr>
      <w:tr w:rsidR="00440626" w:rsidRPr="00CD5649" w14:paraId="6EF7D493" w14:textId="77777777" w:rsidTr="00834B41">
        <w:tc>
          <w:tcPr>
            <w:tcW w:w="11341" w:type="dxa"/>
            <w:gridSpan w:val="3"/>
            <w:shd w:val="clear" w:color="auto" w:fill="CCD3EB"/>
          </w:tcPr>
          <w:p w14:paraId="6683F26B" w14:textId="0C81EE22" w:rsidR="00440626" w:rsidRDefault="00440626" w:rsidP="00440626">
            <w:pPr>
              <w:jc w:val="center"/>
              <w:rPr>
                <w:rFonts w:cs="Calibri"/>
                <w:b/>
                <w:bCs/>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System Updates</w:t>
            </w:r>
          </w:p>
        </w:tc>
      </w:tr>
      <w:tr w:rsidR="000C1A6B" w:rsidRPr="00CD5649" w14:paraId="7EFC12EC" w14:textId="77777777" w:rsidTr="00106430">
        <w:tc>
          <w:tcPr>
            <w:tcW w:w="1418" w:type="dxa"/>
          </w:tcPr>
          <w:p w14:paraId="2FEC51A6" w14:textId="6D9EF5C4" w:rsidR="000C1A6B" w:rsidRPr="00363D4A" w:rsidRDefault="000C1A6B" w:rsidP="008D08EE">
            <w:pPr>
              <w:spacing w:before="60" w:after="60"/>
              <w:rPr>
                <w:rFonts w:cs="Calibri"/>
                <w:b/>
                <w:bCs/>
                <w:color w:val="3F3F3F" w:themeColor="text1"/>
                <w:sz w:val="22"/>
                <w:szCs w:val="22"/>
              </w:rPr>
            </w:pPr>
            <w:r>
              <w:rPr>
                <w:rFonts w:cs="Calibri"/>
                <w:b/>
                <w:bCs/>
                <w:color w:val="3F3F3F" w:themeColor="text1"/>
                <w:sz w:val="22"/>
                <w:szCs w:val="22"/>
              </w:rPr>
              <w:t>4.2.</w:t>
            </w:r>
            <w:r w:rsidR="00624672">
              <w:rPr>
                <w:rFonts w:cs="Calibri"/>
                <w:b/>
                <w:bCs/>
                <w:color w:val="3F3F3F" w:themeColor="text1"/>
                <w:sz w:val="22"/>
                <w:szCs w:val="22"/>
              </w:rPr>
              <w:t>5</w:t>
            </w:r>
            <w:r>
              <w:rPr>
                <w:rFonts w:cs="Calibri"/>
                <w:b/>
                <w:bCs/>
                <w:color w:val="3F3F3F" w:themeColor="text1"/>
                <w:sz w:val="22"/>
                <w:szCs w:val="22"/>
              </w:rPr>
              <w:t xml:space="preserve"> Content Selector Update</w:t>
            </w:r>
          </w:p>
        </w:tc>
        <w:tc>
          <w:tcPr>
            <w:tcW w:w="8505" w:type="dxa"/>
          </w:tcPr>
          <w:p w14:paraId="05FFEB4A" w14:textId="61BF1DAE" w:rsidR="00E83247" w:rsidRDefault="005C5CC9" w:rsidP="008F736F">
            <w:pPr>
              <w:jc w:val="both"/>
              <w:rPr>
                <w:rFonts w:ascii="Segoe UI" w:hAnsi="Segoe UI" w:cs="Segoe UI"/>
                <w:color w:val="000000"/>
                <w:sz w:val="21"/>
                <w:szCs w:val="21"/>
                <w:shd w:val="clear" w:color="auto" w:fill="FFFFFF"/>
              </w:rPr>
            </w:pPr>
            <w:r>
              <w:rPr>
                <w:noProof/>
              </w:rPr>
              <w:drawing>
                <wp:anchor distT="0" distB="0" distL="114300" distR="114300" simplePos="0" relativeHeight="251687424" behindDoc="0" locked="0" layoutInCell="1" allowOverlap="1" wp14:anchorId="6D34F8DB" wp14:editId="5C67BBAA">
                  <wp:simplePos x="0" y="0"/>
                  <wp:positionH relativeFrom="column">
                    <wp:posOffset>2148840</wp:posOffset>
                  </wp:positionH>
                  <wp:positionV relativeFrom="paragraph">
                    <wp:posOffset>164465</wp:posOffset>
                  </wp:positionV>
                  <wp:extent cx="3086100" cy="1670050"/>
                  <wp:effectExtent l="19050" t="19050" r="19050" b="2540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3086100" cy="167005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E83247">
              <w:rPr>
                <w:noProof/>
              </w:rPr>
              <mc:AlternateContent>
                <mc:Choice Requires="wps">
                  <w:drawing>
                    <wp:anchor distT="0" distB="0" distL="114300" distR="114300" simplePos="0" relativeHeight="251688448" behindDoc="0" locked="0" layoutInCell="1" allowOverlap="1" wp14:anchorId="1C52C122" wp14:editId="78973378">
                      <wp:simplePos x="0" y="0"/>
                      <wp:positionH relativeFrom="column">
                        <wp:posOffset>2216371</wp:posOffset>
                      </wp:positionH>
                      <wp:positionV relativeFrom="paragraph">
                        <wp:posOffset>1292115</wp:posOffset>
                      </wp:positionV>
                      <wp:extent cx="1113182" cy="198782"/>
                      <wp:effectExtent l="0" t="0" r="10795" b="10795"/>
                      <wp:wrapNone/>
                      <wp:docPr id="26" name="Rectangle 26"/>
                      <wp:cNvGraphicFramePr/>
                      <a:graphic xmlns:a="http://schemas.openxmlformats.org/drawingml/2006/main">
                        <a:graphicData uri="http://schemas.microsoft.com/office/word/2010/wordprocessingShape">
                          <wps:wsp>
                            <wps:cNvSpPr/>
                            <wps:spPr>
                              <a:xfrm>
                                <a:off x="0" y="0"/>
                                <a:ext cx="1113182" cy="198782"/>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9E2BD9" id="Rectangle 26" o:spid="_x0000_s1026" style="position:absolute;margin-left:174.5pt;margin-top:101.75pt;width:87.65pt;height:15.6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" filled="f" strokecolor="red" strokeweight="2pt"/>
                  </w:pict>
                </mc:Fallback>
              </mc:AlternateContent>
            </w:r>
            <w:r w:rsidR="006E0F32">
              <w:rPr>
                <w:rFonts w:ascii="Segoe UI" w:hAnsi="Segoe UI" w:cs="Segoe UI"/>
                <w:color w:val="000000"/>
                <w:sz w:val="21"/>
                <w:szCs w:val="21"/>
                <w:shd w:val="clear" w:color="auto" w:fill="FFFFFF"/>
              </w:rPr>
              <w:t>Currently when you select an image or a page within the C</w:t>
            </w:r>
            <w:r w:rsidR="007C73C8">
              <w:rPr>
                <w:rFonts w:ascii="Segoe UI" w:hAnsi="Segoe UI" w:cs="Segoe UI"/>
                <w:color w:val="000000"/>
                <w:sz w:val="21"/>
                <w:szCs w:val="21"/>
                <w:shd w:val="clear" w:color="auto" w:fill="FFFFFF"/>
              </w:rPr>
              <w:t>ontent Selector of some of our Layouts</w:t>
            </w:r>
            <w:r w:rsidR="006E0F32">
              <w:rPr>
                <w:rFonts w:ascii="Segoe UI" w:hAnsi="Segoe UI" w:cs="Segoe UI"/>
                <w:color w:val="000000"/>
                <w:sz w:val="21"/>
                <w:szCs w:val="21"/>
                <w:shd w:val="clear" w:color="auto" w:fill="FFFFFF"/>
              </w:rPr>
              <w:t>, it's not clear what the path of the item you are selecting is</w:t>
            </w:r>
            <w:r w:rsidR="007C73C8">
              <w:rPr>
                <w:rFonts w:ascii="Segoe UI" w:hAnsi="Segoe UI" w:cs="Segoe UI"/>
                <w:color w:val="000000"/>
                <w:sz w:val="21"/>
                <w:szCs w:val="21"/>
                <w:shd w:val="clear" w:color="auto" w:fill="FFFFFF"/>
              </w:rPr>
              <w:t>;</w:t>
            </w:r>
            <w:r w:rsidR="006E0F32">
              <w:rPr>
                <w:rFonts w:ascii="Segoe UI" w:hAnsi="Segoe UI" w:cs="Segoe UI"/>
                <w:color w:val="000000"/>
                <w:sz w:val="21"/>
                <w:szCs w:val="21"/>
                <w:shd w:val="clear" w:color="auto" w:fill="FFFFFF"/>
              </w:rPr>
              <w:t xml:space="preserve"> </w:t>
            </w:r>
            <w:r w:rsidR="007C73C8">
              <w:rPr>
                <w:rFonts w:ascii="Segoe UI" w:hAnsi="Segoe UI" w:cs="Segoe UI"/>
                <w:color w:val="000000"/>
                <w:sz w:val="21"/>
                <w:szCs w:val="21"/>
                <w:shd w:val="clear" w:color="auto" w:fill="FFFFFF"/>
              </w:rPr>
              <w:t>a</w:t>
            </w:r>
            <w:r w:rsidR="006E0F32">
              <w:rPr>
                <w:rFonts w:ascii="Segoe UI" w:hAnsi="Segoe UI" w:cs="Segoe UI"/>
                <w:color w:val="000000"/>
                <w:sz w:val="21"/>
                <w:szCs w:val="21"/>
                <w:shd w:val="clear" w:color="auto" w:fill="FFFFFF"/>
              </w:rPr>
              <w:t xml:space="preserve">nd as it is very possible that there may be more than one item with the same name, this can make it difficult to make </w:t>
            </w:r>
            <w:r w:rsidR="00AD7580">
              <w:rPr>
                <w:rFonts w:ascii="Segoe UI" w:hAnsi="Segoe UI" w:cs="Segoe UI"/>
                <w:color w:val="000000"/>
                <w:sz w:val="21"/>
                <w:szCs w:val="21"/>
                <w:shd w:val="clear" w:color="auto" w:fill="FFFFFF"/>
              </w:rPr>
              <w:t>the correct</w:t>
            </w:r>
            <w:r w:rsidR="006E0F32">
              <w:rPr>
                <w:rFonts w:ascii="Segoe UI" w:hAnsi="Segoe UI" w:cs="Segoe UI"/>
                <w:color w:val="000000"/>
                <w:sz w:val="21"/>
                <w:szCs w:val="21"/>
                <w:shd w:val="clear" w:color="auto" w:fill="FFFFFF"/>
              </w:rPr>
              <w:t xml:space="preserve"> selection.</w:t>
            </w:r>
          </w:p>
          <w:p w14:paraId="18052BF1" w14:textId="1EC583B2" w:rsidR="005C5CC9" w:rsidRPr="00E83247" w:rsidRDefault="006E0F32" w:rsidP="008F736F">
            <w:pPr>
              <w:jc w:val="both"/>
              <w:rPr>
                <w:rFonts w:ascii="Segoe UI" w:hAnsi="Segoe UI" w:cs="Segoe UI"/>
                <w:color w:val="000000"/>
                <w:sz w:val="21"/>
                <w:szCs w:val="21"/>
                <w:shd w:val="clear" w:color="auto" w:fill="FFFFFF"/>
              </w:rPr>
            </w:pPr>
            <w:r>
              <w:rPr>
                <w:rFonts w:ascii="Segoe UI" w:hAnsi="Segoe UI" w:cs="Segoe UI"/>
                <w:color w:val="000000"/>
                <w:sz w:val="21"/>
                <w:szCs w:val="21"/>
                <w:shd w:val="clear" w:color="auto" w:fill="FFFFFF"/>
              </w:rPr>
              <w:t>We have now added a visible path/</w:t>
            </w:r>
            <w:r w:rsidR="0058487E">
              <w:rPr>
                <w:rFonts w:ascii="Segoe UI" w:hAnsi="Segoe UI" w:cs="Segoe UI"/>
                <w:color w:val="000000"/>
                <w:sz w:val="21"/>
                <w:szCs w:val="21"/>
                <w:shd w:val="clear" w:color="auto" w:fill="FFFFFF"/>
              </w:rPr>
              <w:t>URL</w:t>
            </w:r>
            <w:r>
              <w:rPr>
                <w:rFonts w:ascii="Segoe UI" w:hAnsi="Segoe UI" w:cs="Segoe UI"/>
                <w:color w:val="000000"/>
                <w:sz w:val="21"/>
                <w:szCs w:val="21"/>
                <w:shd w:val="clear" w:color="auto" w:fill="FFFFFF"/>
              </w:rPr>
              <w:t xml:space="preserve"> to each search result so that admins can make a more informed decision on which item to select.</w:t>
            </w:r>
          </w:p>
        </w:tc>
        <w:tc>
          <w:tcPr>
            <w:tcW w:w="1418" w:type="dxa"/>
          </w:tcPr>
          <w:p w14:paraId="19737FD7" w14:textId="23DDE93A" w:rsidR="000C1A6B" w:rsidRPr="005750C8" w:rsidRDefault="000C1A6B"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8A6F19" w:rsidRPr="00CD5649" w14:paraId="302586F4" w14:textId="77777777" w:rsidTr="00834B41">
        <w:tc>
          <w:tcPr>
            <w:tcW w:w="11341" w:type="dxa"/>
            <w:gridSpan w:val="3"/>
            <w:shd w:val="clear" w:color="auto" w:fill="CCD3EB"/>
          </w:tcPr>
          <w:p w14:paraId="0F9DB496" w14:textId="4B179399" w:rsidR="008A6F19" w:rsidRPr="005750C8" w:rsidRDefault="00FF1871" w:rsidP="00FF1871">
            <w:pPr>
              <w:jc w:val="center"/>
              <w:rPr>
                <w:rFonts w:cs="Calibri"/>
                <w:b/>
                <w:bCs/>
                <w:color w:val="3F3F3F" w:themeColor="text1"/>
                <w:sz w:val="22"/>
                <w:szCs w:val="22"/>
              </w:rPr>
            </w:pPr>
            <w:r>
              <w:rPr>
                <w:rFonts w:asciiTheme="minorHAnsi" w:eastAsia="Times New Roman" w:hAnsiTheme="minorHAnsi" w:cstheme="minorHAnsi"/>
                <w:b/>
                <w:color w:val="2C3E72" w:themeColor="text2"/>
                <w:spacing w:val="8"/>
                <w:kern w:val="28"/>
                <w:lang w:val="en-GB"/>
              </w:rPr>
              <w:t>Welsh Language Standards</w:t>
            </w:r>
          </w:p>
        </w:tc>
      </w:tr>
      <w:tr w:rsidR="00440626" w:rsidRPr="00CD5649" w14:paraId="05DCF294" w14:textId="77777777" w:rsidTr="00106430">
        <w:tc>
          <w:tcPr>
            <w:tcW w:w="1418" w:type="dxa"/>
          </w:tcPr>
          <w:p w14:paraId="13FE6912" w14:textId="771CF7A2" w:rsidR="00440626" w:rsidRPr="00053AFF" w:rsidRDefault="008A14A9" w:rsidP="008D08EE">
            <w:pPr>
              <w:spacing w:before="60" w:after="60"/>
              <w:rPr>
                <w:rFonts w:cs="Calibri"/>
                <w:b/>
                <w:bCs/>
                <w:color w:val="3F3F3F" w:themeColor="text1"/>
                <w:sz w:val="22"/>
                <w:szCs w:val="22"/>
              </w:rPr>
            </w:pPr>
            <w:r>
              <w:rPr>
                <w:rFonts w:cs="Calibri"/>
                <w:b/>
                <w:bCs/>
                <w:color w:val="3F3F3F" w:themeColor="text1"/>
                <w:sz w:val="22"/>
                <w:szCs w:val="22"/>
              </w:rPr>
              <w:t>4.2.</w:t>
            </w:r>
            <w:r w:rsidR="00624672">
              <w:rPr>
                <w:rFonts w:cs="Calibri"/>
                <w:b/>
                <w:bCs/>
                <w:color w:val="3F3F3F" w:themeColor="text1"/>
                <w:sz w:val="22"/>
                <w:szCs w:val="22"/>
              </w:rPr>
              <w:t>6</w:t>
            </w:r>
            <w:r w:rsidR="000C1A6B">
              <w:rPr>
                <w:rFonts w:cs="Calibri"/>
                <w:b/>
                <w:bCs/>
                <w:color w:val="3F3F3F" w:themeColor="text1"/>
                <w:sz w:val="22"/>
                <w:szCs w:val="22"/>
              </w:rPr>
              <w:t xml:space="preserve"> Events</w:t>
            </w:r>
            <w:r w:rsidR="00AF2818">
              <w:rPr>
                <w:rFonts w:cs="Calibri"/>
                <w:b/>
                <w:bCs/>
                <w:color w:val="3F3F3F" w:themeColor="text1"/>
                <w:sz w:val="22"/>
                <w:szCs w:val="22"/>
              </w:rPr>
              <w:t xml:space="preserve"> - Missing</w:t>
            </w:r>
            <w:r w:rsidR="000C1A6B">
              <w:rPr>
                <w:rFonts w:cs="Calibri"/>
                <w:b/>
                <w:bCs/>
                <w:color w:val="3F3F3F" w:themeColor="text1"/>
                <w:sz w:val="22"/>
                <w:szCs w:val="22"/>
              </w:rPr>
              <w:t xml:space="preserve"> Welsh T</w:t>
            </w:r>
            <w:r w:rsidR="00AF2818">
              <w:rPr>
                <w:rFonts w:cs="Calibri"/>
                <w:b/>
                <w:bCs/>
                <w:color w:val="3F3F3F" w:themeColor="text1"/>
                <w:sz w:val="22"/>
                <w:szCs w:val="22"/>
              </w:rPr>
              <w:t>ranslations</w:t>
            </w:r>
            <w:r w:rsidR="00EB2511">
              <w:rPr>
                <w:rFonts w:cs="Calibri"/>
                <w:b/>
                <w:bCs/>
                <w:color w:val="3F3F3F" w:themeColor="text1"/>
                <w:sz w:val="22"/>
                <w:szCs w:val="22"/>
              </w:rPr>
              <w:t xml:space="preserve"> </w:t>
            </w:r>
          </w:p>
        </w:tc>
        <w:tc>
          <w:tcPr>
            <w:tcW w:w="8505" w:type="dxa"/>
          </w:tcPr>
          <w:p w14:paraId="49B0DC51" w14:textId="0AC7EEA2" w:rsidR="00834B41" w:rsidRDefault="00834B41" w:rsidP="008F736F">
            <w:pPr>
              <w:jc w:val="both"/>
              <w:rPr>
                <w:rFonts w:ascii="Segoe UI" w:hAnsi="Segoe UI" w:cs="Segoe UI"/>
                <w:color w:val="222222"/>
                <w:sz w:val="21"/>
                <w:szCs w:val="21"/>
                <w:shd w:val="clear" w:color="auto" w:fill="FFFFFF"/>
                <w:lang w:val="en-GB"/>
              </w:rPr>
            </w:pPr>
            <w:r>
              <w:rPr>
                <w:noProof/>
              </w:rPr>
              <w:drawing>
                <wp:anchor distT="0" distB="0" distL="114300" distR="114300" simplePos="0" relativeHeight="251680256" behindDoc="0" locked="0" layoutInCell="1" allowOverlap="1" wp14:anchorId="1CDA1F01" wp14:editId="287BD35A">
                  <wp:simplePos x="0" y="0"/>
                  <wp:positionH relativeFrom="column">
                    <wp:posOffset>2217116</wp:posOffset>
                  </wp:positionH>
                  <wp:positionV relativeFrom="paragraph">
                    <wp:posOffset>332049</wp:posOffset>
                  </wp:positionV>
                  <wp:extent cx="2943860" cy="1809750"/>
                  <wp:effectExtent l="19050" t="19050" r="27940" b="1905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943860" cy="180975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AF2818">
              <w:rPr>
                <w:rFonts w:ascii="Segoe UI" w:hAnsi="Segoe UI" w:cs="Segoe UI"/>
                <w:color w:val="222222"/>
                <w:sz w:val="21"/>
                <w:szCs w:val="21"/>
                <w:shd w:val="clear" w:color="auto" w:fill="FFFFFF"/>
                <w:lang w:val="en-GB"/>
              </w:rPr>
              <w:t>Currently</w:t>
            </w:r>
            <w:r>
              <w:rPr>
                <w:rFonts w:ascii="Segoe UI" w:hAnsi="Segoe UI" w:cs="Segoe UI"/>
                <w:color w:val="222222"/>
                <w:sz w:val="21"/>
                <w:szCs w:val="21"/>
                <w:shd w:val="clear" w:color="auto" w:fill="FFFFFF"/>
                <w:lang w:val="en-GB"/>
              </w:rPr>
              <w:t xml:space="preserve">, </w:t>
            </w:r>
            <w:r w:rsidR="00AF2818">
              <w:rPr>
                <w:rFonts w:ascii="Segoe UI" w:hAnsi="Segoe UI" w:cs="Segoe UI"/>
                <w:color w:val="222222"/>
                <w:sz w:val="21"/>
                <w:szCs w:val="21"/>
                <w:shd w:val="clear" w:color="auto" w:fill="FFFFFF"/>
                <w:lang w:val="en-GB"/>
              </w:rPr>
              <w:t>w</w:t>
            </w:r>
            <w:r w:rsidR="00AF2818" w:rsidRPr="00AF2818">
              <w:rPr>
                <w:rFonts w:ascii="Segoe UI" w:hAnsi="Segoe UI" w:cs="Segoe UI"/>
                <w:color w:val="222222"/>
                <w:sz w:val="21"/>
                <w:szCs w:val="21"/>
                <w:shd w:val="clear" w:color="auto" w:fill="FFFFFF"/>
                <w:lang w:val="en-GB"/>
              </w:rPr>
              <w:t xml:space="preserve">hen </w:t>
            </w:r>
            <w:r w:rsidR="00AF2818" w:rsidRPr="00AF2818">
              <w:rPr>
                <w:rFonts w:ascii="Segoe UI" w:hAnsi="Segoe UI" w:cs="Segoe UI"/>
                <w:b/>
                <w:bCs/>
                <w:color w:val="222222"/>
                <w:sz w:val="21"/>
                <w:szCs w:val="21"/>
                <w:shd w:val="clear" w:color="auto" w:fill="FFFFFF"/>
                <w:lang w:val="en-GB"/>
              </w:rPr>
              <w:t>adding a</w:t>
            </w:r>
            <w:r w:rsidR="00AF2818" w:rsidRPr="00AF2818">
              <w:rPr>
                <w:rFonts w:ascii="Segoe UI" w:hAnsi="Segoe UI" w:cs="Segoe UI"/>
                <w:color w:val="222222"/>
                <w:sz w:val="21"/>
                <w:szCs w:val="21"/>
                <w:shd w:val="clear" w:color="auto" w:fill="FFFFFF"/>
                <w:lang w:val="en-GB"/>
              </w:rPr>
              <w:t xml:space="preserve"> </w:t>
            </w:r>
            <w:r w:rsidR="00AF2818" w:rsidRPr="00AF2818">
              <w:rPr>
                <w:rFonts w:ascii="Segoe UI" w:hAnsi="Segoe UI" w:cs="Segoe UI"/>
                <w:b/>
                <w:bCs/>
                <w:color w:val="222222"/>
                <w:sz w:val="21"/>
                <w:szCs w:val="21"/>
                <w:shd w:val="clear" w:color="auto" w:fill="FFFFFF"/>
                <w:lang w:val="en-GB"/>
              </w:rPr>
              <w:t>Re-occurring Event to a Welsh language Website</w:t>
            </w:r>
            <w:r w:rsidR="00AF2818" w:rsidRPr="00AF2818">
              <w:rPr>
                <w:rFonts w:ascii="Segoe UI" w:hAnsi="Segoe UI" w:cs="Segoe UI"/>
                <w:color w:val="222222"/>
                <w:sz w:val="21"/>
                <w:szCs w:val="21"/>
                <w:shd w:val="clear" w:color="auto" w:fill="FFFFFF"/>
                <w:lang w:val="en-GB"/>
              </w:rPr>
              <w:t xml:space="preserve"> </w:t>
            </w:r>
            <w:r>
              <w:rPr>
                <w:rFonts w:ascii="Segoe UI" w:hAnsi="Segoe UI" w:cs="Segoe UI"/>
                <w:color w:val="222222"/>
                <w:sz w:val="21"/>
                <w:szCs w:val="21"/>
                <w:shd w:val="clear" w:color="auto" w:fill="FFFFFF"/>
                <w:lang w:val="en-GB"/>
              </w:rPr>
              <w:t>though</w:t>
            </w:r>
            <w:r w:rsidR="00AF2818" w:rsidRPr="00AF2818">
              <w:rPr>
                <w:rFonts w:ascii="Segoe UI" w:hAnsi="Segoe UI" w:cs="Segoe UI"/>
                <w:color w:val="222222"/>
                <w:sz w:val="21"/>
                <w:szCs w:val="21"/>
                <w:shd w:val="clear" w:color="auto" w:fill="FFFFFF"/>
                <w:lang w:val="en-GB"/>
              </w:rPr>
              <w:t xml:space="preserve"> the </w:t>
            </w:r>
            <w:r w:rsidR="00AF2818">
              <w:rPr>
                <w:rFonts w:ascii="Segoe UI" w:hAnsi="Segoe UI" w:cs="Segoe UI"/>
                <w:color w:val="222222"/>
                <w:sz w:val="21"/>
                <w:szCs w:val="21"/>
                <w:shd w:val="clear" w:color="auto" w:fill="FFFFFF"/>
                <w:lang w:val="en-GB"/>
              </w:rPr>
              <w:t>E</w:t>
            </w:r>
            <w:r w:rsidR="00AF2818" w:rsidRPr="00AF2818">
              <w:rPr>
                <w:rFonts w:ascii="Segoe UI" w:hAnsi="Segoe UI" w:cs="Segoe UI"/>
                <w:color w:val="222222"/>
                <w:sz w:val="21"/>
                <w:szCs w:val="21"/>
                <w:shd w:val="clear" w:color="auto" w:fill="FFFFFF"/>
                <w:lang w:val="en-GB"/>
              </w:rPr>
              <w:t xml:space="preserve">vents </w:t>
            </w:r>
            <w:r w:rsidR="00AF2818">
              <w:rPr>
                <w:rFonts w:ascii="Segoe UI" w:hAnsi="Segoe UI" w:cs="Segoe UI"/>
                <w:color w:val="222222"/>
                <w:sz w:val="21"/>
                <w:szCs w:val="21"/>
                <w:shd w:val="clear" w:color="auto" w:fill="FFFFFF"/>
                <w:lang w:val="en-GB"/>
              </w:rPr>
              <w:t>C</w:t>
            </w:r>
            <w:r w:rsidR="00AF2818" w:rsidRPr="00AF2818">
              <w:rPr>
                <w:rFonts w:ascii="Segoe UI" w:hAnsi="Segoe UI" w:cs="Segoe UI"/>
                <w:color w:val="222222"/>
                <w:sz w:val="21"/>
                <w:szCs w:val="21"/>
                <w:shd w:val="clear" w:color="auto" w:fill="FFFFFF"/>
                <w:lang w:val="en-GB"/>
              </w:rPr>
              <w:t>alendar</w:t>
            </w:r>
            <w:r>
              <w:rPr>
                <w:rFonts w:ascii="Segoe UI" w:hAnsi="Segoe UI" w:cs="Segoe UI"/>
                <w:color w:val="222222"/>
                <w:sz w:val="21"/>
                <w:szCs w:val="21"/>
                <w:shd w:val="clear" w:color="auto" w:fill="FFFFFF"/>
                <w:lang w:val="en-GB"/>
              </w:rPr>
              <w:t>,</w:t>
            </w:r>
            <w:r w:rsidR="00AF2818">
              <w:rPr>
                <w:rFonts w:ascii="Segoe UI" w:hAnsi="Segoe UI" w:cs="Segoe UI"/>
                <w:color w:val="222222"/>
                <w:sz w:val="21"/>
                <w:szCs w:val="21"/>
                <w:shd w:val="clear" w:color="auto" w:fill="FFFFFF"/>
                <w:lang w:val="en-GB"/>
              </w:rPr>
              <w:t xml:space="preserve"> when you make you</w:t>
            </w:r>
            <w:r>
              <w:rPr>
                <w:rFonts w:ascii="Segoe UI" w:hAnsi="Segoe UI" w:cs="Segoe UI"/>
                <w:color w:val="222222"/>
                <w:sz w:val="21"/>
                <w:szCs w:val="21"/>
                <w:shd w:val="clear" w:color="auto" w:fill="FFFFFF"/>
                <w:lang w:val="en-GB"/>
              </w:rPr>
              <w:t>r</w:t>
            </w:r>
            <w:r w:rsidR="00AF2818">
              <w:rPr>
                <w:rFonts w:ascii="Segoe UI" w:hAnsi="Segoe UI" w:cs="Segoe UI"/>
                <w:color w:val="222222"/>
                <w:sz w:val="21"/>
                <w:szCs w:val="21"/>
                <w:shd w:val="clear" w:color="auto" w:fill="FFFFFF"/>
                <w:lang w:val="en-GB"/>
              </w:rPr>
              <w:t xml:space="preserve"> </w:t>
            </w:r>
            <w:r>
              <w:rPr>
                <w:rFonts w:ascii="Segoe UI" w:hAnsi="Segoe UI" w:cs="Segoe UI"/>
                <w:color w:val="222222"/>
                <w:sz w:val="21"/>
                <w:szCs w:val="21"/>
                <w:shd w:val="clear" w:color="auto" w:fill="FFFFFF"/>
                <w:lang w:val="en-GB"/>
              </w:rPr>
              <w:t>selections,</w:t>
            </w:r>
            <w:r w:rsidR="00AF2818">
              <w:rPr>
                <w:rFonts w:ascii="Segoe UI" w:hAnsi="Segoe UI" w:cs="Segoe UI"/>
                <w:color w:val="222222"/>
                <w:sz w:val="21"/>
                <w:szCs w:val="21"/>
                <w:shd w:val="clear" w:color="auto" w:fill="FFFFFF"/>
                <w:lang w:val="en-GB"/>
              </w:rPr>
              <w:t xml:space="preserve"> these are not correctly translating onto the Event itself. </w:t>
            </w:r>
          </w:p>
          <w:p w14:paraId="74828122" w14:textId="5C7683F3" w:rsidR="00A50AB2" w:rsidRPr="00834B41" w:rsidRDefault="00AF2818" w:rsidP="008F736F">
            <w:pPr>
              <w:jc w:val="both"/>
              <w:rPr>
                <w:rFonts w:ascii="Segoe UI" w:hAnsi="Segoe UI" w:cs="Segoe UI"/>
                <w:color w:val="222222"/>
                <w:sz w:val="21"/>
                <w:szCs w:val="21"/>
                <w:shd w:val="clear" w:color="auto" w:fill="FFFFFF"/>
                <w:lang w:val="en-GB"/>
              </w:rPr>
            </w:pPr>
            <w:r>
              <w:rPr>
                <w:rFonts w:ascii="Segoe UI" w:hAnsi="Segoe UI" w:cs="Segoe UI"/>
                <w:color w:val="222222"/>
                <w:sz w:val="21"/>
                <w:szCs w:val="21"/>
                <w:shd w:val="clear" w:color="auto" w:fill="FFFFFF"/>
                <w:lang w:val="en-GB"/>
              </w:rPr>
              <w:t>We have now added</w:t>
            </w:r>
            <w:r w:rsidR="00834B41">
              <w:rPr>
                <w:rFonts w:ascii="Segoe UI" w:hAnsi="Segoe UI" w:cs="Segoe UI"/>
                <w:color w:val="222222"/>
                <w:sz w:val="21"/>
                <w:szCs w:val="21"/>
                <w:shd w:val="clear" w:color="auto" w:fill="FFFFFF"/>
                <w:lang w:val="en-GB"/>
              </w:rPr>
              <w:t xml:space="preserve"> in</w:t>
            </w:r>
            <w:r>
              <w:rPr>
                <w:rFonts w:ascii="Segoe UI" w:hAnsi="Segoe UI" w:cs="Segoe UI"/>
                <w:color w:val="222222"/>
                <w:sz w:val="21"/>
                <w:szCs w:val="21"/>
                <w:shd w:val="clear" w:color="auto" w:fill="FFFFFF"/>
                <w:lang w:val="en-GB"/>
              </w:rPr>
              <w:t xml:space="preserve"> a number of Welsh Translations in this area so that any type of schedule selected will have the correct Welsh translation when viewed on the front end of the website.</w:t>
            </w:r>
            <w:r w:rsidRPr="00AF2818">
              <w:rPr>
                <w:rFonts w:ascii="Segoe UI" w:hAnsi="Segoe UI" w:cs="Segoe UI"/>
                <w:color w:val="222222"/>
                <w:sz w:val="21"/>
                <w:szCs w:val="21"/>
                <w:shd w:val="clear" w:color="auto" w:fill="FFFFFF"/>
                <w:lang w:val="en-GB"/>
              </w:rPr>
              <w:t xml:space="preserve"> </w:t>
            </w:r>
          </w:p>
          <w:p w14:paraId="6310D65F" w14:textId="77777777" w:rsidR="00834B41" w:rsidRDefault="00834B41" w:rsidP="008F736F">
            <w:pPr>
              <w:jc w:val="both"/>
              <w:rPr>
                <w:rFonts w:ascii="Segoe UI" w:hAnsi="Segoe UI" w:cs="Segoe UI"/>
                <w:b/>
                <w:bCs/>
                <w:color w:val="222222"/>
                <w:sz w:val="21"/>
                <w:szCs w:val="21"/>
                <w:shd w:val="clear" w:color="auto" w:fill="FFFFFF"/>
              </w:rPr>
            </w:pPr>
          </w:p>
          <w:p w14:paraId="21486A13" w14:textId="77F0CAF0" w:rsidR="00834B41" w:rsidRDefault="00834B41" w:rsidP="008F736F">
            <w:pPr>
              <w:jc w:val="both"/>
              <w:rPr>
                <w:rFonts w:ascii="Segoe UI" w:hAnsi="Segoe UI" w:cs="Segoe UI"/>
                <w:b/>
                <w:bCs/>
                <w:color w:val="222222"/>
                <w:sz w:val="21"/>
                <w:szCs w:val="21"/>
                <w:shd w:val="clear" w:color="auto" w:fill="FFFFFF"/>
              </w:rPr>
            </w:pPr>
            <w:r>
              <w:rPr>
                <w:rFonts w:ascii="Segoe UI" w:hAnsi="Segoe UI" w:cs="Segoe UI"/>
                <w:b/>
                <w:bCs/>
                <w:color w:val="222222"/>
                <w:sz w:val="21"/>
                <w:szCs w:val="21"/>
                <w:shd w:val="clear" w:color="auto" w:fill="FFFFFF"/>
              </w:rPr>
              <w:t>Current Display</w:t>
            </w:r>
          </w:p>
          <w:p w14:paraId="0BB591E1" w14:textId="5F1C66BA" w:rsidR="00A50AB2" w:rsidRDefault="00E83247" w:rsidP="008F736F">
            <w:pPr>
              <w:jc w:val="both"/>
              <w:rPr>
                <w:rFonts w:ascii="Segoe UI" w:hAnsi="Segoe UI" w:cs="Segoe UI"/>
                <w:b/>
                <w:bCs/>
                <w:color w:val="222222"/>
                <w:sz w:val="21"/>
                <w:szCs w:val="21"/>
                <w:shd w:val="clear" w:color="auto" w:fill="FFFFFF"/>
              </w:rPr>
            </w:pPr>
            <w:r>
              <w:rPr>
                <w:noProof/>
              </w:rPr>
              <w:drawing>
                <wp:inline distT="0" distB="0" distL="0" distR="0" wp14:anchorId="556F7362" wp14:editId="0EAFE1E0">
                  <wp:extent cx="4848245" cy="1041124"/>
                  <wp:effectExtent l="19050" t="19050" r="9525" b="2603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959086" cy="1064926"/>
                          </a:xfrm>
                          <a:prstGeom prst="rect">
                            <a:avLst/>
                          </a:prstGeom>
                          <a:ln>
                            <a:solidFill>
                              <a:schemeClr val="accent1"/>
                            </a:solidFill>
                          </a:ln>
                        </pic:spPr>
                      </pic:pic>
                    </a:graphicData>
                  </a:graphic>
                </wp:inline>
              </w:drawing>
            </w:r>
          </w:p>
          <w:p w14:paraId="5BC723FE" w14:textId="5F9DE29B" w:rsidR="00834B41" w:rsidRDefault="00834B41" w:rsidP="00834B41">
            <w:pPr>
              <w:jc w:val="both"/>
              <w:rPr>
                <w:rFonts w:ascii="Segoe UI" w:hAnsi="Segoe UI" w:cs="Segoe UI"/>
                <w:b/>
                <w:bCs/>
                <w:color w:val="222222"/>
                <w:sz w:val="21"/>
                <w:szCs w:val="21"/>
                <w:shd w:val="clear" w:color="auto" w:fill="FFFFFF"/>
              </w:rPr>
            </w:pPr>
            <w:r>
              <w:rPr>
                <w:rFonts w:ascii="Segoe UI" w:hAnsi="Segoe UI" w:cs="Segoe UI"/>
                <w:b/>
                <w:bCs/>
                <w:color w:val="222222"/>
                <w:sz w:val="21"/>
                <w:szCs w:val="21"/>
                <w:shd w:val="clear" w:color="auto" w:fill="FFFFFF"/>
              </w:rPr>
              <w:t>Current Display</w:t>
            </w:r>
          </w:p>
          <w:p w14:paraId="2DFCBAFA" w14:textId="24757209" w:rsidR="00E83247" w:rsidRDefault="00E83247" w:rsidP="008F736F">
            <w:pPr>
              <w:jc w:val="both"/>
              <w:rPr>
                <w:rFonts w:ascii="Segoe UI" w:hAnsi="Segoe UI" w:cs="Segoe UI"/>
                <w:b/>
                <w:bCs/>
                <w:color w:val="222222"/>
                <w:sz w:val="21"/>
                <w:szCs w:val="21"/>
                <w:shd w:val="clear" w:color="auto" w:fill="FFFFFF"/>
              </w:rPr>
            </w:pPr>
            <w:r>
              <w:rPr>
                <w:noProof/>
              </w:rPr>
              <w:drawing>
                <wp:inline distT="0" distB="0" distL="0" distR="0" wp14:anchorId="76BE621D" wp14:editId="39C70E1E">
                  <wp:extent cx="4848225" cy="917121"/>
                  <wp:effectExtent l="19050" t="19050" r="9525" b="1651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886633" cy="924386"/>
                          </a:xfrm>
                          <a:prstGeom prst="rect">
                            <a:avLst/>
                          </a:prstGeom>
                          <a:ln>
                            <a:solidFill>
                              <a:schemeClr val="accent1"/>
                            </a:solidFill>
                          </a:ln>
                        </pic:spPr>
                      </pic:pic>
                    </a:graphicData>
                  </a:graphic>
                </wp:inline>
              </w:drawing>
            </w:r>
          </w:p>
          <w:p w14:paraId="48A494A4" w14:textId="77777777" w:rsidR="005C5CC9" w:rsidRDefault="005C5CC9" w:rsidP="008F736F">
            <w:pPr>
              <w:jc w:val="both"/>
              <w:rPr>
                <w:rFonts w:ascii="Segoe UI" w:hAnsi="Segoe UI" w:cs="Segoe UI"/>
                <w:b/>
                <w:bCs/>
                <w:color w:val="222222"/>
                <w:sz w:val="21"/>
                <w:szCs w:val="21"/>
                <w:shd w:val="clear" w:color="auto" w:fill="FFFFFF"/>
              </w:rPr>
            </w:pPr>
          </w:p>
          <w:p w14:paraId="2211A29F" w14:textId="45036313" w:rsidR="00834B41" w:rsidRPr="0078529E" w:rsidRDefault="00E83247" w:rsidP="008F736F">
            <w:pPr>
              <w:jc w:val="both"/>
              <w:rPr>
                <w:rFonts w:ascii="Segoe UI" w:hAnsi="Segoe UI" w:cs="Segoe UI"/>
                <w:b/>
                <w:bCs/>
                <w:color w:val="222222"/>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29" w:history="1">
              <w:r w:rsidRPr="00834B41">
                <w:rPr>
                  <w:rStyle w:val="Hyperlink"/>
                  <w:rFonts w:ascii="Segoe UI" w:hAnsi="Segoe UI" w:cs="Segoe UI"/>
                  <w:b/>
                  <w:bCs/>
                  <w:sz w:val="21"/>
                  <w:szCs w:val="21"/>
                  <w:shd w:val="clear" w:color="auto" w:fill="FFFFFF"/>
                </w:rPr>
                <w:t>Events Calendar</w:t>
              </w:r>
            </w:hyperlink>
          </w:p>
        </w:tc>
        <w:tc>
          <w:tcPr>
            <w:tcW w:w="1418" w:type="dxa"/>
          </w:tcPr>
          <w:p w14:paraId="19986164" w14:textId="3E234263" w:rsidR="00440626" w:rsidRDefault="008A14A9"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EB2511" w:rsidRPr="00CD5649" w14:paraId="6076EB55" w14:textId="77777777" w:rsidTr="00834B41">
        <w:tc>
          <w:tcPr>
            <w:tcW w:w="11341" w:type="dxa"/>
            <w:gridSpan w:val="3"/>
            <w:shd w:val="clear" w:color="auto" w:fill="CCD3EB" w:themeFill="accent6" w:themeFillTint="33"/>
          </w:tcPr>
          <w:p w14:paraId="7E24AFBD" w14:textId="6CA169EB" w:rsidR="00EB2511" w:rsidRPr="005750C8" w:rsidRDefault="00EB2511" w:rsidP="00EB2511">
            <w:pPr>
              <w:jc w:val="center"/>
              <w:rPr>
                <w:rFonts w:cs="Calibri"/>
                <w:b/>
                <w:bCs/>
                <w:color w:val="3F3F3F" w:themeColor="text1"/>
                <w:sz w:val="22"/>
                <w:szCs w:val="22"/>
              </w:rPr>
            </w:pPr>
            <w:r w:rsidRPr="00EB2511">
              <w:rPr>
                <w:rFonts w:asciiTheme="minorHAnsi" w:eastAsia="Times New Roman" w:hAnsiTheme="minorHAnsi" w:cstheme="minorHAnsi"/>
                <w:b/>
                <w:color w:val="2C3E72" w:themeColor="text2"/>
                <w:spacing w:val="8"/>
                <w:kern w:val="28"/>
                <w:lang w:val="en-GB"/>
              </w:rPr>
              <w:lastRenderedPageBreak/>
              <w:t>Accessibility Updates</w:t>
            </w:r>
          </w:p>
        </w:tc>
      </w:tr>
      <w:tr w:rsidR="00EB2511" w:rsidRPr="00CD5649" w14:paraId="3ED52A17" w14:textId="77777777" w:rsidTr="00106430">
        <w:tc>
          <w:tcPr>
            <w:tcW w:w="1418" w:type="dxa"/>
          </w:tcPr>
          <w:p w14:paraId="2658494E" w14:textId="5AFCF648" w:rsidR="00EB2511" w:rsidRDefault="00EB2511" w:rsidP="008D08EE">
            <w:pPr>
              <w:spacing w:before="60" w:after="60"/>
              <w:rPr>
                <w:rFonts w:cs="Calibri"/>
                <w:b/>
                <w:bCs/>
                <w:color w:val="3F3F3F" w:themeColor="text1"/>
                <w:sz w:val="22"/>
                <w:szCs w:val="22"/>
              </w:rPr>
            </w:pPr>
            <w:r>
              <w:rPr>
                <w:rFonts w:cs="Calibri"/>
                <w:b/>
                <w:bCs/>
                <w:color w:val="3F3F3F" w:themeColor="text1"/>
                <w:sz w:val="22"/>
                <w:szCs w:val="22"/>
              </w:rPr>
              <w:t>4.2.</w:t>
            </w:r>
            <w:r w:rsidR="00624672">
              <w:rPr>
                <w:rFonts w:cs="Calibri"/>
                <w:b/>
                <w:bCs/>
                <w:color w:val="3F3F3F" w:themeColor="text1"/>
                <w:sz w:val="22"/>
                <w:szCs w:val="22"/>
              </w:rPr>
              <w:t>7</w:t>
            </w:r>
            <w:r>
              <w:rPr>
                <w:rFonts w:cs="Calibri"/>
                <w:b/>
                <w:bCs/>
                <w:color w:val="3F3F3F" w:themeColor="text1"/>
                <w:sz w:val="22"/>
                <w:szCs w:val="22"/>
              </w:rPr>
              <w:t xml:space="preserve"> Accessibility Update</w:t>
            </w:r>
          </w:p>
        </w:tc>
        <w:tc>
          <w:tcPr>
            <w:tcW w:w="8505" w:type="dxa"/>
          </w:tcPr>
          <w:p w14:paraId="5CB2E642" w14:textId="09F2F00D" w:rsidR="00E32AA8" w:rsidRPr="00736161" w:rsidRDefault="00E32AA8" w:rsidP="00E32AA8">
            <w:pPr>
              <w:widowControl/>
              <w:autoSpaceDE/>
              <w:autoSpaceDN/>
              <w:spacing w:before="0" w:after="0"/>
              <w:jc w:val="both"/>
              <w:rPr>
                <w:rFonts w:ascii="Segoe UI" w:eastAsia="Times New Roman" w:hAnsi="Segoe UI" w:cs="Segoe UI"/>
                <w:color w:val="000000"/>
                <w:sz w:val="21"/>
                <w:szCs w:val="21"/>
                <w:lang w:val="en-GB" w:eastAsia="en-GB"/>
              </w:rPr>
            </w:pPr>
            <w:r>
              <w:rPr>
                <w:rFonts w:ascii="Segoe UI" w:eastAsia="Times New Roman" w:hAnsi="Segoe UI" w:cs="Segoe UI"/>
                <w:color w:val="000000"/>
                <w:sz w:val="21"/>
                <w:szCs w:val="21"/>
                <w:shd w:val="clear" w:color="auto" w:fill="FFFFFF"/>
                <w:lang w:val="en-GB" w:eastAsia="en-GB"/>
              </w:rPr>
              <w:t>Currently some of our Plugins and Layouts have buttons that appear in Enabled and Disabled states, but the difference is not always visible. We have now made some additions to the code in order for both stat</w:t>
            </w:r>
            <w:r w:rsidR="003F4B44">
              <w:rPr>
                <w:rFonts w:ascii="Segoe UI" w:eastAsia="Times New Roman" w:hAnsi="Segoe UI" w:cs="Segoe UI"/>
                <w:color w:val="000000"/>
                <w:sz w:val="21"/>
                <w:szCs w:val="21"/>
                <w:shd w:val="clear" w:color="auto" w:fill="FFFFFF"/>
                <w:lang w:val="en-GB" w:eastAsia="en-GB"/>
              </w:rPr>
              <w:t>e</w:t>
            </w:r>
            <w:r>
              <w:rPr>
                <w:rFonts w:ascii="Segoe UI" w:eastAsia="Times New Roman" w:hAnsi="Segoe UI" w:cs="Segoe UI"/>
                <w:color w:val="000000"/>
                <w:sz w:val="21"/>
                <w:szCs w:val="21"/>
                <w:shd w:val="clear" w:color="auto" w:fill="FFFFFF"/>
                <w:lang w:val="en-GB" w:eastAsia="en-GB"/>
              </w:rPr>
              <w:t xml:space="preserve">s of the button to be clearly distinguishable </w:t>
            </w:r>
            <w:r w:rsidR="009A3ABD">
              <w:rPr>
                <w:rFonts w:ascii="Segoe UI" w:eastAsia="Times New Roman" w:hAnsi="Segoe UI" w:cs="Segoe UI"/>
                <w:color w:val="000000"/>
                <w:sz w:val="21"/>
                <w:szCs w:val="21"/>
                <w:shd w:val="clear" w:color="auto" w:fill="FFFFFF"/>
                <w:lang w:val="en-GB" w:eastAsia="en-GB"/>
              </w:rPr>
              <w:t>in both states.</w:t>
            </w:r>
            <w:r>
              <w:rPr>
                <w:rFonts w:ascii="Segoe UI" w:eastAsia="Times New Roman" w:hAnsi="Segoe UI" w:cs="Segoe UI"/>
                <w:color w:val="000000"/>
                <w:sz w:val="21"/>
                <w:szCs w:val="21"/>
                <w:shd w:val="clear" w:color="auto" w:fill="FFFFFF"/>
                <w:lang w:val="en-GB" w:eastAsia="en-GB"/>
              </w:rPr>
              <w:t xml:space="preserve"> </w:t>
            </w:r>
            <w:r w:rsidR="00601223">
              <w:rPr>
                <w:rFonts w:ascii="Segoe UI" w:eastAsia="Times New Roman" w:hAnsi="Segoe UI" w:cs="Segoe UI"/>
                <w:color w:val="000000"/>
                <w:sz w:val="21"/>
                <w:szCs w:val="21"/>
                <w:shd w:val="clear" w:color="auto" w:fill="FFFFFF"/>
                <w:lang w:val="en-GB" w:eastAsia="en-GB"/>
              </w:rPr>
              <w:t>A red Icon (as below) will display when the button is disabled.</w:t>
            </w:r>
          </w:p>
          <w:p w14:paraId="2B617517" w14:textId="77777777" w:rsidR="009A3ABD" w:rsidRPr="00E32AA8" w:rsidRDefault="009A3ABD" w:rsidP="00E32AA8">
            <w:pPr>
              <w:widowControl/>
              <w:autoSpaceDE/>
              <w:autoSpaceDN/>
              <w:spacing w:before="0" w:after="0"/>
              <w:jc w:val="both"/>
              <w:rPr>
                <w:rFonts w:ascii="Segoe UI" w:eastAsia="Times New Roman" w:hAnsi="Segoe UI" w:cs="Segoe UI"/>
                <w:b/>
                <w:bCs/>
                <w:color w:val="000000"/>
                <w:sz w:val="21"/>
                <w:szCs w:val="21"/>
                <w:shd w:val="clear" w:color="auto" w:fill="FFFFFF"/>
                <w:lang w:val="en-GB" w:eastAsia="en-GB"/>
              </w:rPr>
            </w:pPr>
          </w:p>
          <w:p w14:paraId="3A56D1B1" w14:textId="52A0232E" w:rsidR="009A3ABD" w:rsidRPr="008B0909" w:rsidRDefault="009A3ABD" w:rsidP="009A3ABD">
            <w:pPr>
              <w:widowControl/>
              <w:autoSpaceDE/>
              <w:autoSpaceDN/>
              <w:spacing w:before="0" w:after="0"/>
              <w:rPr>
                <w:rFonts w:ascii="Calibri" w:eastAsia="Times New Roman" w:hAnsi="Calibri" w:cs="Calibri"/>
                <w:color w:val="000000"/>
                <w:sz w:val="22"/>
                <w:szCs w:val="22"/>
                <w:lang w:val="en-GB" w:eastAsia="en-GB"/>
              </w:rPr>
            </w:pPr>
            <w:r w:rsidRPr="008B0909">
              <w:rPr>
                <w:rFonts w:ascii="Segoe UI" w:hAnsi="Segoe UI" w:cs="Segoe UI"/>
                <w:b/>
                <w:bCs/>
                <w:color w:val="000000"/>
                <w:sz w:val="21"/>
                <w:szCs w:val="21"/>
                <w:shd w:val="clear" w:color="auto" w:fill="FFFFFF"/>
              </w:rPr>
              <w:t>Link Organiser</w:t>
            </w:r>
            <w:r w:rsidR="008B0909" w:rsidRPr="008B0909">
              <w:rPr>
                <w:rFonts w:ascii="Segoe UI" w:hAnsi="Segoe UI" w:cs="Segoe UI"/>
                <w:b/>
                <w:bCs/>
                <w:color w:val="000000"/>
                <w:sz w:val="21"/>
                <w:szCs w:val="21"/>
                <w:shd w:val="clear" w:color="auto" w:fill="FFFFFF"/>
              </w:rPr>
              <w:t xml:space="preserve"> Example</w:t>
            </w:r>
            <w:r w:rsidR="003F4B44">
              <w:rPr>
                <w:rFonts w:ascii="Segoe UI" w:hAnsi="Segoe UI" w:cs="Segoe UI"/>
                <w:b/>
                <w:bCs/>
                <w:color w:val="000000"/>
                <w:sz w:val="21"/>
                <w:szCs w:val="21"/>
                <w:shd w:val="clear" w:color="auto" w:fill="FFFFFF"/>
              </w:rPr>
              <w:t xml:space="preserve"> – Disabled Icon</w:t>
            </w:r>
          </w:p>
          <w:p w14:paraId="578A48A1" w14:textId="0EFFBB59" w:rsidR="008B0909" w:rsidRDefault="003F4B44" w:rsidP="008B0909">
            <w:pPr>
              <w:jc w:val="both"/>
              <w:rPr>
                <w:rFonts w:ascii="Segoe UI" w:hAnsi="Segoe UI" w:cs="Segoe UI"/>
                <w:b/>
                <w:bCs/>
                <w:color w:val="222222"/>
                <w:sz w:val="21"/>
                <w:szCs w:val="21"/>
                <w:shd w:val="clear" w:color="auto" w:fill="FFFFFF"/>
              </w:rPr>
            </w:pPr>
            <w:r w:rsidRPr="003F4B44">
              <w:rPr>
                <w:noProof/>
                <w:color w:val="FF0000"/>
              </w:rPr>
              <mc:AlternateContent>
                <mc:Choice Requires="wps">
                  <w:drawing>
                    <wp:anchor distT="0" distB="0" distL="114300" distR="114300" simplePos="0" relativeHeight="251684352" behindDoc="0" locked="0" layoutInCell="1" allowOverlap="1" wp14:anchorId="03C302B4" wp14:editId="2DCDC177">
                      <wp:simplePos x="0" y="0"/>
                      <wp:positionH relativeFrom="column">
                        <wp:posOffset>2884170</wp:posOffset>
                      </wp:positionH>
                      <wp:positionV relativeFrom="paragraph">
                        <wp:posOffset>870239</wp:posOffset>
                      </wp:positionV>
                      <wp:extent cx="159744" cy="132202"/>
                      <wp:effectExtent l="0" t="0" r="12065" b="20320"/>
                      <wp:wrapNone/>
                      <wp:docPr id="24" name="&quot;Not Allowed&quot; Symbol 24"/>
                      <wp:cNvGraphicFramePr/>
                      <a:graphic xmlns:a="http://schemas.openxmlformats.org/drawingml/2006/main">
                        <a:graphicData uri="http://schemas.microsoft.com/office/word/2010/wordprocessingShape">
                          <wps:wsp>
                            <wps:cNvSpPr/>
                            <wps:spPr>
                              <a:xfrm>
                                <a:off x="0" y="0"/>
                                <a:ext cx="159744" cy="132202"/>
                              </a:xfrm>
                              <a:prstGeom prst="noSmoking">
                                <a:avLst>
                                  <a:gd name="adj" fmla="val 0"/>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8B0DBB" id="_x0000_t57" coordsize="21600,21600" o:spt="57" adj="2700" path="m,10800qy10800,,21600,10800,10800,21600,,10800xar@0@0@16@16@12@14@15@13xar@0@0@16@16@13@15@14@12xe">
                      <v:stroke joinstyle="miter"/>
                      <v:formulas>
                        <v:f eqn="val #0"/>
                        <v:f eqn="prod @0 2 1"/>
                        <v:f eqn="sum 21600 0 @1"/>
                        <v:f eqn="prod @2 @2 1"/>
                        <v:f eqn="prod @0 @0 1"/>
                        <v:f eqn="sum @3 0 @4"/>
                        <v:f eqn="prod @5 1 8"/>
                        <v:f eqn="sqrt @6"/>
                        <v:f eqn="prod @4 1 8"/>
                        <v:f eqn="sqrt @8"/>
                        <v:f eqn="sum @7 @9 0"/>
                        <v:f eqn="sum @7 0 @9"/>
                        <v:f eqn="sum @10 10800 0"/>
                        <v:f eqn="sum 10800 0 @10"/>
                        <v:f eqn="sum @11 10800 0"/>
                        <v:f eqn="sum 10800 0 @11"/>
                        <v:f eqn="sum 21600 0 @0"/>
                      </v:formulas>
                      <v:path o:connecttype="custom" o:connectlocs="10800,0;3163,3163;0,10800;3163,18437;10800,21600;18437,18437;21600,10800;18437,3163" textboxrect="3163,3163,18437,18437"/>
                      <v:handles>
                        <v:h position="#0,center" xrange="0,7200"/>
                      </v:handles>
                    </v:shapetype>
                    <v:shape id="&quot;Not Allowed&quot; Symbol 24" o:spid="_x0000_s1026" type="#_x0000_t57" style="position:absolute;margin-left:227.1pt;margin-top:68.5pt;width:12.6pt;height:10.4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" adj="0" fillcolor="red" strokecolor="red" strokeweight="2pt"/>
                  </w:pict>
                </mc:Fallback>
              </mc:AlternateContent>
            </w:r>
            <w:r w:rsidR="008B0909">
              <w:rPr>
                <w:noProof/>
              </w:rPr>
              <w:drawing>
                <wp:inline distT="0" distB="0" distL="0" distR="0" wp14:anchorId="4816F06D" wp14:editId="372BAC53">
                  <wp:extent cx="4960274" cy="1209399"/>
                  <wp:effectExtent l="19050" t="19050" r="12065" b="1016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993944" cy="1217608"/>
                          </a:xfrm>
                          <a:prstGeom prst="rect">
                            <a:avLst/>
                          </a:prstGeom>
                          <a:ln>
                            <a:solidFill>
                              <a:schemeClr val="accent1"/>
                            </a:solidFill>
                          </a:ln>
                        </pic:spPr>
                      </pic:pic>
                    </a:graphicData>
                  </a:graphic>
                </wp:inline>
              </w:drawing>
            </w:r>
          </w:p>
          <w:p w14:paraId="24010E29" w14:textId="6158090F" w:rsidR="008B0909" w:rsidRDefault="00EA6721" w:rsidP="008B0909">
            <w:pPr>
              <w:jc w:val="both"/>
              <w:rPr>
                <w:rFonts w:ascii="Segoe UI" w:hAnsi="Segoe UI" w:cs="Segoe UI"/>
                <w:b/>
                <w:bCs/>
                <w:color w:val="222222"/>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w:t>
            </w:r>
            <w:r w:rsidRPr="008B0909">
              <w:rPr>
                <w:rFonts w:ascii="Segoe UI" w:hAnsi="Segoe UI" w:cs="Segoe UI"/>
                <w:b/>
                <w:bCs/>
                <w:color w:val="000000"/>
                <w:sz w:val="21"/>
                <w:szCs w:val="21"/>
                <w:shd w:val="clear" w:color="auto" w:fill="FFFFFF"/>
              </w:rPr>
              <w:t xml:space="preserve"> </w:t>
            </w:r>
            <w:hyperlink r:id="rId31" w:history="1">
              <w:r w:rsidRPr="00EA6721">
                <w:rPr>
                  <w:rStyle w:val="Hyperlink"/>
                  <w:rFonts w:ascii="Segoe UI" w:hAnsi="Segoe UI" w:cs="Segoe UI"/>
                  <w:b/>
                  <w:bCs/>
                  <w:sz w:val="21"/>
                  <w:szCs w:val="21"/>
                  <w:shd w:val="clear" w:color="auto" w:fill="FFFFFF"/>
                </w:rPr>
                <w:t xml:space="preserve">Link </w:t>
              </w:r>
              <w:proofErr w:type="spellStart"/>
              <w:r w:rsidRPr="00EA6721">
                <w:rPr>
                  <w:rStyle w:val="Hyperlink"/>
                  <w:rFonts w:ascii="Segoe UI" w:hAnsi="Segoe UI" w:cs="Segoe UI"/>
                  <w:b/>
                  <w:bCs/>
                  <w:sz w:val="21"/>
                  <w:szCs w:val="21"/>
                  <w:shd w:val="clear" w:color="auto" w:fill="FFFFFF"/>
                </w:rPr>
                <w:t>Organiser</w:t>
              </w:r>
              <w:proofErr w:type="spellEnd"/>
            </w:hyperlink>
          </w:p>
        </w:tc>
        <w:tc>
          <w:tcPr>
            <w:tcW w:w="1418" w:type="dxa"/>
          </w:tcPr>
          <w:p w14:paraId="578906C2" w14:textId="083C5532" w:rsidR="00EB2511" w:rsidRPr="005750C8" w:rsidRDefault="00902826"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EB2511" w:rsidRPr="00CD5649" w14:paraId="20E3A54A" w14:textId="77777777" w:rsidTr="00106430">
        <w:tc>
          <w:tcPr>
            <w:tcW w:w="1418" w:type="dxa"/>
          </w:tcPr>
          <w:p w14:paraId="662050E6" w14:textId="361A5570" w:rsidR="00EB2511" w:rsidRDefault="00EB2511" w:rsidP="008D08EE">
            <w:pPr>
              <w:spacing w:before="60" w:after="60"/>
              <w:rPr>
                <w:rFonts w:cs="Calibri"/>
                <w:b/>
                <w:bCs/>
                <w:color w:val="3F3F3F" w:themeColor="text1"/>
                <w:sz w:val="22"/>
                <w:szCs w:val="22"/>
              </w:rPr>
            </w:pPr>
            <w:r>
              <w:rPr>
                <w:rFonts w:cs="Calibri"/>
                <w:b/>
                <w:bCs/>
                <w:color w:val="3F3F3F" w:themeColor="text1"/>
                <w:sz w:val="22"/>
                <w:szCs w:val="22"/>
              </w:rPr>
              <w:t>4.2.</w:t>
            </w:r>
            <w:r w:rsidR="00624672">
              <w:rPr>
                <w:rFonts w:cs="Calibri"/>
                <w:b/>
                <w:bCs/>
                <w:color w:val="3F3F3F" w:themeColor="text1"/>
                <w:sz w:val="22"/>
                <w:szCs w:val="22"/>
              </w:rPr>
              <w:t>8</w:t>
            </w:r>
            <w:r>
              <w:rPr>
                <w:rFonts w:cs="Calibri"/>
                <w:b/>
                <w:bCs/>
                <w:color w:val="3F3F3F" w:themeColor="text1"/>
                <w:sz w:val="22"/>
                <w:szCs w:val="22"/>
              </w:rPr>
              <w:t xml:space="preserve"> </w:t>
            </w:r>
            <w:r w:rsidR="005C5CC9">
              <w:rPr>
                <w:rFonts w:cs="Calibri"/>
                <w:b/>
                <w:bCs/>
                <w:color w:val="3F3F3F" w:themeColor="text1"/>
                <w:sz w:val="22"/>
                <w:szCs w:val="22"/>
              </w:rPr>
              <w:t>Navigation Tabbing</w:t>
            </w:r>
          </w:p>
        </w:tc>
        <w:tc>
          <w:tcPr>
            <w:tcW w:w="8505" w:type="dxa"/>
          </w:tcPr>
          <w:p w14:paraId="4A01019A" w14:textId="77777777" w:rsidR="00601223" w:rsidRDefault="00601223" w:rsidP="00F14968">
            <w:pPr>
              <w:widowControl/>
              <w:autoSpaceDE/>
              <w:autoSpaceDN/>
              <w:spacing w:before="0" w:after="0"/>
              <w:jc w:val="both"/>
              <w:rPr>
                <w:rFonts w:ascii="Segoe UI" w:eastAsia="Times New Roman" w:hAnsi="Segoe UI" w:cs="Segoe UI"/>
                <w:color w:val="000000"/>
                <w:sz w:val="21"/>
                <w:szCs w:val="21"/>
                <w:shd w:val="clear" w:color="auto" w:fill="FFFFFF"/>
                <w:lang w:val="en-GB" w:eastAsia="en-GB"/>
              </w:rPr>
            </w:pPr>
            <w:r>
              <w:rPr>
                <w:noProof/>
              </w:rPr>
              <w:drawing>
                <wp:anchor distT="0" distB="0" distL="114300" distR="114300" simplePos="0" relativeHeight="251689472" behindDoc="0" locked="0" layoutInCell="1" allowOverlap="1" wp14:anchorId="4C8534EC" wp14:editId="46CEB47C">
                  <wp:simplePos x="0" y="0"/>
                  <wp:positionH relativeFrom="column">
                    <wp:posOffset>2571115</wp:posOffset>
                  </wp:positionH>
                  <wp:positionV relativeFrom="paragraph">
                    <wp:posOffset>95250</wp:posOffset>
                  </wp:positionV>
                  <wp:extent cx="2722245" cy="1177925"/>
                  <wp:effectExtent l="19050" t="19050" r="20955" b="222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722245" cy="117792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3852C6">
              <w:rPr>
                <w:rFonts w:ascii="Segoe UI" w:eastAsia="Times New Roman" w:hAnsi="Segoe UI" w:cs="Segoe UI"/>
                <w:color w:val="000000"/>
                <w:sz w:val="21"/>
                <w:szCs w:val="21"/>
                <w:shd w:val="clear" w:color="auto" w:fill="FFFFFF"/>
                <w:lang w:val="en-GB" w:eastAsia="en-GB"/>
              </w:rPr>
              <w:t xml:space="preserve">Currently when zoomed to 200% (mobile mode) </w:t>
            </w:r>
            <w:r w:rsidR="00F14968">
              <w:rPr>
                <w:rFonts w:ascii="Segoe UI" w:eastAsia="Times New Roman" w:hAnsi="Segoe UI" w:cs="Segoe UI"/>
                <w:color w:val="000000"/>
                <w:sz w:val="21"/>
                <w:szCs w:val="21"/>
                <w:shd w:val="clear" w:color="auto" w:fill="FFFFFF"/>
                <w:lang w:val="en-GB" w:eastAsia="en-GB"/>
              </w:rPr>
              <w:t xml:space="preserve">there are some issues with the Navigation Menu. </w:t>
            </w:r>
          </w:p>
          <w:p w14:paraId="61AB0CAF" w14:textId="77777777" w:rsidR="00601223" w:rsidRDefault="00601223" w:rsidP="00F14968">
            <w:pPr>
              <w:widowControl/>
              <w:autoSpaceDE/>
              <w:autoSpaceDN/>
              <w:spacing w:before="0" w:after="0"/>
              <w:jc w:val="both"/>
              <w:rPr>
                <w:rFonts w:ascii="Segoe UI" w:eastAsia="Times New Roman" w:hAnsi="Segoe UI" w:cs="Segoe UI"/>
                <w:color w:val="000000"/>
                <w:sz w:val="21"/>
                <w:szCs w:val="21"/>
                <w:shd w:val="clear" w:color="auto" w:fill="FFFFFF"/>
                <w:lang w:val="en-GB" w:eastAsia="en-GB"/>
              </w:rPr>
            </w:pPr>
          </w:p>
          <w:p w14:paraId="5F62FFA8" w14:textId="725A2613" w:rsidR="00F14968" w:rsidRDefault="00601223" w:rsidP="00F14968">
            <w:pPr>
              <w:widowControl/>
              <w:autoSpaceDE/>
              <w:autoSpaceDN/>
              <w:spacing w:before="0" w:after="0"/>
              <w:jc w:val="both"/>
              <w:rPr>
                <w:rFonts w:ascii="Segoe UI" w:eastAsia="Times New Roman" w:hAnsi="Segoe UI" w:cs="Segoe UI"/>
                <w:color w:val="000000"/>
                <w:sz w:val="21"/>
                <w:szCs w:val="21"/>
                <w:lang w:val="en-GB" w:eastAsia="en-GB"/>
              </w:rPr>
            </w:pPr>
            <w:r>
              <w:rPr>
                <w:noProof/>
              </w:rPr>
              <w:drawing>
                <wp:anchor distT="0" distB="0" distL="114300" distR="114300" simplePos="0" relativeHeight="251690496" behindDoc="0" locked="0" layoutInCell="1" allowOverlap="1" wp14:anchorId="7290B5EC" wp14:editId="17962539">
                  <wp:simplePos x="0" y="0"/>
                  <wp:positionH relativeFrom="column">
                    <wp:posOffset>2572385</wp:posOffset>
                  </wp:positionH>
                  <wp:positionV relativeFrom="paragraph">
                    <wp:posOffset>674150</wp:posOffset>
                  </wp:positionV>
                  <wp:extent cx="2723515" cy="1182370"/>
                  <wp:effectExtent l="19050" t="19050" r="19685" b="1778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723515" cy="118237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F14968">
              <w:rPr>
                <w:rFonts w:ascii="Segoe UI" w:eastAsia="Times New Roman" w:hAnsi="Segoe UI" w:cs="Segoe UI"/>
                <w:color w:val="000000"/>
                <w:sz w:val="21"/>
                <w:szCs w:val="21"/>
                <w:shd w:val="clear" w:color="auto" w:fill="FFFFFF"/>
                <w:lang w:val="en-GB" w:eastAsia="en-GB"/>
              </w:rPr>
              <w:t xml:space="preserve">We have now made some updates to the code in order to make the menu parent focusable, give the ability </w:t>
            </w:r>
            <w:r w:rsidR="00F14968" w:rsidRPr="00736161">
              <w:rPr>
                <w:rFonts w:ascii="Segoe UI" w:eastAsia="Times New Roman" w:hAnsi="Segoe UI" w:cs="Segoe UI"/>
                <w:color w:val="000000"/>
                <w:sz w:val="21"/>
                <w:szCs w:val="21"/>
                <w:lang w:val="en-GB" w:eastAsia="en-GB"/>
              </w:rPr>
              <w:t>access 1st link of the menu </w:t>
            </w:r>
            <w:r w:rsidR="00F14968">
              <w:rPr>
                <w:rFonts w:ascii="Segoe UI" w:eastAsia="Times New Roman" w:hAnsi="Segoe UI" w:cs="Segoe UI"/>
                <w:color w:val="000000"/>
                <w:sz w:val="21"/>
                <w:szCs w:val="21"/>
                <w:lang w:val="en-GB" w:eastAsia="en-GB"/>
              </w:rPr>
              <w:t>&amp; to</w:t>
            </w:r>
            <w:r w:rsidR="00F14968" w:rsidRPr="00736161">
              <w:rPr>
                <w:rFonts w:ascii="Segoe UI" w:eastAsia="Times New Roman" w:hAnsi="Segoe UI" w:cs="Segoe UI"/>
                <w:color w:val="000000"/>
                <w:sz w:val="21"/>
                <w:szCs w:val="21"/>
                <w:lang w:val="en-GB" w:eastAsia="en-GB"/>
              </w:rPr>
              <w:t xml:space="preserve"> be able to access the back chevron on the 1st link of the menu</w:t>
            </w:r>
            <w:r w:rsidR="00F14968">
              <w:rPr>
                <w:rFonts w:ascii="Segoe UI" w:eastAsia="Times New Roman" w:hAnsi="Segoe UI" w:cs="Segoe UI"/>
                <w:color w:val="000000"/>
                <w:sz w:val="21"/>
                <w:szCs w:val="21"/>
                <w:lang w:val="en-GB" w:eastAsia="en-GB"/>
              </w:rPr>
              <w:t xml:space="preserve"> s</w:t>
            </w:r>
            <w:r w:rsidR="00F14968" w:rsidRPr="00736161">
              <w:rPr>
                <w:rFonts w:ascii="Segoe UI" w:eastAsia="Times New Roman" w:hAnsi="Segoe UI" w:cs="Segoe UI"/>
                <w:color w:val="000000"/>
                <w:sz w:val="21"/>
                <w:szCs w:val="21"/>
                <w:lang w:val="en-GB" w:eastAsia="en-GB"/>
              </w:rPr>
              <w:t xml:space="preserve">o that </w:t>
            </w:r>
            <w:r w:rsidR="00E32AA8">
              <w:rPr>
                <w:rFonts w:ascii="Segoe UI" w:eastAsia="Times New Roman" w:hAnsi="Segoe UI" w:cs="Segoe UI"/>
                <w:color w:val="000000"/>
                <w:sz w:val="21"/>
                <w:szCs w:val="21"/>
                <w:lang w:val="en-GB" w:eastAsia="en-GB"/>
              </w:rPr>
              <w:t>users</w:t>
            </w:r>
            <w:r w:rsidR="00F14968" w:rsidRPr="00736161">
              <w:rPr>
                <w:rFonts w:ascii="Segoe UI" w:eastAsia="Times New Roman" w:hAnsi="Segoe UI" w:cs="Segoe UI"/>
                <w:color w:val="000000"/>
                <w:sz w:val="21"/>
                <w:szCs w:val="21"/>
                <w:lang w:val="en-GB" w:eastAsia="en-GB"/>
              </w:rPr>
              <w:t xml:space="preserve"> can go back to the previous menu</w:t>
            </w:r>
            <w:r w:rsidR="00E32AA8">
              <w:rPr>
                <w:rFonts w:ascii="Segoe UI" w:eastAsia="Times New Roman" w:hAnsi="Segoe UI" w:cs="Segoe UI"/>
                <w:color w:val="000000"/>
                <w:sz w:val="21"/>
                <w:szCs w:val="21"/>
                <w:lang w:val="en-GB" w:eastAsia="en-GB"/>
              </w:rPr>
              <w:t>.</w:t>
            </w:r>
          </w:p>
          <w:p w14:paraId="6BE7FEDE" w14:textId="3A14AEE5" w:rsidR="00601223" w:rsidRPr="00736161" w:rsidRDefault="00601223" w:rsidP="00F14968">
            <w:pPr>
              <w:widowControl/>
              <w:autoSpaceDE/>
              <w:autoSpaceDN/>
              <w:spacing w:before="0" w:after="0"/>
              <w:jc w:val="both"/>
              <w:rPr>
                <w:rFonts w:ascii="Segoe UI" w:eastAsia="Times New Roman" w:hAnsi="Segoe UI" w:cs="Segoe UI"/>
                <w:color w:val="000000"/>
                <w:sz w:val="21"/>
                <w:szCs w:val="21"/>
                <w:lang w:val="en-GB" w:eastAsia="en-GB"/>
              </w:rPr>
            </w:pPr>
          </w:p>
          <w:p w14:paraId="31D1526A" w14:textId="4F6DB25E" w:rsidR="00601223" w:rsidRDefault="00601223" w:rsidP="00EB2511">
            <w:pPr>
              <w:widowControl/>
              <w:autoSpaceDE/>
              <w:autoSpaceDN/>
              <w:spacing w:before="0" w:after="0"/>
              <w:jc w:val="both"/>
              <w:rPr>
                <w:rFonts w:ascii="Segoe UI" w:eastAsia="Times New Roman" w:hAnsi="Segoe UI" w:cs="Segoe UI"/>
                <w:color w:val="000000"/>
                <w:sz w:val="21"/>
                <w:szCs w:val="21"/>
                <w:shd w:val="clear" w:color="auto" w:fill="FFFFFF"/>
                <w:lang w:val="en-GB" w:eastAsia="en-GB"/>
              </w:rPr>
            </w:pPr>
          </w:p>
          <w:p w14:paraId="2804E87F" w14:textId="77777777" w:rsidR="00624672" w:rsidRDefault="00624672" w:rsidP="00EB2511">
            <w:pPr>
              <w:widowControl/>
              <w:autoSpaceDE/>
              <w:autoSpaceDN/>
              <w:spacing w:before="0" w:after="0"/>
              <w:jc w:val="both"/>
              <w:rPr>
                <w:rFonts w:eastAsia="Times New Roman"/>
              </w:rPr>
            </w:pPr>
          </w:p>
          <w:p w14:paraId="00CC661E" w14:textId="058EEE45" w:rsidR="00601223" w:rsidRPr="00EB2511" w:rsidRDefault="00601223" w:rsidP="00EB2511">
            <w:pPr>
              <w:widowControl/>
              <w:autoSpaceDE/>
              <w:autoSpaceDN/>
              <w:spacing w:before="0" w:after="0"/>
              <w:jc w:val="both"/>
              <w:rPr>
                <w:rFonts w:eastAsia="Times New Roman"/>
              </w:rPr>
            </w:pPr>
          </w:p>
        </w:tc>
        <w:tc>
          <w:tcPr>
            <w:tcW w:w="1418" w:type="dxa"/>
          </w:tcPr>
          <w:p w14:paraId="3C764937" w14:textId="55E4865D" w:rsidR="00EB2511" w:rsidRPr="005750C8" w:rsidRDefault="00624672"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624672" w:rsidRPr="00CD5649" w14:paraId="4E83D211" w14:textId="77777777" w:rsidTr="00106430">
        <w:tc>
          <w:tcPr>
            <w:tcW w:w="1418" w:type="dxa"/>
          </w:tcPr>
          <w:p w14:paraId="3908A472" w14:textId="7A37A9A0" w:rsidR="00624672" w:rsidRDefault="00624672" w:rsidP="008D08EE">
            <w:pPr>
              <w:spacing w:before="60" w:after="60"/>
              <w:rPr>
                <w:rFonts w:cs="Calibri"/>
                <w:b/>
                <w:bCs/>
                <w:color w:val="3F3F3F" w:themeColor="text1"/>
                <w:sz w:val="22"/>
                <w:szCs w:val="22"/>
              </w:rPr>
            </w:pPr>
            <w:r>
              <w:rPr>
                <w:rFonts w:cs="Calibri"/>
                <w:b/>
                <w:bCs/>
                <w:color w:val="3F3F3F" w:themeColor="text1"/>
                <w:sz w:val="22"/>
                <w:szCs w:val="22"/>
              </w:rPr>
              <w:t>4.2.9 The New Cookie Notice</w:t>
            </w:r>
          </w:p>
        </w:tc>
        <w:tc>
          <w:tcPr>
            <w:tcW w:w="8505" w:type="dxa"/>
          </w:tcPr>
          <w:p w14:paraId="7DE6F48F" w14:textId="36E8CF99" w:rsidR="00B450E8" w:rsidRPr="00B450E8" w:rsidRDefault="005A694D" w:rsidP="00F14968">
            <w:pPr>
              <w:widowControl/>
              <w:autoSpaceDE/>
              <w:autoSpaceDN/>
              <w:spacing w:before="0" w:after="0"/>
              <w:jc w:val="both"/>
              <w:rPr>
                <w:rFonts w:ascii="Segoe UI" w:eastAsia="Times New Roman" w:hAnsi="Segoe UI" w:cs="Segoe UI"/>
                <w:b/>
                <w:bCs/>
                <w:color w:val="FF0000"/>
                <w:sz w:val="28"/>
                <w:szCs w:val="28"/>
                <w:shd w:val="clear" w:color="auto" w:fill="FFFFFF"/>
                <w:lang w:val="en-GB" w:eastAsia="en-GB"/>
              </w:rPr>
            </w:pPr>
            <w:r>
              <w:rPr>
                <w:rFonts w:ascii="Segoe UI" w:eastAsia="Times New Roman" w:hAnsi="Segoe UI" w:cs="Segoe UI"/>
                <w:b/>
                <w:bCs/>
                <w:color w:val="FF0000"/>
                <w:sz w:val="28"/>
                <w:szCs w:val="28"/>
                <w:shd w:val="clear" w:color="auto" w:fill="FFFFFF"/>
                <w:lang w:val="en-GB" w:eastAsia="en-GB"/>
              </w:rPr>
              <w:t>**</w:t>
            </w:r>
            <w:r w:rsidR="00624672" w:rsidRPr="00B450E8">
              <w:rPr>
                <w:rFonts w:ascii="Segoe UI" w:eastAsia="Times New Roman" w:hAnsi="Segoe UI" w:cs="Segoe UI"/>
                <w:b/>
                <w:bCs/>
                <w:color w:val="FF0000"/>
                <w:sz w:val="28"/>
                <w:szCs w:val="28"/>
                <w:shd w:val="clear" w:color="auto" w:fill="FFFFFF"/>
                <w:lang w:val="en-GB" w:eastAsia="en-GB"/>
              </w:rPr>
              <w:t>Please do not attempt to add this to your website</w:t>
            </w:r>
            <w:r>
              <w:rPr>
                <w:rFonts w:ascii="Segoe UI" w:eastAsia="Times New Roman" w:hAnsi="Segoe UI" w:cs="Segoe UI"/>
                <w:b/>
                <w:bCs/>
                <w:color w:val="FF0000"/>
                <w:sz w:val="28"/>
                <w:szCs w:val="28"/>
                <w:shd w:val="clear" w:color="auto" w:fill="FFFFFF"/>
                <w:lang w:val="en-GB" w:eastAsia="en-GB"/>
              </w:rPr>
              <w:t>**</w:t>
            </w:r>
          </w:p>
          <w:p w14:paraId="46303DE2" w14:textId="53A8446B" w:rsidR="00B450E8" w:rsidRPr="00B450E8" w:rsidRDefault="00B450E8" w:rsidP="00F14968">
            <w:pPr>
              <w:widowControl/>
              <w:autoSpaceDE/>
              <w:autoSpaceDN/>
              <w:spacing w:before="0" w:after="0"/>
              <w:jc w:val="both"/>
              <w:rPr>
                <w:rFonts w:ascii="Segoe UI" w:eastAsia="Times New Roman" w:hAnsi="Segoe UI" w:cs="Segoe UI"/>
                <w:b/>
                <w:bCs/>
                <w:color w:val="FF0000"/>
                <w:sz w:val="21"/>
                <w:szCs w:val="21"/>
                <w:shd w:val="clear" w:color="auto" w:fill="FFFFFF"/>
                <w:lang w:val="en-GB" w:eastAsia="en-GB"/>
              </w:rPr>
            </w:pPr>
            <w:r>
              <w:rPr>
                <w:noProof/>
              </w:rPr>
              <w:drawing>
                <wp:anchor distT="0" distB="0" distL="114300" distR="114300" simplePos="0" relativeHeight="251691520" behindDoc="0" locked="0" layoutInCell="1" allowOverlap="1" wp14:anchorId="0936884B" wp14:editId="0FFACA98">
                  <wp:simplePos x="0" y="0"/>
                  <wp:positionH relativeFrom="column">
                    <wp:posOffset>2305685</wp:posOffset>
                  </wp:positionH>
                  <wp:positionV relativeFrom="paragraph">
                    <wp:posOffset>115570</wp:posOffset>
                  </wp:positionV>
                  <wp:extent cx="2949575" cy="1974850"/>
                  <wp:effectExtent l="19050" t="19050" r="22225" b="2540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949575" cy="197485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p>
          <w:p w14:paraId="54ED7663" w14:textId="6BEC88C1" w:rsidR="00624672" w:rsidRDefault="00B450E8" w:rsidP="00F14968">
            <w:pPr>
              <w:widowControl/>
              <w:autoSpaceDE/>
              <w:autoSpaceDN/>
              <w:spacing w:before="0" w:after="0"/>
              <w:jc w:val="both"/>
              <w:rPr>
                <w:rFonts w:ascii="Segoe UI" w:eastAsia="Times New Roman" w:hAnsi="Segoe UI" w:cs="Segoe UI"/>
                <w:color w:val="000000"/>
                <w:sz w:val="21"/>
                <w:szCs w:val="21"/>
                <w:shd w:val="clear" w:color="auto" w:fill="FFFFFF"/>
                <w:lang w:val="en-GB" w:eastAsia="en-GB"/>
              </w:rPr>
            </w:pPr>
            <w:r w:rsidRPr="00B450E8">
              <w:rPr>
                <w:rFonts w:ascii="Segoe UI" w:eastAsia="Times New Roman" w:hAnsi="Segoe UI" w:cs="Segoe UI"/>
                <w:color w:val="000000"/>
                <w:sz w:val="21"/>
                <w:szCs w:val="21"/>
                <w:shd w:val="clear" w:color="auto" w:fill="FFFFFF"/>
                <w:lang w:val="en-GB" w:eastAsia="en-GB"/>
              </w:rPr>
              <w:t xml:space="preserve">If you would like the new Cookie Notice, please log a call with the Support Team here: </w:t>
            </w:r>
            <w:hyperlink r:id="rId35" w:history="1">
              <w:r w:rsidRPr="00B450E8">
                <w:rPr>
                  <w:rFonts w:ascii="Segoe UI" w:eastAsia="Times New Roman" w:hAnsi="Segoe UI" w:cs="Segoe UI"/>
                  <w:color w:val="0070C0"/>
                  <w:sz w:val="21"/>
                  <w:szCs w:val="21"/>
                  <w:u w:val="single"/>
                  <w:shd w:val="clear" w:color="auto" w:fill="FFFFFF"/>
                  <w:lang w:val="en-GB" w:eastAsia="en-GB"/>
                </w:rPr>
                <w:t>rfw-web@wales.nhs.uk</w:t>
              </w:r>
            </w:hyperlink>
            <w:r w:rsidRPr="00B450E8">
              <w:rPr>
                <w:rFonts w:ascii="Segoe UI" w:eastAsia="Times New Roman" w:hAnsi="Segoe UI" w:cs="Segoe UI"/>
                <w:color w:val="000000"/>
                <w:sz w:val="21"/>
                <w:szCs w:val="21"/>
                <w:shd w:val="clear" w:color="auto" w:fill="FFFFFF"/>
                <w:lang w:val="en-GB" w:eastAsia="en-GB"/>
              </w:rPr>
              <w:t xml:space="preserve"> We can then arrange a time and date to add this to your site. </w:t>
            </w:r>
            <w:r>
              <w:rPr>
                <w:rFonts w:ascii="Segoe UI" w:eastAsia="Times New Roman" w:hAnsi="Segoe UI" w:cs="Segoe UI"/>
                <w:color w:val="000000"/>
                <w:sz w:val="21"/>
                <w:szCs w:val="21"/>
                <w:shd w:val="clear" w:color="auto" w:fill="FFFFFF"/>
                <w:lang w:val="en-GB" w:eastAsia="en-GB"/>
              </w:rPr>
              <w:t>(As we have backend items we need to put in place before this is added to your site)</w:t>
            </w:r>
          </w:p>
          <w:p w14:paraId="038412E2" w14:textId="22957C3F" w:rsidR="00EA6721" w:rsidRDefault="00EA6721" w:rsidP="00F14968">
            <w:pPr>
              <w:widowControl/>
              <w:autoSpaceDE/>
              <w:autoSpaceDN/>
              <w:spacing w:before="0" w:after="0"/>
              <w:jc w:val="both"/>
              <w:rPr>
                <w:noProof/>
              </w:rPr>
            </w:pPr>
          </w:p>
          <w:p w14:paraId="5BCC4471" w14:textId="77777777" w:rsidR="00EA6721" w:rsidRDefault="00EA6721" w:rsidP="00F14968">
            <w:pPr>
              <w:widowControl/>
              <w:autoSpaceDE/>
              <w:autoSpaceDN/>
              <w:spacing w:before="0" w:after="0"/>
              <w:jc w:val="both"/>
              <w:rPr>
                <w:noProof/>
              </w:rPr>
            </w:pPr>
          </w:p>
          <w:p w14:paraId="7F4BFB00" w14:textId="77777777" w:rsidR="00EA6721" w:rsidRDefault="00EA6721" w:rsidP="00F14968">
            <w:pPr>
              <w:widowControl/>
              <w:autoSpaceDE/>
              <w:autoSpaceDN/>
              <w:spacing w:before="0" w:after="0"/>
              <w:jc w:val="both"/>
              <w:rPr>
                <w:noProof/>
              </w:rPr>
            </w:pPr>
          </w:p>
          <w:p w14:paraId="14412783" w14:textId="3CD17E6F" w:rsidR="00EA6721" w:rsidRDefault="00EA6721" w:rsidP="00F14968">
            <w:pPr>
              <w:widowControl/>
              <w:autoSpaceDE/>
              <w:autoSpaceDN/>
              <w:spacing w:before="0" w:after="0"/>
              <w:jc w:val="both"/>
              <w:rPr>
                <w:rFonts w:ascii="Segoe UI" w:hAnsi="Segoe UI" w:cs="Segoe UI"/>
                <w:b/>
                <w:bCs/>
                <w:color w:val="000000"/>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w:t>
            </w:r>
            <w:r>
              <w:rPr>
                <w:rFonts w:ascii="Segoe UI" w:hAnsi="Segoe UI" w:cs="Segoe UI"/>
                <w:b/>
                <w:bCs/>
                <w:color w:val="000000"/>
                <w:sz w:val="21"/>
                <w:szCs w:val="21"/>
                <w:shd w:val="clear" w:color="auto" w:fill="FFFFFF"/>
              </w:rPr>
              <w:t xml:space="preserve"> </w:t>
            </w:r>
            <w:hyperlink r:id="rId36" w:history="1">
              <w:r w:rsidRPr="00EA6721">
                <w:rPr>
                  <w:rStyle w:val="Hyperlink"/>
                  <w:rFonts w:ascii="Segoe UI" w:hAnsi="Segoe UI" w:cs="Segoe UI"/>
                  <w:b/>
                  <w:bCs/>
                  <w:sz w:val="21"/>
                  <w:szCs w:val="21"/>
                  <w:shd w:val="clear" w:color="auto" w:fill="FFFFFF"/>
                </w:rPr>
                <w:t>Cookie Control</w:t>
              </w:r>
            </w:hyperlink>
          </w:p>
          <w:p w14:paraId="1B998A00" w14:textId="51E689CC" w:rsidR="00EA6721" w:rsidRDefault="00EA6721" w:rsidP="00F14968">
            <w:pPr>
              <w:widowControl/>
              <w:autoSpaceDE/>
              <w:autoSpaceDN/>
              <w:spacing w:before="0" w:after="0"/>
              <w:jc w:val="both"/>
              <w:rPr>
                <w:noProof/>
              </w:rPr>
            </w:pPr>
          </w:p>
        </w:tc>
        <w:tc>
          <w:tcPr>
            <w:tcW w:w="1418" w:type="dxa"/>
          </w:tcPr>
          <w:p w14:paraId="6C4FDAA5" w14:textId="3B037693" w:rsidR="00624672" w:rsidRPr="005750C8" w:rsidRDefault="00624672"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bl>
    <w:p w14:paraId="41410FE3" w14:textId="09810AB4" w:rsidR="00AD7F3B" w:rsidRDefault="00AD7F3B" w:rsidP="0078701F">
      <w:pPr>
        <w:pStyle w:val="DHCWBody"/>
      </w:pPr>
      <w:bookmarkStart w:id="27" w:name="_Toc79501151"/>
    </w:p>
    <w:p w14:paraId="554D4170" w14:textId="5C9D90BD" w:rsidR="008A43FC" w:rsidRPr="00F63E2F" w:rsidRDefault="008A43FC" w:rsidP="00F63E2F">
      <w:pPr>
        <w:pStyle w:val="DHCWH1"/>
      </w:pPr>
      <w:bookmarkStart w:id="28" w:name="_Toc135985553"/>
      <w:r w:rsidRPr="00F63E2F">
        <w:lastRenderedPageBreak/>
        <w:t>Summary</w:t>
      </w:r>
      <w:bookmarkEnd w:id="28"/>
    </w:p>
    <w:tbl>
      <w:tblPr>
        <w:tblStyle w:val="TableGrid"/>
        <w:tblW w:w="2836"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552B15">
        <w:trPr>
          <w:trHeight w:val="506"/>
        </w:trPr>
        <w:tc>
          <w:tcPr>
            <w:tcW w:w="2836" w:type="dxa"/>
            <w:shd w:val="clear" w:color="auto" w:fill="2C3E72" w:themeFill="accent2"/>
          </w:tcPr>
          <w:p w14:paraId="0FD45B7A" w14:textId="77777777" w:rsidR="00552B15" w:rsidRPr="004D76DD" w:rsidRDefault="00552B15" w:rsidP="008A43FC">
            <w:pPr>
              <w:spacing w:before="60" w:after="60"/>
              <w:jc w:val="center"/>
              <w:rPr>
                <w:rFonts w:cs="Calibri"/>
                <w:color w:val="FFFFFF" w:themeColor="background1"/>
                <w:sz w:val="22"/>
                <w:szCs w:val="22"/>
              </w:rPr>
            </w:pPr>
            <w:r>
              <w:rPr>
                <w:rFonts w:cs="Calibri"/>
                <w:color w:val="FFFFFF" w:themeColor="background1"/>
                <w:sz w:val="22"/>
                <w:szCs w:val="22"/>
              </w:rPr>
              <w:t>Number of Changes</w:t>
            </w:r>
          </w:p>
        </w:tc>
      </w:tr>
      <w:tr w:rsidR="00552B15" w:rsidRPr="004D76DD" w14:paraId="664DE0AB" w14:textId="77777777" w:rsidTr="00552B15">
        <w:trPr>
          <w:trHeight w:val="357"/>
        </w:trPr>
        <w:tc>
          <w:tcPr>
            <w:tcW w:w="2836" w:type="dxa"/>
          </w:tcPr>
          <w:p w14:paraId="76E5498C" w14:textId="1364CF08" w:rsidR="00552B15" w:rsidRPr="005750C8" w:rsidRDefault="00624672" w:rsidP="008A43FC">
            <w:pPr>
              <w:spacing w:before="60" w:after="60"/>
              <w:jc w:val="center"/>
              <w:rPr>
                <w:rFonts w:cs="Calibri"/>
                <w:b/>
                <w:bCs/>
                <w:color w:val="3F3F3F" w:themeColor="text1"/>
                <w:sz w:val="22"/>
                <w:szCs w:val="22"/>
              </w:rPr>
            </w:pPr>
            <w:r>
              <w:rPr>
                <w:rFonts w:cs="Calibri"/>
                <w:b/>
                <w:bCs/>
                <w:color w:val="3F3F3F" w:themeColor="text1"/>
                <w:sz w:val="22"/>
                <w:szCs w:val="22"/>
              </w:rPr>
              <w:t>9</w:t>
            </w:r>
          </w:p>
        </w:tc>
      </w:tr>
    </w:tbl>
    <w:p w14:paraId="54B0DCCE" w14:textId="77777777" w:rsidR="008A43FC" w:rsidRDefault="008A43FC" w:rsidP="0078701F">
      <w:pPr>
        <w:pStyle w:val="DHCWBody"/>
      </w:pPr>
    </w:p>
    <w:tbl>
      <w:tblPr>
        <w:tblStyle w:val="TableGrid"/>
        <w:tblW w:w="10284"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843"/>
        <w:gridCol w:w="2127"/>
        <w:gridCol w:w="2201"/>
        <w:gridCol w:w="2285"/>
        <w:gridCol w:w="1828"/>
      </w:tblGrid>
      <w:tr w:rsidR="00421F9C" w:rsidRPr="004D76DD" w14:paraId="2C12B724" w14:textId="464EBCE5" w:rsidTr="00421F9C">
        <w:trPr>
          <w:trHeight w:val="360"/>
        </w:trPr>
        <w:tc>
          <w:tcPr>
            <w:tcW w:w="1843" w:type="dxa"/>
            <w:shd w:val="clear" w:color="auto" w:fill="2C3E72" w:themeFill="accent2"/>
          </w:tcPr>
          <w:p w14:paraId="1FA687A1" w14:textId="68E87F45" w:rsidR="00421F9C" w:rsidRPr="00EB2511" w:rsidRDefault="00421F9C" w:rsidP="008A43FC">
            <w:pPr>
              <w:spacing w:before="60" w:after="60"/>
              <w:jc w:val="center"/>
              <w:rPr>
                <w:rFonts w:asciiTheme="minorHAnsi" w:eastAsia="Times New Roman" w:hAnsiTheme="minorHAnsi" w:cstheme="minorHAnsi"/>
                <w:bCs/>
                <w:color w:val="FFFFFF" w:themeColor="background1"/>
                <w:spacing w:val="8"/>
                <w:kern w:val="28"/>
                <w:lang w:val="en-GB"/>
              </w:rPr>
            </w:pPr>
            <w:r>
              <w:rPr>
                <w:rFonts w:asciiTheme="minorHAnsi" w:eastAsia="Times New Roman" w:hAnsiTheme="minorHAnsi" w:cstheme="minorHAnsi"/>
                <w:bCs/>
                <w:color w:val="FFFFFF" w:themeColor="background1"/>
                <w:spacing w:val="8"/>
                <w:kern w:val="28"/>
                <w:lang w:val="en-GB"/>
              </w:rPr>
              <w:t>Bug Fix</w:t>
            </w:r>
          </w:p>
        </w:tc>
        <w:tc>
          <w:tcPr>
            <w:tcW w:w="2127" w:type="dxa"/>
            <w:shd w:val="clear" w:color="auto" w:fill="2C3E72" w:themeFill="accent2"/>
          </w:tcPr>
          <w:p w14:paraId="309804DE" w14:textId="1D60A4FF" w:rsidR="00421F9C" w:rsidRPr="004D76DD" w:rsidRDefault="00421F9C" w:rsidP="008A43FC">
            <w:pPr>
              <w:spacing w:before="60" w:after="60"/>
              <w:jc w:val="center"/>
              <w:rPr>
                <w:rFonts w:cs="Calibri"/>
                <w:color w:val="FFFFFF" w:themeColor="background1"/>
                <w:sz w:val="22"/>
                <w:szCs w:val="22"/>
              </w:rPr>
            </w:pPr>
            <w:r w:rsidRPr="00EB2511">
              <w:rPr>
                <w:rFonts w:asciiTheme="minorHAnsi" w:eastAsia="Times New Roman" w:hAnsiTheme="minorHAnsi" w:cstheme="minorHAnsi"/>
                <w:bCs/>
                <w:color w:val="FFFFFF" w:themeColor="background1"/>
                <w:spacing w:val="8"/>
                <w:kern w:val="28"/>
                <w:lang w:val="en-GB"/>
              </w:rPr>
              <w:t>Plugin &amp; Layout Updates</w:t>
            </w:r>
          </w:p>
        </w:tc>
        <w:tc>
          <w:tcPr>
            <w:tcW w:w="2201" w:type="dxa"/>
            <w:shd w:val="clear" w:color="auto" w:fill="2C3E72" w:themeFill="accent2"/>
          </w:tcPr>
          <w:p w14:paraId="179D6738" w14:textId="5C5CEF04" w:rsidR="00421F9C" w:rsidRDefault="00421F9C" w:rsidP="008A43FC">
            <w:pPr>
              <w:spacing w:before="60" w:after="60"/>
              <w:jc w:val="center"/>
              <w:rPr>
                <w:rFonts w:cs="Calibri"/>
                <w:color w:val="FFFFFF" w:themeColor="background1"/>
                <w:sz w:val="22"/>
                <w:szCs w:val="22"/>
              </w:rPr>
            </w:pPr>
            <w:r w:rsidRPr="008A14A9">
              <w:rPr>
                <w:rFonts w:asciiTheme="minorHAnsi" w:eastAsia="Times New Roman" w:hAnsiTheme="minorHAnsi" w:cstheme="minorHAnsi"/>
                <w:bCs/>
                <w:color w:val="FFFFFF" w:themeColor="background1"/>
                <w:spacing w:val="8"/>
                <w:kern w:val="28"/>
                <w:lang w:val="en-GB"/>
              </w:rPr>
              <w:t>System Updates</w:t>
            </w:r>
          </w:p>
        </w:tc>
        <w:tc>
          <w:tcPr>
            <w:tcW w:w="2285" w:type="dxa"/>
            <w:shd w:val="clear" w:color="auto" w:fill="2C3E72" w:themeFill="accent2"/>
          </w:tcPr>
          <w:p w14:paraId="4E6A4161" w14:textId="25E31AD9" w:rsidR="00421F9C" w:rsidRPr="00EB2511" w:rsidRDefault="00421F9C" w:rsidP="008A43FC">
            <w:pPr>
              <w:spacing w:before="60" w:after="60"/>
              <w:jc w:val="center"/>
              <w:rPr>
                <w:rFonts w:asciiTheme="minorHAnsi" w:eastAsia="Times New Roman" w:hAnsiTheme="minorHAnsi" w:cstheme="minorHAnsi"/>
                <w:bCs/>
                <w:color w:val="FFFFFF" w:themeColor="background1"/>
                <w:spacing w:val="8"/>
                <w:kern w:val="28"/>
                <w:lang w:val="en-GB"/>
              </w:rPr>
            </w:pPr>
            <w:r w:rsidRPr="00EB2511">
              <w:rPr>
                <w:rFonts w:asciiTheme="minorHAnsi" w:eastAsia="Times New Roman" w:hAnsiTheme="minorHAnsi" w:cstheme="minorHAnsi"/>
                <w:bCs/>
                <w:color w:val="FFFFFF" w:themeColor="background1"/>
                <w:spacing w:val="8"/>
                <w:kern w:val="28"/>
                <w:lang w:val="en-GB"/>
              </w:rPr>
              <w:t>Welsh Language Standards</w:t>
            </w:r>
          </w:p>
        </w:tc>
        <w:tc>
          <w:tcPr>
            <w:tcW w:w="1828" w:type="dxa"/>
            <w:shd w:val="clear" w:color="auto" w:fill="2C3E72" w:themeFill="accent2"/>
          </w:tcPr>
          <w:p w14:paraId="55B16D70" w14:textId="6D26D575" w:rsidR="00421F9C" w:rsidRPr="00EB2511" w:rsidRDefault="00421F9C" w:rsidP="008A43FC">
            <w:pPr>
              <w:spacing w:before="60" w:after="60"/>
              <w:jc w:val="center"/>
              <w:rPr>
                <w:rFonts w:asciiTheme="minorHAnsi" w:eastAsia="Times New Roman" w:hAnsiTheme="minorHAnsi" w:cstheme="minorHAnsi"/>
                <w:bCs/>
                <w:color w:val="FFFFFF" w:themeColor="background1"/>
                <w:spacing w:val="8"/>
                <w:kern w:val="28"/>
                <w:lang w:val="en-GB"/>
              </w:rPr>
            </w:pPr>
            <w:r w:rsidRPr="00EB2511">
              <w:rPr>
                <w:rFonts w:asciiTheme="minorHAnsi" w:eastAsia="Times New Roman" w:hAnsiTheme="minorHAnsi" w:cstheme="minorHAnsi"/>
                <w:bCs/>
                <w:color w:val="FFFFFF" w:themeColor="background1"/>
                <w:spacing w:val="8"/>
                <w:kern w:val="28"/>
                <w:lang w:val="en-GB"/>
              </w:rPr>
              <w:t>Accessibility Updates</w:t>
            </w:r>
          </w:p>
        </w:tc>
      </w:tr>
      <w:tr w:rsidR="00421F9C" w:rsidRPr="004D76DD" w14:paraId="21754B42" w14:textId="12C05023" w:rsidTr="00421F9C">
        <w:trPr>
          <w:trHeight w:val="290"/>
        </w:trPr>
        <w:tc>
          <w:tcPr>
            <w:tcW w:w="1843" w:type="dxa"/>
          </w:tcPr>
          <w:p w14:paraId="783A82C1" w14:textId="14F59F3D" w:rsidR="00421F9C" w:rsidRDefault="00421F9C" w:rsidP="008A43FC">
            <w:pPr>
              <w:spacing w:before="60" w:after="60"/>
              <w:jc w:val="center"/>
              <w:rPr>
                <w:rFonts w:cs="Calibri"/>
                <w:b/>
                <w:bCs/>
                <w:color w:val="3F3F3F" w:themeColor="text1"/>
                <w:sz w:val="22"/>
                <w:szCs w:val="22"/>
              </w:rPr>
            </w:pPr>
            <w:r>
              <w:rPr>
                <w:rFonts w:cs="Calibri"/>
                <w:b/>
                <w:bCs/>
                <w:color w:val="3F3F3F" w:themeColor="text1"/>
                <w:sz w:val="22"/>
                <w:szCs w:val="22"/>
              </w:rPr>
              <w:t>1</w:t>
            </w:r>
          </w:p>
        </w:tc>
        <w:tc>
          <w:tcPr>
            <w:tcW w:w="2127" w:type="dxa"/>
          </w:tcPr>
          <w:p w14:paraId="177E6454" w14:textId="77BD90B1" w:rsidR="00421F9C" w:rsidRPr="005750C8" w:rsidRDefault="00D70235"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c>
          <w:tcPr>
            <w:tcW w:w="2201" w:type="dxa"/>
          </w:tcPr>
          <w:p w14:paraId="2DE8CC8E" w14:textId="27DDF10A" w:rsidR="00421F9C" w:rsidRPr="005750C8" w:rsidRDefault="00421F9C" w:rsidP="008A43FC">
            <w:pPr>
              <w:spacing w:before="60" w:after="60"/>
              <w:jc w:val="center"/>
              <w:rPr>
                <w:rFonts w:cs="Calibri"/>
                <w:b/>
                <w:bCs/>
                <w:color w:val="3F3F3F" w:themeColor="text1"/>
                <w:sz w:val="22"/>
                <w:szCs w:val="22"/>
              </w:rPr>
            </w:pPr>
            <w:r>
              <w:rPr>
                <w:rFonts w:cs="Calibri"/>
                <w:b/>
                <w:bCs/>
                <w:color w:val="3F3F3F" w:themeColor="text1"/>
                <w:sz w:val="22"/>
                <w:szCs w:val="22"/>
              </w:rPr>
              <w:t>1</w:t>
            </w:r>
          </w:p>
        </w:tc>
        <w:tc>
          <w:tcPr>
            <w:tcW w:w="2285" w:type="dxa"/>
          </w:tcPr>
          <w:p w14:paraId="068677CC" w14:textId="78426B84" w:rsidR="00421F9C" w:rsidRDefault="00421F9C" w:rsidP="008A14A9">
            <w:pPr>
              <w:spacing w:before="60" w:after="60"/>
              <w:jc w:val="center"/>
              <w:rPr>
                <w:rFonts w:cs="Calibri"/>
                <w:b/>
                <w:bCs/>
                <w:color w:val="3F3F3F" w:themeColor="text1"/>
                <w:sz w:val="22"/>
                <w:szCs w:val="22"/>
              </w:rPr>
            </w:pPr>
            <w:r>
              <w:rPr>
                <w:rFonts w:cs="Calibri"/>
                <w:b/>
                <w:bCs/>
                <w:color w:val="3F3F3F" w:themeColor="text1"/>
                <w:sz w:val="22"/>
                <w:szCs w:val="22"/>
              </w:rPr>
              <w:t>1</w:t>
            </w:r>
          </w:p>
        </w:tc>
        <w:tc>
          <w:tcPr>
            <w:tcW w:w="1828" w:type="dxa"/>
          </w:tcPr>
          <w:p w14:paraId="76CEF826" w14:textId="1A7E9129" w:rsidR="00421F9C" w:rsidRDefault="00624672" w:rsidP="008A14A9">
            <w:pPr>
              <w:spacing w:before="60" w:after="60"/>
              <w:jc w:val="center"/>
              <w:rPr>
                <w:rFonts w:cs="Calibri"/>
                <w:b/>
                <w:bCs/>
                <w:color w:val="3F3F3F" w:themeColor="text1"/>
                <w:sz w:val="22"/>
                <w:szCs w:val="22"/>
              </w:rPr>
            </w:pPr>
            <w:r>
              <w:rPr>
                <w:rFonts w:cs="Calibri"/>
                <w:b/>
                <w:bCs/>
                <w:color w:val="3F3F3F" w:themeColor="text1"/>
                <w:sz w:val="22"/>
                <w:szCs w:val="22"/>
              </w:rPr>
              <w:t>3</w:t>
            </w:r>
          </w:p>
        </w:tc>
      </w:tr>
    </w:tbl>
    <w:p w14:paraId="7CE79DFE" w14:textId="77777777" w:rsidR="00AD7F3B" w:rsidRDefault="00AD7F3B" w:rsidP="0078701F">
      <w:pPr>
        <w:pStyle w:val="DHCWBody"/>
      </w:pPr>
    </w:p>
    <w:p w14:paraId="41AF450F" w14:textId="77777777" w:rsidR="00C96148" w:rsidRPr="0071222C" w:rsidRDefault="00FC0094" w:rsidP="004560CB">
      <w:pPr>
        <w:pStyle w:val="DHCWH2"/>
      </w:pPr>
      <w:bookmarkStart w:id="29" w:name="_Toc135985554"/>
      <w:r>
        <w:t>Problems Fixed</w:t>
      </w:r>
      <w:bookmarkEnd w:id="27"/>
      <w:bookmarkEnd w:id="29"/>
    </w:p>
    <w:p w14:paraId="7BF937B2" w14:textId="1E524C81" w:rsidR="00A42930" w:rsidRPr="004560CB" w:rsidRDefault="004560CB" w:rsidP="00A42930">
      <w:pPr>
        <w:rPr>
          <w:rFonts w:cs="Calibri"/>
          <w:b/>
        </w:rPr>
      </w:pPr>
      <w:r w:rsidRPr="004560CB">
        <w:rPr>
          <w:rFonts w:asciiTheme="minorHAnsi" w:hAnsiTheme="minorHAnsi" w:cstheme="minorHAnsi"/>
          <w:b/>
          <w:noProof/>
          <w:color w:val="2C3E72" w:themeColor="accent2"/>
          <w:spacing w:val="6"/>
          <w:sz w:val="20"/>
          <w:szCs w:val="20"/>
        </w:rPr>
        <w:t>N/A</w:t>
      </w:r>
    </w:p>
    <w:p w14:paraId="22DAB368" w14:textId="7746AEB8" w:rsidR="000A538A" w:rsidRDefault="00FC0094" w:rsidP="004560CB">
      <w:pPr>
        <w:pStyle w:val="DHCWH2"/>
      </w:pPr>
      <w:bookmarkStart w:id="30" w:name="_Toc79501152"/>
      <w:bookmarkStart w:id="31" w:name="_Toc135985555"/>
      <w:r w:rsidRPr="00FC0094">
        <w:t>New Problems Identified During Testing and Associated Workarounds</w:t>
      </w:r>
      <w:bookmarkEnd w:id="30"/>
      <w:bookmarkEnd w:id="31"/>
      <w:r w:rsidRPr="00FC0094">
        <w:t xml:space="preserve"> </w:t>
      </w:r>
    </w:p>
    <w:p w14:paraId="0E584006" w14:textId="089E7CD2" w:rsidR="0027315A" w:rsidRPr="003F5C30" w:rsidRDefault="003F5C30" w:rsidP="003F5C30">
      <w:pPr>
        <w:rPr>
          <w:rFonts w:cs="Calibri"/>
          <w:b/>
        </w:rPr>
      </w:pPr>
      <w:r w:rsidRPr="004560CB">
        <w:rPr>
          <w:rFonts w:asciiTheme="minorHAnsi" w:hAnsiTheme="minorHAnsi" w:cstheme="minorHAnsi"/>
          <w:b/>
          <w:noProof/>
          <w:color w:val="2C3E72" w:themeColor="accent2"/>
          <w:spacing w:val="6"/>
          <w:sz w:val="20"/>
          <w:szCs w:val="20"/>
        </w:rPr>
        <w:t>N/A</w:t>
      </w:r>
    </w:p>
    <w:p w14:paraId="0C71D337" w14:textId="7026EE74" w:rsidR="00B5706A" w:rsidRDefault="00B5706A" w:rsidP="004560CB">
      <w:pPr>
        <w:pStyle w:val="DHCWH2"/>
      </w:pPr>
      <w:bookmarkStart w:id="32" w:name="_Toc79501153"/>
      <w:bookmarkStart w:id="33" w:name="_Toc135985556"/>
      <w:r w:rsidRPr="00B5706A">
        <w:t>Pre-requisites to Deploy the Release</w:t>
      </w:r>
      <w:bookmarkEnd w:id="32"/>
      <w:bookmarkEnd w:id="33"/>
    </w:p>
    <w:p w14:paraId="05C09C0F" w14:textId="7F8622A8" w:rsidR="004560CB" w:rsidRPr="00CD5649" w:rsidRDefault="004560CB" w:rsidP="004560CB">
      <w:pPr>
        <w:rPr>
          <w:rFonts w:cs="Calibri"/>
          <w:b/>
        </w:rPr>
      </w:pPr>
      <w:bookmarkStart w:id="34" w:name="_Toc79501154"/>
      <w:r w:rsidRPr="004560CB">
        <w:rPr>
          <w:rFonts w:asciiTheme="minorHAnsi" w:hAnsiTheme="minorHAnsi" w:cstheme="minorHAnsi"/>
          <w:b/>
          <w:noProof/>
          <w:color w:val="2C3E72" w:themeColor="accent2"/>
          <w:spacing w:val="6"/>
          <w:sz w:val="20"/>
          <w:szCs w:val="20"/>
        </w:rPr>
        <w:t>N/A</w:t>
      </w:r>
    </w:p>
    <w:p w14:paraId="492F8BF8" w14:textId="77777777" w:rsidR="00B5706A" w:rsidRPr="00B5706A" w:rsidRDefault="00B5706A" w:rsidP="004560CB">
      <w:pPr>
        <w:pStyle w:val="DHCWH2"/>
      </w:pPr>
      <w:bookmarkStart w:id="35" w:name="_Toc135985557"/>
      <w:r w:rsidRPr="00B5706A">
        <w:t>Training Requirements</w:t>
      </w:r>
      <w:bookmarkEnd w:id="34"/>
      <w:bookmarkEnd w:id="35"/>
    </w:p>
    <w:p w14:paraId="40197C7D" w14:textId="57EC8476" w:rsidR="004560CB" w:rsidRPr="004560CB" w:rsidRDefault="00000000" w:rsidP="00B5706A">
      <w:pPr>
        <w:rPr>
          <w:rFonts w:asciiTheme="minorHAnsi" w:hAnsiTheme="minorHAnsi" w:cstheme="minorHAnsi"/>
          <w:bCs/>
          <w:noProof/>
          <w:color w:val="2C3E72" w:themeColor="accent2"/>
          <w:spacing w:val="6"/>
          <w:sz w:val="20"/>
          <w:szCs w:val="20"/>
        </w:rPr>
      </w:pPr>
      <w:hyperlink r:id="rId37" w:history="1">
        <w:r w:rsidR="004560CB" w:rsidRPr="004560CB">
          <w:rPr>
            <w:rFonts w:asciiTheme="minorHAnsi" w:hAnsiTheme="minorHAnsi" w:cstheme="minorHAnsi"/>
            <w:b/>
            <w:noProof/>
            <w:color w:val="2C3E72" w:themeColor="accent2"/>
            <w:spacing w:val="6"/>
            <w:sz w:val="20"/>
            <w:szCs w:val="20"/>
          </w:rPr>
          <w:t>CMS Support Site</w:t>
        </w:r>
      </w:hyperlink>
      <w:r w:rsidR="004560CB" w:rsidRPr="004560CB">
        <w:rPr>
          <w:rFonts w:asciiTheme="minorHAnsi" w:hAnsiTheme="minorHAnsi" w:cstheme="minorHAnsi"/>
          <w:bCs/>
          <w:noProof/>
          <w:color w:val="2C3E72" w:themeColor="accent2"/>
          <w:spacing w:val="6"/>
          <w:sz w:val="20"/>
          <w:szCs w:val="20"/>
        </w:rPr>
        <w:t xml:space="preserve"> will be updated with any changes that introduce new functionality or changes to workflow.</w:t>
      </w:r>
    </w:p>
    <w:p w14:paraId="2CC9A79F" w14:textId="77777777" w:rsidR="00B5706A" w:rsidRPr="00B5706A" w:rsidRDefault="00B5706A" w:rsidP="004560CB">
      <w:pPr>
        <w:pStyle w:val="DHCWH2"/>
      </w:pPr>
      <w:bookmarkStart w:id="36" w:name="_Toc79501155"/>
      <w:bookmarkStart w:id="37" w:name="_Toc135985558"/>
      <w:r w:rsidRPr="00B5706A">
        <w:t>Step by Step Deployment Instructions</w:t>
      </w:r>
      <w:bookmarkEnd w:id="36"/>
      <w:bookmarkEnd w:id="37"/>
    </w:p>
    <w:p w14:paraId="4F303AEE" w14:textId="27A27F68" w:rsidR="00B5706A" w:rsidRPr="004560CB" w:rsidRDefault="00F1246C" w:rsidP="00B5706A">
      <w:pPr>
        <w:rPr>
          <w:rFonts w:asciiTheme="minorHAnsi" w:hAnsiTheme="minorHAnsi" w:cstheme="minorHAnsi"/>
          <w:b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No Deployment actions required by Health Boards.</w:t>
      </w:r>
    </w:p>
    <w:p w14:paraId="085190D5" w14:textId="77777777" w:rsidR="00B5706A" w:rsidRPr="00B5706A" w:rsidRDefault="00B5706A" w:rsidP="004560CB">
      <w:pPr>
        <w:pStyle w:val="DHCWH2"/>
      </w:pPr>
      <w:bookmarkStart w:id="38" w:name="_Toc79501156"/>
      <w:bookmarkStart w:id="39" w:name="_Toc135985559"/>
      <w:r w:rsidRPr="00B5706A">
        <w:t>Deployment Plan</w:t>
      </w:r>
      <w:bookmarkEnd w:id="38"/>
      <w:bookmarkEnd w:id="39"/>
    </w:p>
    <w:p w14:paraId="46370D18" w14:textId="39307885" w:rsidR="00B14669" w:rsidRPr="005A5CC4" w:rsidRDefault="00F1246C" w:rsidP="00F1246C">
      <w:r w:rsidRPr="004560CB">
        <w:rPr>
          <w:rFonts w:asciiTheme="minorHAnsi" w:hAnsiTheme="minorHAnsi" w:cstheme="minorHAnsi"/>
          <w:bCs/>
          <w:noProof/>
          <w:color w:val="2C3E72" w:themeColor="accent2"/>
          <w:spacing w:val="6"/>
          <w:sz w:val="20"/>
          <w:szCs w:val="20"/>
        </w:rPr>
        <w:t>Changes to be implemented as specified in the Change Record</w:t>
      </w:r>
      <w:r w:rsidR="004560CB">
        <w:rPr>
          <w:rFonts w:asciiTheme="minorHAnsi" w:hAnsiTheme="minorHAnsi" w:cstheme="minorHAnsi"/>
          <w:bCs/>
          <w:noProof/>
          <w:color w:val="2C3E72" w:themeColor="accent2"/>
          <w:spacing w:val="6"/>
          <w:sz w:val="20"/>
          <w:szCs w:val="20"/>
        </w:rPr>
        <w:t xml:space="preserve">. </w:t>
      </w:r>
      <w:r w:rsidRPr="004560CB">
        <w:rPr>
          <w:rFonts w:asciiTheme="minorHAnsi" w:hAnsiTheme="minorHAnsi" w:cstheme="minorHAnsi"/>
          <w:bCs/>
          <w:noProof/>
          <w:color w:val="2C3E72" w:themeColor="accent2"/>
          <w:spacing w:val="6"/>
          <w:sz w:val="20"/>
          <w:szCs w:val="20"/>
        </w:rPr>
        <w:t xml:space="preserve">Release to be deployed via </w:t>
      </w:r>
      <w:r w:rsidRPr="00066451">
        <w:rPr>
          <w:rFonts w:asciiTheme="minorHAnsi" w:hAnsiTheme="minorHAnsi" w:cstheme="minorHAnsi"/>
          <w:b/>
          <w:noProof/>
          <w:color w:val="2C3E72" w:themeColor="accent2"/>
          <w:spacing w:val="6"/>
          <w:sz w:val="20"/>
          <w:szCs w:val="20"/>
        </w:rPr>
        <w:t>change record</w:t>
      </w:r>
      <w:r w:rsidR="00D172C7" w:rsidRPr="00066451">
        <w:rPr>
          <w:rFonts w:asciiTheme="minorHAnsi" w:hAnsiTheme="minorHAnsi" w:cstheme="minorHAnsi"/>
          <w:b/>
          <w:noProof/>
          <w:color w:val="2C3E72" w:themeColor="accent2"/>
          <w:spacing w:val="6"/>
          <w:sz w:val="20"/>
          <w:szCs w:val="20"/>
        </w:rPr>
        <w:t>:</w:t>
      </w:r>
      <w:r w:rsidR="00D172C7">
        <w:rPr>
          <w:rFonts w:asciiTheme="minorHAnsi" w:hAnsiTheme="minorHAnsi" w:cstheme="minorHAnsi"/>
          <w:bCs/>
          <w:noProof/>
          <w:color w:val="2C3E72" w:themeColor="accent2"/>
          <w:spacing w:val="6"/>
          <w:sz w:val="20"/>
          <w:szCs w:val="20"/>
        </w:rPr>
        <w:t xml:space="preserve"> </w:t>
      </w:r>
      <w:hyperlink r:id="rId38" w:history="1">
        <w:r w:rsidR="00A233B6" w:rsidRPr="00A233B6">
          <w:rPr>
            <w:rStyle w:val="Hyperlink"/>
            <w:b/>
            <w:bCs/>
            <w:i/>
            <w:iCs/>
          </w:rPr>
          <w:t>Change 121789</w:t>
        </w:r>
      </w:hyperlink>
      <w:r w:rsidR="00A233B6" w:rsidRPr="00A233B6">
        <w:rPr>
          <w:b/>
          <w:bCs/>
        </w:rPr>
        <w:t> </w:t>
      </w:r>
    </w:p>
    <w:p w14:paraId="4C393650" w14:textId="77777777" w:rsidR="00B5706A" w:rsidRPr="00B5706A" w:rsidRDefault="00B5706A" w:rsidP="004560CB">
      <w:pPr>
        <w:pStyle w:val="DHCWH2"/>
      </w:pPr>
      <w:bookmarkStart w:id="40" w:name="_Toc79501157"/>
      <w:bookmarkStart w:id="41" w:name="_Toc135985560"/>
      <w:r w:rsidRPr="00B5706A">
        <w:t>Back-Out Plan</w:t>
      </w:r>
      <w:bookmarkEnd w:id="40"/>
      <w:bookmarkEnd w:id="41"/>
    </w:p>
    <w:p w14:paraId="49E5744D" w14:textId="006BFC0E" w:rsidR="00F1246C" w:rsidRPr="004560CB" w:rsidRDefault="004560CB" w:rsidP="0053079E">
      <w:pPr>
        <w:rPr>
          <w:rFonts w:asciiTheme="minorHAnsi" w:hAnsiTheme="minorHAnsi" w:cstheme="minorHAnsi"/>
          <w:bCs/>
          <w:noProof/>
          <w:color w:val="2C3E72" w:themeColor="accent2"/>
          <w:spacing w:val="6"/>
          <w:sz w:val="20"/>
          <w:szCs w:val="20"/>
        </w:rPr>
      </w:pPr>
      <w:bookmarkStart w:id="42" w:name="_Toc79501158"/>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Back out as detailed on each change record</w:t>
      </w:r>
    </w:p>
    <w:p w14:paraId="02AB94A1" w14:textId="77777777" w:rsidR="00B5706A" w:rsidRPr="0053079E" w:rsidRDefault="00B5706A" w:rsidP="004560CB">
      <w:pPr>
        <w:pStyle w:val="DHCWH2"/>
        <w:rPr>
          <w:szCs w:val="22"/>
        </w:rPr>
      </w:pPr>
      <w:bookmarkStart w:id="43" w:name="_Toc135985561"/>
      <w:r w:rsidRPr="0053079E">
        <w:t>Release Available for Deployment Date</w:t>
      </w:r>
      <w:bookmarkEnd w:id="42"/>
      <w:bookmarkEnd w:id="43"/>
    </w:p>
    <w:p w14:paraId="73E9498A" w14:textId="1AA46AD5" w:rsidR="004414B5" w:rsidRPr="004414B5" w:rsidRDefault="004560CB" w:rsidP="004414B5">
      <w:pPr>
        <w:rPr>
          <w:rFonts w:asciiTheme="minorHAnsi" w:hAnsiTheme="minorHAnsi" w:cstheme="minorHAnsi"/>
          <w:b/>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NHS Wales</w:t>
      </w:r>
      <w:r w:rsidR="00557EC3">
        <w:rPr>
          <w:rFonts w:asciiTheme="minorHAnsi" w:hAnsiTheme="minorHAnsi" w:cstheme="minorHAnsi"/>
          <w:bCs/>
          <w:noProof/>
          <w:color w:val="2C3E72" w:themeColor="accent2"/>
          <w:spacing w:val="6"/>
          <w:sz w:val="20"/>
          <w:szCs w:val="20"/>
        </w:rPr>
        <w:t xml:space="preserve"> CMS</w:t>
      </w:r>
      <w:r>
        <w:rPr>
          <w:rFonts w:asciiTheme="minorHAnsi" w:hAnsiTheme="minorHAnsi" w:cstheme="minorHAnsi"/>
          <w:bCs/>
          <w:noProof/>
          <w:color w:val="2C3E72" w:themeColor="accent2"/>
          <w:spacing w:val="6"/>
          <w:sz w:val="20"/>
          <w:szCs w:val="20"/>
        </w:rPr>
        <w:t xml:space="preserve">: </w:t>
      </w:r>
      <w:r w:rsidR="00A233B6">
        <w:rPr>
          <w:rFonts w:asciiTheme="minorHAnsi" w:hAnsiTheme="minorHAnsi" w:cstheme="minorHAnsi"/>
          <w:b/>
          <w:noProof/>
          <w:color w:val="2C3E72" w:themeColor="accent2"/>
          <w:spacing w:val="6"/>
          <w:sz w:val="20"/>
          <w:szCs w:val="20"/>
        </w:rPr>
        <w:t>14</w:t>
      </w:r>
      <w:r w:rsidRPr="004560CB">
        <w:rPr>
          <w:rFonts w:asciiTheme="minorHAnsi" w:hAnsiTheme="minorHAnsi" w:cstheme="minorHAnsi"/>
          <w:b/>
          <w:noProof/>
          <w:color w:val="2C3E72" w:themeColor="accent2"/>
          <w:spacing w:val="6"/>
          <w:sz w:val="20"/>
          <w:szCs w:val="20"/>
        </w:rPr>
        <w:t>/</w:t>
      </w:r>
      <w:r w:rsidR="00010918">
        <w:rPr>
          <w:rFonts w:asciiTheme="minorHAnsi" w:hAnsiTheme="minorHAnsi" w:cstheme="minorHAnsi"/>
          <w:b/>
          <w:noProof/>
          <w:color w:val="2C3E72" w:themeColor="accent2"/>
          <w:spacing w:val="6"/>
          <w:sz w:val="20"/>
          <w:szCs w:val="20"/>
        </w:rPr>
        <w:t>0</w:t>
      </w:r>
      <w:r w:rsidR="00A233B6">
        <w:rPr>
          <w:rFonts w:asciiTheme="minorHAnsi" w:hAnsiTheme="minorHAnsi" w:cstheme="minorHAnsi"/>
          <w:b/>
          <w:noProof/>
          <w:color w:val="2C3E72" w:themeColor="accent2"/>
          <w:spacing w:val="6"/>
          <w:sz w:val="20"/>
          <w:szCs w:val="20"/>
        </w:rPr>
        <w:t>6</w:t>
      </w:r>
      <w:r w:rsidRPr="004560CB">
        <w:rPr>
          <w:rFonts w:asciiTheme="minorHAnsi" w:hAnsiTheme="minorHAnsi" w:cstheme="minorHAnsi"/>
          <w:b/>
          <w:noProof/>
          <w:color w:val="2C3E72" w:themeColor="accent2"/>
          <w:spacing w:val="6"/>
          <w:sz w:val="20"/>
          <w:szCs w:val="20"/>
        </w:rPr>
        <w:t>/</w:t>
      </w:r>
      <w:r w:rsidR="0053512E" w:rsidRPr="004560CB">
        <w:rPr>
          <w:rFonts w:asciiTheme="minorHAnsi" w:hAnsiTheme="minorHAnsi" w:cstheme="minorHAnsi"/>
          <w:b/>
          <w:noProof/>
          <w:color w:val="2C3E72" w:themeColor="accent2"/>
          <w:spacing w:val="6"/>
          <w:sz w:val="20"/>
          <w:szCs w:val="20"/>
        </w:rPr>
        <w:t>202</w:t>
      </w:r>
      <w:r w:rsidR="00F00FED">
        <w:rPr>
          <w:rFonts w:asciiTheme="minorHAnsi" w:hAnsiTheme="minorHAnsi" w:cstheme="minorHAnsi"/>
          <w:b/>
          <w:noProof/>
          <w:color w:val="2C3E72" w:themeColor="accent2"/>
          <w:spacing w:val="6"/>
          <w:sz w:val="20"/>
          <w:szCs w:val="20"/>
        </w:rPr>
        <w:t>2</w:t>
      </w:r>
    </w:p>
    <w:p w14:paraId="270EA076" w14:textId="38AA92BA" w:rsidR="004414B5" w:rsidRPr="004560CB" w:rsidRDefault="004414B5" w:rsidP="004414B5">
      <w:pPr>
        <w:rPr>
          <w:rFonts w:asciiTheme="minorHAnsi" w:hAnsiTheme="minorHAnsi" w:cstheme="minorHAnsi"/>
          <w:bCs/>
          <w:noProof/>
          <w:color w:val="2C3E72" w:themeColor="accent2"/>
          <w:spacing w:val="6"/>
          <w:sz w:val="20"/>
          <w:szCs w:val="20"/>
        </w:rPr>
      </w:pPr>
    </w:p>
    <w:sectPr w:rsidR="004414B5" w:rsidRPr="004560CB" w:rsidSect="00A47190">
      <w:headerReference w:type="default" r:id="rId39"/>
      <w:footerReference w:type="default" r:id="rId40"/>
      <w:headerReference w:type="first" r:id="rId41"/>
      <w:footerReference w:type="first" r:id="rId42"/>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A8C1D4" w14:textId="77777777" w:rsidR="00E86EEF" w:rsidRDefault="00E86EEF" w:rsidP="002C6B8D">
      <w:r>
        <w:separator/>
      </w:r>
    </w:p>
  </w:endnote>
  <w:endnote w:type="continuationSeparator" w:id="0">
    <w:p w14:paraId="0AE57F80" w14:textId="77777777" w:rsidR="00E86EEF" w:rsidRDefault="00E86EEF"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79" w14:textId="1A6427AE"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5623E98">
              <wp:simplePos x="0" y="0"/>
              <wp:positionH relativeFrom="column">
                <wp:posOffset>-502920</wp:posOffset>
              </wp:positionH>
              <wp:positionV relativeFrom="paragraph">
                <wp:posOffset>-80645</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2C3E72"/>
                      </a:solidFill>
                      <a:ln w="6350">
                        <a:noFill/>
                      </a:ln>
                    </wps:spPr>
                    <wps:txb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8" type="#_x0000_t202" style="position:absolute;margin-left:-39.6pt;margin-top:-6.35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" fillcolor="#2c3e72" stroked="f" strokeweight=".5pt">
              <v:textbo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16CEE51B">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2C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D329AA"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" fillcolor="#2c3e72" stroked="f" strokeweight="2pt">
              <w10:wrap anchory="page"/>
            </v:rect>
          </w:pict>
        </mc:Fallback>
      </mc:AlternateContent>
    </w:r>
    <w:r>
      <w:rPr>
        <w:rFonts w:asciiTheme="minorHAnsi" w:hAnsiTheme="minorHAnsi"/>
        <w:b/>
        <w:bCs/>
        <w:color w:val="E8C03F"/>
        <w:sz w:val="20"/>
        <w:szCs w:val="20"/>
      </w:rPr>
      <w:tab/>
    </w:r>
    <w:r w:rsidRPr="003C2916">
      <w:rPr>
        <w:rFonts w:asciiTheme="minorHAnsi" w:hAnsiTheme="minorHAnsi"/>
        <w:b/>
        <w:bCs/>
        <w:color w:val="E8C03F"/>
        <w:sz w:val="20"/>
        <w:szCs w:val="20"/>
      </w:rPr>
      <w:t xml:space="preserve">Page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PAGE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8</w:t>
    </w:r>
    <w:r w:rsidRPr="003C2916">
      <w:rPr>
        <w:rFonts w:asciiTheme="minorHAnsi" w:hAnsiTheme="minorHAnsi"/>
        <w:b/>
        <w:bCs/>
        <w:color w:val="E8C03F"/>
        <w:sz w:val="20"/>
        <w:szCs w:val="20"/>
      </w:rPr>
      <w:fldChar w:fldCharType="end"/>
    </w:r>
    <w:r w:rsidRPr="003C2916">
      <w:rPr>
        <w:rFonts w:asciiTheme="minorHAnsi" w:hAnsiTheme="minorHAnsi"/>
        <w:b/>
        <w:bCs/>
        <w:color w:val="E8C03F"/>
        <w:sz w:val="20"/>
        <w:szCs w:val="20"/>
      </w:rPr>
      <w:t xml:space="preserve"> of</w:t>
    </w:r>
    <w:r w:rsidR="00A50AB2">
      <w:rPr>
        <w:rFonts w:asciiTheme="minorHAnsi" w:hAnsiTheme="minorHAnsi"/>
        <w:b/>
        <w:bCs/>
        <w:color w:val="E8C03F"/>
        <w:sz w:val="20"/>
        <w:szCs w:val="20"/>
      </w:rPr>
      <w:t xml:space="preserve"> 1</w:t>
    </w:r>
    <w:r w:rsidR="005D719B">
      <w:rPr>
        <w:rFonts w:asciiTheme="minorHAnsi" w:hAnsiTheme="minorHAnsi"/>
        <w:b/>
        <w:bCs/>
        <w:color w:val="E8C03F"/>
        <w:sz w:val="20"/>
        <w:szCs w:val="20"/>
      </w:rPr>
      <w:t>0</w:t>
    </w:r>
    <w:r>
      <w:rPr>
        <w:rFonts w:asciiTheme="minorHAnsi" w:hAnsiTheme="minorHAnsi"/>
        <w:b/>
        <w:bCs/>
        <w:color w:val="E8C03F"/>
        <w:sz w:val="20"/>
        <w:szCs w:val="20"/>
      </w:rPr>
      <w:t xml:space="preserve"> </w:t>
    </w:r>
    <w:r>
      <w:rPr>
        <w:rFonts w:asciiTheme="minorHAnsi" w:hAnsiTheme="minorHAnsi"/>
        <w:b/>
        <w:bCs/>
        <w:color w:val="E8C03F"/>
        <w:sz w:val="20"/>
        <w:szCs w:val="20"/>
      </w:rPr>
      <w:tab/>
    </w:r>
    <w:r>
      <w:rPr>
        <w:rFonts w:asciiTheme="minorHAnsi" w:hAnsiTheme="minorHAnsi"/>
        <w:b/>
        <w:bCs/>
        <w:color w:val="E8C03F"/>
        <w:sz w:val="20"/>
        <w:szCs w:val="20"/>
      </w:rPr>
      <w:tab/>
    </w:r>
    <w:r w:rsidR="00972446">
      <w:rPr>
        <w:rFonts w:asciiTheme="minorHAnsi" w:hAnsiTheme="minorHAnsi"/>
        <w:b/>
        <w:bCs/>
        <w:color w:val="E8C03F"/>
        <w:sz w:val="20"/>
        <w:szCs w:val="20"/>
      </w:rPr>
      <w:t>June</w:t>
    </w:r>
    <w:r w:rsidR="0023187D">
      <w:rPr>
        <w:rFonts w:asciiTheme="minorHAnsi" w:hAnsiTheme="minorHAnsi"/>
        <w:b/>
        <w:bCs/>
        <w:color w:val="E8C03F"/>
        <w:sz w:val="20"/>
        <w:szCs w:val="20"/>
      </w:rPr>
      <w:t xml:space="preserve"> 2</w:t>
    </w:r>
    <w:r w:rsidR="00010918">
      <w:rPr>
        <w:rFonts w:asciiTheme="minorHAnsi" w:hAnsiTheme="minorHAnsi"/>
        <w:b/>
        <w:bCs/>
        <w:color w:val="E8C03F"/>
        <w:sz w:val="20"/>
        <w:szCs w:val="20"/>
      </w:rPr>
      <w:t>3</w:t>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D00B4" w14:textId="77777777" w:rsidR="00684787" w:rsidRDefault="00684787" w:rsidP="00130878">
    <w:pPr>
      <w:tabs>
        <w:tab w:val="right" w:pos="10150"/>
      </w:tabs>
      <w:jc w:val="both"/>
      <w:rPr>
        <w:color w:val="0778A7"/>
        <w:sz w:val="20"/>
        <w:szCs w:val="20"/>
      </w:rPr>
    </w:pPr>
    <w:r w:rsidRPr="00595293">
      <w:rPr>
        <w:b/>
        <w:color w:val="0778A7"/>
        <w:sz w:val="20"/>
        <w:szCs w:val="20"/>
      </w:rPr>
      <w:t>TŶ GLAN-YR-AFON</w:t>
    </w:r>
    <w:r w:rsidRPr="00595293">
      <w:rPr>
        <w:color w:val="0778A7"/>
        <w:sz w:val="20"/>
        <w:szCs w:val="20"/>
      </w:rPr>
      <w:t xml:space="preserve"> 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Caerdydd CF11 9AD</w:t>
    </w:r>
    <w:r>
      <w:rPr>
        <w:color w:val="0778A7"/>
        <w:sz w:val="20"/>
        <w:szCs w:val="20"/>
      </w:rPr>
      <w:t xml:space="preserve">  </w:t>
    </w:r>
    <w:r w:rsidRPr="00130878">
      <w:rPr>
        <w:rFonts w:asciiTheme="majorHAnsi" w:hAnsiTheme="majorHAnsi" w:cstheme="majorHAnsi"/>
        <w:b/>
        <w:bCs/>
        <w:color w:val="0778A7"/>
        <w:sz w:val="20"/>
        <w:szCs w:val="20"/>
      </w:rPr>
      <w:t>|</w:t>
    </w:r>
    <w:r>
      <w:rPr>
        <w:color w:val="0778A7"/>
        <w:sz w:val="20"/>
        <w:szCs w:val="20"/>
      </w:rPr>
      <w:t xml:space="preserve">  </w:t>
    </w:r>
    <w:hyperlink r:id="rId1" w:history="1">
      <w:proofErr w:type="spellStart"/>
      <w:r w:rsidRPr="00130878">
        <w:rPr>
          <w:rStyle w:val="Hyperlink"/>
          <w:sz w:val="20"/>
          <w:szCs w:val="20"/>
        </w:rPr>
        <w:t>igdc.gig.cymru</w:t>
      </w:r>
      <w:proofErr w:type="spellEnd"/>
    </w:hyperlink>
  </w:p>
  <w:p w14:paraId="2D90C66B" w14:textId="77777777" w:rsidR="00684787" w:rsidRPr="00595293" w:rsidRDefault="00684787" w:rsidP="00130878">
    <w:pPr>
      <w:tabs>
        <w:tab w:val="right" w:pos="10150"/>
      </w:tabs>
      <w:jc w:val="both"/>
      <w:rPr>
        <w:sz w:val="20"/>
        <w:szCs w:val="20"/>
      </w:rPr>
    </w:pPr>
    <w:r w:rsidRPr="00595293">
      <w:rPr>
        <w:b/>
        <w:color w:val="20406A"/>
        <w:sz w:val="20"/>
        <w:szCs w:val="20"/>
      </w:rPr>
      <w:t>TŶ GLAN-YR-AFON</w:t>
    </w:r>
    <w:r w:rsidRPr="00595293">
      <w:rPr>
        <w:color w:val="20406A"/>
        <w:sz w:val="20"/>
        <w:szCs w:val="20"/>
      </w:rPr>
      <w:t xml:space="preserve"> 21 Cowbridge Road East, Cardiff CF11 9AD</w:t>
    </w:r>
    <w:r>
      <w:rPr>
        <w:color w:val="20406A"/>
        <w:sz w:val="20"/>
        <w:szCs w:val="20"/>
      </w:rPr>
      <w:t xml:space="preserve"> </w:t>
    </w:r>
    <w:r w:rsidRPr="00130878">
      <w:rPr>
        <w:rFonts w:asciiTheme="majorHAnsi" w:hAnsiTheme="majorHAnsi" w:cstheme="majorHAnsi"/>
        <w:b/>
        <w:bCs/>
        <w:color w:val="FFC000"/>
        <w:sz w:val="20"/>
        <w:szCs w:val="20"/>
      </w:rPr>
      <w:t>|</w:t>
    </w:r>
    <w:r>
      <w:rPr>
        <w:color w:val="20406A"/>
        <w:sz w:val="20"/>
        <w:szCs w:val="20"/>
      </w:rPr>
      <w:t xml:space="preserve">  </w:t>
    </w:r>
    <w:hyperlink r:id="rId2" w:history="1">
      <w:proofErr w:type="spellStart"/>
      <w:r w:rsidRPr="00130878">
        <w:rPr>
          <w:rStyle w:val="Hyperlink"/>
          <w:sz w:val="20"/>
          <w:szCs w:val="20"/>
        </w:rPr>
        <w:t>dhcw.nhs.wales</w:t>
      </w:r>
      <w:proofErr w:type="spell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5FCDBB" w14:textId="77777777" w:rsidR="00E86EEF" w:rsidRDefault="00E86EEF" w:rsidP="002C6B8D">
      <w:r>
        <w:separator/>
      </w:r>
    </w:p>
  </w:footnote>
  <w:footnote w:type="continuationSeparator" w:id="0">
    <w:p w14:paraId="43113644" w14:textId="77777777" w:rsidR="00E86EEF" w:rsidRDefault="00E86EEF"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6E467AFC">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EA51D0"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" fillcolor="#21315e"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FB3C13"/>
    <w:multiLevelType w:val="hybridMultilevel"/>
    <w:tmpl w:val="8FCC2D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2F64352"/>
    <w:multiLevelType w:val="hybridMultilevel"/>
    <w:tmpl w:val="D9C878B0"/>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 w15:restartNumberingAfterBreak="0">
    <w:nsid w:val="08624273"/>
    <w:multiLevelType w:val="hybridMultilevel"/>
    <w:tmpl w:val="EC24B6B2"/>
    <w:lvl w:ilvl="0" w:tplc="420C4F76">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10421A"/>
    <w:multiLevelType w:val="hybridMultilevel"/>
    <w:tmpl w:val="4B2C2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574945"/>
    <w:multiLevelType w:val="hybridMultilevel"/>
    <w:tmpl w:val="22D823E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331E7"/>
    <w:multiLevelType w:val="multilevel"/>
    <w:tmpl w:val="308838E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C21775"/>
    <w:multiLevelType w:val="hybridMultilevel"/>
    <w:tmpl w:val="1520C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8E3FD0"/>
    <w:multiLevelType w:val="hybridMultilevel"/>
    <w:tmpl w:val="263E5E2C"/>
    <w:lvl w:ilvl="0" w:tplc="2966A26C">
      <w:start w:val="1"/>
      <w:numFmt w:val="decimal"/>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1" w15:restartNumberingAfterBreak="0">
    <w:nsid w:val="183B4A09"/>
    <w:multiLevelType w:val="hybridMultilevel"/>
    <w:tmpl w:val="22543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A75280F"/>
    <w:multiLevelType w:val="hybridMultilevel"/>
    <w:tmpl w:val="EB4C5F3C"/>
    <w:lvl w:ilvl="0" w:tplc="92041972">
      <w:start w:val="1"/>
      <w:numFmt w:val="bullet"/>
      <w:lvlText w:val=""/>
      <w:lvlJc w:val="left"/>
      <w:pPr>
        <w:ind w:left="720" w:hanging="360"/>
      </w:pPr>
      <w:rPr>
        <w:rFonts w:ascii="Symbol" w:hAnsi="Symbol" w:hint="default"/>
      </w:rPr>
    </w:lvl>
    <w:lvl w:ilvl="1" w:tplc="E27EA75E">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3076D9"/>
    <w:multiLevelType w:val="hybridMultilevel"/>
    <w:tmpl w:val="7E84E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C55599"/>
    <w:multiLevelType w:val="hybridMultilevel"/>
    <w:tmpl w:val="A26486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274F4953"/>
    <w:multiLevelType w:val="hybridMultilevel"/>
    <w:tmpl w:val="59102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E82580"/>
    <w:multiLevelType w:val="hybridMultilevel"/>
    <w:tmpl w:val="0EA061F4"/>
    <w:lvl w:ilvl="0" w:tplc="EDE02D08">
      <w:start w:val="1"/>
      <w:numFmt w:val="lowerLetter"/>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7" w15:restartNumberingAfterBreak="0">
    <w:nsid w:val="2FFF7BE9"/>
    <w:multiLevelType w:val="hybridMultilevel"/>
    <w:tmpl w:val="BD7CF3FC"/>
    <w:lvl w:ilvl="0" w:tplc="84900FD0">
      <w:start w:val="1"/>
      <w:numFmt w:val="decimal"/>
      <w:lvlText w:val="%1."/>
      <w:lvlJc w:val="left"/>
      <w:pPr>
        <w:tabs>
          <w:tab w:val="num" w:pos="720"/>
        </w:tabs>
        <w:ind w:left="72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809001B">
      <w:start w:val="1"/>
      <w:numFmt w:val="lowerRoman"/>
      <w:lvlText w:val="%3."/>
      <w:lvlJc w:val="right"/>
      <w:pPr>
        <w:tabs>
          <w:tab w:val="num" w:pos="2160"/>
        </w:tabs>
        <w:ind w:left="2160" w:hanging="180"/>
      </w:pPr>
    </w:lvl>
    <w:lvl w:ilvl="3" w:tplc="2A3C91C0">
      <w:start w:val="2"/>
      <w:numFmt w:val="decimal"/>
      <w:lvlText w:val="%4."/>
      <w:lvlJc w:val="left"/>
      <w:pPr>
        <w:tabs>
          <w:tab w:val="num" w:pos="2880"/>
        </w:tabs>
        <w:ind w:left="2880" w:hanging="360"/>
      </w:pPr>
      <w:rPr>
        <w:rFonts w:hint="default"/>
      </w:r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36E827FF"/>
    <w:multiLevelType w:val="hybridMultilevel"/>
    <w:tmpl w:val="3CF01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F34C60"/>
    <w:multiLevelType w:val="hybridMultilevel"/>
    <w:tmpl w:val="9A8EA9FC"/>
    <w:lvl w:ilvl="0" w:tplc="3C54D40E">
      <w:numFmt w:val="bullet"/>
      <w:lvlText w:val="•"/>
      <w:lvlJc w:val="left"/>
      <w:pPr>
        <w:ind w:left="725" w:hanging="555"/>
      </w:pPr>
      <w:rPr>
        <w:rFonts w:ascii="Calibri Light" w:eastAsiaTheme="minorHAns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20" w15:restartNumberingAfterBreak="0">
    <w:nsid w:val="48DD7FC0"/>
    <w:multiLevelType w:val="hybridMultilevel"/>
    <w:tmpl w:val="CABC1E96"/>
    <w:lvl w:ilvl="0" w:tplc="0592F2FA">
      <w:start w:val="3"/>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B1F3679"/>
    <w:multiLevelType w:val="hybridMultilevel"/>
    <w:tmpl w:val="1FAC88F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2" w15:restartNumberingAfterBreak="0">
    <w:nsid w:val="4D5A2B54"/>
    <w:multiLevelType w:val="hybridMultilevel"/>
    <w:tmpl w:val="7AB037FC"/>
    <w:lvl w:ilvl="0" w:tplc="08090017">
      <w:start w:val="1"/>
      <w:numFmt w:val="lowerLetter"/>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3"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4" w15:restartNumberingAfterBreak="0">
    <w:nsid w:val="541A414B"/>
    <w:multiLevelType w:val="hybridMultilevel"/>
    <w:tmpl w:val="981869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B260C8"/>
    <w:multiLevelType w:val="singleLevel"/>
    <w:tmpl w:val="07A6B300"/>
    <w:lvl w:ilvl="0">
      <w:start w:val="1"/>
      <w:numFmt w:val="bullet"/>
      <w:lvlText w:val=""/>
      <w:lvlJc w:val="left"/>
      <w:pPr>
        <w:tabs>
          <w:tab w:val="num" w:pos="360"/>
        </w:tabs>
        <w:ind w:left="360" w:hanging="360"/>
      </w:pPr>
      <w:rPr>
        <w:rFonts w:ascii="Wingdings" w:hAnsi="Wingdings" w:hint="default"/>
        <w:color w:val="auto"/>
      </w:rPr>
    </w:lvl>
  </w:abstractNum>
  <w:abstractNum w:abstractNumId="27" w15:restartNumberingAfterBreak="0">
    <w:nsid w:val="59D50F35"/>
    <w:multiLevelType w:val="hybridMultilevel"/>
    <w:tmpl w:val="71F06234"/>
    <w:lvl w:ilvl="0" w:tplc="904E988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E0B257B"/>
    <w:multiLevelType w:val="hybridMultilevel"/>
    <w:tmpl w:val="961E6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9E6736"/>
    <w:multiLevelType w:val="hybridMultilevel"/>
    <w:tmpl w:val="EFC889C8"/>
    <w:lvl w:ilvl="0" w:tplc="5F6E63F4">
      <w:start w:val="1"/>
      <w:numFmt w:val="bullet"/>
      <w:lvlText w:val=""/>
      <w:lvlJc w:val="left"/>
      <w:pPr>
        <w:ind w:left="720" w:hanging="360"/>
      </w:pPr>
      <w:rPr>
        <w:rFonts w:ascii="Symbol" w:hAnsi="Symbol" w:hint="default"/>
        <w:color w:val="13A3C9"/>
      </w:rPr>
    </w:lvl>
    <w:lvl w:ilvl="1" w:tplc="4C98CB2A">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69E18A7"/>
    <w:multiLevelType w:val="hybridMultilevel"/>
    <w:tmpl w:val="EBB4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80E2F90"/>
    <w:multiLevelType w:val="hybridMultilevel"/>
    <w:tmpl w:val="6DF6182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6E063AF4"/>
    <w:multiLevelType w:val="hybridMultilevel"/>
    <w:tmpl w:val="3EE07B02"/>
    <w:lvl w:ilvl="0" w:tplc="5F6E63F4">
      <w:start w:val="1"/>
      <w:numFmt w:val="bullet"/>
      <w:pStyle w:val="DHCWBulletList"/>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FCC224E"/>
    <w:multiLevelType w:val="hybridMultilevel"/>
    <w:tmpl w:val="AA8E944A"/>
    <w:lvl w:ilvl="0" w:tplc="904E988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19A695A"/>
    <w:multiLevelType w:val="hybridMultilevel"/>
    <w:tmpl w:val="CE30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4512646"/>
    <w:multiLevelType w:val="hybridMultilevel"/>
    <w:tmpl w:val="EB06CCC2"/>
    <w:lvl w:ilvl="0" w:tplc="E27EA75E">
      <w:start w:val="1"/>
      <w:numFmt w:val="bullet"/>
      <w:lvlText w:val="o"/>
      <w:lvlJc w:val="left"/>
      <w:pPr>
        <w:ind w:left="1440" w:hanging="360"/>
      </w:pPr>
      <w:rPr>
        <w:rFonts w:ascii="Calibri Light" w:hAnsi="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1999470">
    <w:abstractNumId w:val="23"/>
  </w:num>
  <w:num w:numId="2" w16cid:durableId="2056540605">
    <w:abstractNumId w:val="25"/>
  </w:num>
  <w:num w:numId="3" w16cid:durableId="23597907">
    <w:abstractNumId w:val="7"/>
  </w:num>
  <w:num w:numId="4" w16cid:durableId="1881238739">
    <w:abstractNumId w:val="0"/>
  </w:num>
  <w:num w:numId="5" w16cid:durableId="982387854">
    <w:abstractNumId w:val="6"/>
  </w:num>
  <w:num w:numId="6" w16cid:durableId="252011677">
    <w:abstractNumId w:val="9"/>
  </w:num>
  <w:num w:numId="7" w16cid:durableId="1347366358">
    <w:abstractNumId w:val="6"/>
  </w:num>
  <w:num w:numId="8" w16cid:durableId="1061708252">
    <w:abstractNumId w:val="6"/>
  </w:num>
  <w:num w:numId="9" w16cid:durableId="574974254">
    <w:abstractNumId w:val="6"/>
  </w:num>
  <w:num w:numId="10" w16cid:durableId="1614822518">
    <w:abstractNumId w:val="6"/>
  </w:num>
  <w:num w:numId="11" w16cid:durableId="1682203653">
    <w:abstractNumId w:val="6"/>
  </w:num>
  <w:num w:numId="12" w16cid:durableId="893078440">
    <w:abstractNumId w:val="25"/>
  </w:num>
  <w:num w:numId="13" w16cid:durableId="1422919943">
    <w:abstractNumId w:val="7"/>
  </w:num>
  <w:num w:numId="14" w16cid:durableId="429545300">
    <w:abstractNumId w:val="30"/>
  </w:num>
  <w:num w:numId="15" w16cid:durableId="1480078333">
    <w:abstractNumId w:val="8"/>
  </w:num>
  <w:num w:numId="16" w16cid:durableId="17781355">
    <w:abstractNumId w:val="17"/>
  </w:num>
  <w:num w:numId="17" w16cid:durableId="941230130">
    <w:abstractNumId w:val="26"/>
  </w:num>
  <w:num w:numId="18" w16cid:durableId="1050105238">
    <w:abstractNumId w:val="26"/>
    <w:lvlOverride w:ilvl="0">
      <w:startOverride w:val="1"/>
    </w:lvlOverride>
  </w:num>
  <w:num w:numId="19" w16cid:durableId="1417676278">
    <w:abstractNumId w:val="12"/>
  </w:num>
  <w:num w:numId="20" w16cid:durableId="1847551273">
    <w:abstractNumId w:val="6"/>
  </w:num>
  <w:num w:numId="21" w16cid:durableId="1731879047">
    <w:abstractNumId w:val="35"/>
  </w:num>
  <w:num w:numId="22" w16cid:durableId="1658651682">
    <w:abstractNumId w:val="11"/>
  </w:num>
  <w:num w:numId="23" w16cid:durableId="1420715493">
    <w:abstractNumId w:val="18"/>
  </w:num>
  <w:num w:numId="24" w16cid:durableId="1255673639">
    <w:abstractNumId w:val="32"/>
  </w:num>
  <w:num w:numId="25" w16cid:durableId="507326691">
    <w:abstractNumId w:val="29"/>
  </w:num>
  <w:num w:numId="26" w16cid:durableId="1389107110">
    <w:abstractNumId w:val="36"/>
  </w:num>
  <w:num w:numId="27" w16cid:durableId="68119549">
    <w:abstractNumId w:val="20"/>
  </w:num>
  <w:num w:numId="28" w16cid:durableId="1302494245">
    <w:abstractNumId w:val="21"/>
  </w:num>
  <w:num w:numId="29" w16cid:durableId="1006513599">
    <w:abstractNumId w:val="19"/>
  </w:num>
  <w:num w:numId="30" w16cid:durableId="1971552113">
    <w:abstractNumId w:val="2"/>
  </w:num>
  <w:num w:numId="31" w16cid:durableId="1383942012">
    <w:abstractNumId w:val="10"/>
  </w:num>
  <w:num w:numId="32" w16cid:durableId="621427554">
    <w:abstractNumId w:val="22"/>
  </w:num>
  <w:num w:numId="33" w16cid:durableId="170881139">
    <w:abstractNumId w:val="16"/>
  </w:num>
  <w:num w:numId="34" w16cid:durableId="2070181251">
    <w:abstractNumId w:val="3"/>
  </w:num>
  <w:num w:numId="35" w16cid:durableId="590624354">
    <w:abstractNumId w:val="24"/>
  </w:num>
  <w:num w:numId="36" w16cid:durableId="818960206">
    <w:abstractNumId w:val="4"/>
  </w:num>
  <w:num w:numId="37" w16cid:durableId="149101905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548077712">
    <w:abstractNumId w:val="31"/>
  </w:num>
  <w:num w:numId="39" w16cid:durableId="153765526">
    <w:abstractNumId w:val="15"/>
  </w:num>
  <w:num w:numId="40" w16cid:durableId="1183400280">
    <w:abstractNumId w:val="1"/>
  </w:num>
  <w:num w:numId="41" w16cid:durableId="349962937">
    <w:abstractNumId w:val="5"/>
  </w:num>
  <w:num w:numId="42" w16cid:durableId="216168569">
    <w:abstractNumId w:val="34"/>
  </w:num>
  <w:num w:numId="43" w16cid:durableId="775750848">
    <w:abstractNumId w:val="28"/>
  </w:num>
  <w:num w:numId="44" w16cid:durableId="1614900256">
    <w:abstractNumId w:val="13"/>
  </w:num>
  <w:num w:numId="45" w16cid:durableId="166795387">
    <w:abstractNumId w:val="33"/>
  </w:num>
  <w:num w:numId="46" w16cid:durableId="574440043">
    <w:abstractNumId w:val="33"/>
  </w:num>
  <w:num w:numId="47" w16cid:durableId="367099023">
    <w:abstractNumId w:val="27"/>
  </w:num>
  <w:num w:numId="48" w16cid:durableId="81417583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2822"/>
    <w:rsid w:val="00002C80"/>
    <w:rsid w:val="00003E89"/>
    <w:rsid w:val="00010918"/>
    <w:rsid w:val="00010AD9"/>
    <w:rsid w:val="00012932"/>
    <w:rsid w:val="00012DCB"/>
    <w:rsid w:val="000146B6"/>
    <w:rsid w:val="00026109"/>
    <w:rsid w:val="00030634"/>
    <w:rsid w:val="00034BFC"/>
    <w:rsid w:val="00043614"/>
    <w:rsid w:val="00043B5A"/>
    <w:rsid w:val="000500C5"/>
    <w:rsid w:val="00050BB6"/>
    <w:rsid w:val="000539F2"/>
    <w:rsid w:val="00053AFF"/>
    <w:rsid w:val="00056EBB"/>
    <w:rsid w:val="00061105"/>
    <w:rsid w:val="00065850"/>
    <w:rsid w:val="00066451"/>
    <w:rsid w:val="00066BF4"/>
    <w:rsid w:val="000710EE"/>
    <w:rsid w:val="00071B0B"/>
    <w:rsid w:val="00073273"/>
    <w:rsid w:val="00074E4C"/>
    <w:rsid w:val="00077F85"/>
    <w:rsid w:val="00090DE9"/>
    <w:rsid w:val="0009125D"/>
    <w:rsid w:val="0009145F"/>
    <w:rsid w:val="000928ED"/>
    <w:rsid w:val="00093026"/>
    <w:rsid w:val="000930F7"/>
    <w:rsid w:val="0009392A"/>
    <w:rsid w:val="00096173"/>
    <w:rsid w:val="00096F48"/>
    <w:rsid w:val="000A18F7"/>
    <w:rsid w:val="000A1A4E"/>
    <w:rsid w:val="000A238F"/>
    <w:rsid w:val="000A3504"/>
    <w:rsid w:val="000A4536"/>
    <w:rsid w:val="000A538A"/>
    <w:rsid w:val="000A59B2"/>
    <w:rsid w:val="000B0080"/>
    <w:rsid w:val="000B0090"/>
    <w:rsid w:val="000B22A8"/>
    <w:rsid w:val="000B3B48"/>
    <w:rsid w:val="000B3EDA"/>
    <w:rsid w:val="000B4FD2"/>
    <w:rsid w:val="000B6E7C"/>
    <w:rsid w:val="000B791D"/>
    <w:rsid w:val="000C0743"/>
    <w:rsid w:val="000C1A6B"/>
    <w:rsid w:val="000C1CCF"/>
    <w:rsid w:val="000C6570"/>
    <w:rsid w:val="000D356A"/>
    <w:rsid w:val="000D4D2C"/>
    <w:rsid w:val="000D6381"/>
    <w:rsid w:val="000D7B80"/>
    <w:rsid w:val="000E0078"/>
    <w:rsid w:val="000E02DD"/>
    <w:rsid w:val="000E04C7"/>
    <w:rsid w:val="000E077F"/>
    <w:rsid w:val="000E1399"/>
    <w:rsid w:val="000E1C78"/>
    <w:rsid w:val="000E40A6"/>
    <w:rsid w:val="000E446A"/>
    <w:rsid w:val="000E5847"/>
    <w:rsid w:val="000E6628"/>
    <w:rsid w:val="000F068F"/>
    <w:rsid w:val="000F42C2"/>
    <w:rsid w:val="000F4307"/>
    <w:rsid w:val="000F6723"/>
    <w:rsid w:val="00102971"/>
    <w:rsid w:val="00102EE2"/>
    <w:rsid w:val="00103B7A"/>
    <w:rsid w:val="00104222"/>
    <w:rsid w:val="00105E13"/>
    <w:rsid w:val="00106430"/>
    <w:rsid w:val="00110FF3"/>
    <w:rsid w:val="00111B0F"/>
    <w:rsid w:val="001120CB"/>
    <w:rsid w:val="00112F9B"/>
    <w:rsid w:val="00116F44"/>
    <w:rsid w:val="00122CB4"/>
    <w:rsid w:val="001234A5"/>
    <w:rsid w:val="00123D14"/>
    <w:rsid w:val="00125897"/>
    <w:rsid w:val="00130878"/>
    <w:rsid w:val="00130D21"/>
    <w:rsid w:val="00132EE9"/>
    <w:rsid w:val="0013644E"/>
    <w:rsid w:val="00141B33"/>
    <w:rsid w:val="00142819"/>
    <w:rsid w:val="001429B3"/>
    <w:rsid w:val="00144A48"/>
    <w:rsid w:val="001534D0"/>
    <w:rsid w:val="001539A6"/>
    <w:rsid w:val="00153B4E"/>
    <w:rsid w:val="00154436"/>
    <w:rsid w:val="00155111"/>
    <w:rsid w:val="00155825"/>
    <w:rsid w:val="001574D9"/>
    <w:rsid w:val="00157E5E"/>
    <w:rsid w:val="00157EA2"/>
    <w:rsid w:val="001601D2"/>
    <w:rsid w:val="00161AB3"/>
    <w:rsid w:val="001626C4"/>
    <w:rsid w:val="001662D4"/>
    <w:rsid w:val="00166D7A"/>
    <w:rsid w:val="00170B12"/>
    <w:rsid w:val="001713B1"/>
    <w:rsid w:val="00173D0F"/>
    <w:rsid w:val="00174B03"/>
    <w:rsid w:val="00177757"/>
    <w:rsid w:val="001840EC"/>
    <w:rsid w:val="001875F6"/>
    <w:rsid w:val="00190E98"/>
    <w:rsid w:val="00197299"/>
    <w:rsid w:val="001A16A2"/>
    <w:rsid w:val="001A24B8"/>
    <w:rsid w:val="001A7463"/>
    <w:rsid w:val="001B2C41"/>
    <w:rsid w:val="001B5A66"/>
    <w:rsid w:val="001C2E15"/>
    <w:rsid w:val="001C46C2"/>
    <w:rsid w:val="001C66F8"/>
    <w:rsid w:val="001D5237"/>
    <w:rsid w:val="001D7EE8"/>
    <w:rsid w:val="001E0459"/>
    <w:rsid w:val="001E0B19"/>
    <w:rsid w:val="001E1F3B"/>
    <w:rsid w:val="001E5F36"/>
    <w:rsid w:val="001E6641"/>
    <w:rsid w:val="001E7B57"/>
    <w:rsid w:val="001F2C5D"/>
    <w:rsid w:val="001F54E8"/>
    <w:rsid w:val="001F6AA7"/>
    <w:rsid w:val="002044B7"/>
    <w:rsid w:val="00213CAF"/>
    <w:rsid w:val="00214E58"/>
    <w:rsid w:val="0021510B"/>
    <w:rsid w:val="002202FE"/>
    <w:rsid w:val="00220649"/>
    <w:rsid w:val="00220D50"/>
    <w:rsid w:val="0022190D"/>
    <w:rsid w:val="00222BC9"/>
    <w:rsid w:val="00226DF5"/>
    <w:rsid w:val="00227F7D"/>
    <w:rsid w:val="0023174C"/>
    <w:rsid w:val="0023187D"/>
    <w:rsid w:val="00231905"/>
    <w:rsid w:val="00231B4D"/>
    <w:rsid w:val="002327DE"/>
    <w:rsid w:val="00234176"/>
    <w:rsid w:val="00236E91"/>
    <w:rsid w:val="00243367"/>
    <w:rsid w:val="00243C33"/>
    <w:rsid w:val="00243D51"/>
    <w:rsid w:val="00244F5B"/>
    <w:rsid w:val="002465B3"/>
    <w:rsid w:val="002512FA"/>
    <w:rsid w:val="0025299D"/>
    <w:rsid w:val="00253ECD"/>
    <w:rsid w:val="00255459"/>
    <w:rsid w:val="00256B47"/>
    <w:rsid w:val="00257F11"/>
    <w:rsid w:val="002651DF"/>
    <w:rsid w:val="002654ED"/>
    <w:rsid w:val="0026560C"/>
    <w:rsid w:val="00265E60"/>
    <w:rsid w:val="00267956"/>
    <w:rsid w:val="00267CAC"/>
    <w:rsid w:val="00270433"/>
    <w:rsid w:val="00271D24"/>
    <w:rsid w:val="00272296"/>
    <w:rsid w:val="00272DFE"/>
    <w:rsid w:val="0027315A"/>
    <w:rsid w:val="00283902"/>
    <w:rsid w:val="0028765F"/>
    <w:rsid w:val="00287988"/>
    <w:rsid w:val="00292C64"/>
    <w:rsid w:val="00293761"/>
    <w:rsid w:val="0029557D"/>
    <w:rsid w:val="00295BDB"/>
    <w:rsid w:val="002A05D5"/>
    <w:rsid w:val="002A0E3B"/>
    <w:rsid w:val="002A230B"/>
    <w:rsid w:val="002A3B7E"/>
    <w:rsid w:val="002A3DE4"/>
    <w:rsid w:val="002A4692"/>
    <w:rsid w:val="002A7B59"/>
    <w:rsid w:val="002B00D8"/>
    <w:rsid w:val="002B0FC6"/>
    <w:rsid w:val="002B1CE7"/>
    <w:rsid w:val="002B4EE0"/>
    <w:rsid w:val="002B7205"/>
    <w:rsid w:val="002C6B8D"/>
    <w:rsid w:val="002C7477"/>
    <w:rsid w:val="002D79A1"/>
    <w:rsid w:val="002E1A0D"/>
    <w:rsid w:val="002E3410"/>
    <w:rsid w:val="002E3AA5"/>
    <w:rsid w:val="002E6FC5"/>
    <w:rsid w:val="002F3336"/>
    <w:rsid w:val="002F3E6D"/>
    <w:rsid w:val="003004F4"/>
    <w:rsid w:val="0030133B"/>
    <w:rsid w:val="00301FA9"/>
    <w:rsid w:val="00304DAB"/>
    <w:rsid w:val="00310E65"/>
    <w:rsid w:val="00311679"/>
    <w:rsid w:val="00312E96"/>
    <w:rsid w:val="003130FE"/>
    <w:rsid w:val="0031541E"/>
    <w:rsid w:val="00317541"/>
    <w:rsid w:val="00320A1E"/>
    <w:rsid w:val="00322ADD"/>
    <w:rsid w:val="00323B37"/>
    <w:rsid w:val="00326536"/>
    <w:rsid w:val="003265F9"/>
    <w:rsid w:val="00326FDB"/>
    <w:rsid w:val="00327B80"/>
    <w:rsid w:val="00331EBB"/>
    <w:rsid w:val="00332D66"/>
    <w:rsid w:val="0033512E"/>
    <w:rsid w:val="00340D15"/>
    <w:rsid w:val="003423C3"/>
    <w:rsid w:val="00350806"/>
    <w:rsid w:val="00350BA3"/>
    <w:rsid w:val="00353401"/>
    <w:rsid w:val="00354166"/>
    <w:rsid w:val="00354839"/>
    <w:rsid w:val="00354BF7"/>
    <w:rsid w:val="00356568"/>
    <w:rsid w:val="00357074"/>
    <w:rsid w:val="00357B73"/>
    <w:rsid w:val="00361BE0"/>
    <w:rsid w:val="00363404"/>
    <w:rsid w:val="003634C8"/>
    <w:rsid w:val="003679E3"/>
    <w:rsid w:val="00371628"/>
    <w:rsid w:val="00371D53"/>
    <w:rsid w:val="003730CF"/>
    <w:rsid w:val="00374E1F"/>
    <w:rsid w:val="0037696C"/>
    <w:rsid w:val="00377551"/>
    <w:rsid w:val="00380ADE"/>
    <w:rsid w:val="00382649"/>
    <w:rsid w:val="003828F0"/>
    <w:rsid w:val="003852C6"/>
    <w:rsid w:val="00387CA6"/>
    <w:rsid w:val="003933DD"/>
    <w:rsid w:val="003933E1"/>
    <w:rsid w:val="0039534B"/>
    <w:rsid w:val="00396529"/>
    <w:rsid w:val="00396AED"/>
    <w:rsid w:val="00397152"/>
    <w:rsid w:val="003977C2"/>
    <w:rsid w:val="003A2FDC"/>
    <w:rsid w:val="003A4DED"/>
    <w:rsid w:val="003A5ABD"/>
    <w:rsid w:val="003A6130"/>
    <w:rsid w:val="003B2247"/>
    <w:rsid w:val="003B23A6"/>
    <w:rsid w:val="003B47E6"/>
    <w:rsid w:val="003B5A09"/>
    <w:rsid w:val="003B5E53"/>
    <w:rsid w:val="003C1D00"/>
    <w:rsid w:val="003C2321"/>
    <w:rsid w:val="003C2916"/>
    <w:rsid w:val="003C2B77"/>
    <w:rsid w:val="003C4BE5"/>
    <w:rsid w:val="003C585C"/>
    <w:rsid w:val="003C60E4"/>
    <w:rsid w:val="003C7CCA"/>
    <w:rsid w:val="003D0EB0"/>
    <w:rsid w:val="003D4A18"/>
    <w:rsid w:val="003D58AA"/>
    <w:rsid w:val="003D6CB2"/>
    <w:rsid w:val="003E0718"/>
    <w:rsid w:val="003E0F9F"/>
    <w:rsid w:val="003E29DC"/>
    <w:rsid w:val="003E2DEC"/>
    <w:rsid w:val="003E4A13"/>
    <w:rsid w:val="003E4C99"/>
    <w:rsid w:val="003E5696"/>
    <w:rsid w:val="003E58BF"/>
    <w:rsid w:val="003F0778"/>
    <w:rsid w:val="003F18EE"/>
    <w:rsid w:val="003F23A7"/>
    <w:rsid w:val="003F4B44"/>
    <w:rsid w:val="003F5C30"/>
    <w:rsid w:val="003F660A"/>
    <w:rsid w:val="003F6E46"/>
    <w:rsid w:val="003F7EB8"/>
    <w:rsid w:val="00403ED8"/>
    <w:rsid w:val="00404B2C"/>
    <w:rsid w:val="00405C96"/>
    <w:rsid w:val="004078C0"/>
    <w:rsid w:val="00411724"/>
    <w:rsid w:val="00416BC4"/>
    <w:rsid w:val="00417A67"/>
    <w:rsid w:val="00421F9C"/>
    <w:rsid w:val="00422B1F"/>
    <w:rsid w:val="00425DE6"/>
    <w:rsid w:val="004275B2"/>
    <w:rsid w:val="00433580"/>
    <w:rsid w:val="0043375E"/>
    <w:rsid w:val="00435EC1"/>
    <w:rsid w:val="00436AFB"/>
    <w:rsid w:val="00437320"/>
    <w:rsid w:val="00437C27"/>
    <w:rsid w:val="004400E0"/>
    <w:rsid w:val="00440626"/>
    <w:rsid w:val="00440675"/>
    <w:rsid w:val="004409F0"/>
    <w:rsid w:val="004414B5"/>
    <w:rsid w:val="004418E9"/>
    <w:rsid w:val="0044296B"/>
    <w:rsid w:val="00444B08"/>
    <w:rsid w:val="00444CD6"/>
    <w:rsid w:val="00450F5A"/>
    <w:rsid w:val="00452E66"/>
    <w:rsid w:val="00453B7A"/>
    <w:rsid w:val="00455FD2"/>
    <w:rsid w:val="004560CB"/>
    <w:rsid w:val="00460CB8"/>
    <w:rsid w:val="00463D0D"/>
    <w:rsid w:val="00472494"/>
    <w:rsid w:val="004755F9"/>
    <w:rsid w:val="00480D5C"/>
    <w:rsid w:val="00480DB7"/>
    <w:rsid w:val="00482091"/>
    <w:rsid w:val="00482972"/>
    <w:rsid w:val="004867DA"/>
    <w:rsid w:val="004876C3"/>
    <w:rsid w:val="00493134"/>
    <w:rsid w:val="0049330B"/>
    <w:rsid w:val="00494856"/>
    <w:rsid w:val="00494F64"/>
    <w:rsid w:val="00495E91"/>
    <w:rsid w:val="004969EA"/>
    <w:rsid w:val="00497B84"/>
    <w:rsid w:val="004A0853"/>
    <w:rsid w:val="004A1AD2"/>
    <w:rsid w:val="004A2A83"/>
    <w:rsid w:val="004A31AB"/>
    <w:rsid w:val="004A4029"/>
    <w:rsid w:val="004A5ABF"/>
    <w:rsid w:val="004A70D3"/>
    <w:rsid w:val="004B091A"/>
    <w:rsid w:val="004B1B30"/>
    <w:rsid w:val="004B33F0"/>
    <w:rsid w:val="004B6901"/>
    <w:rsid w:val="004C277D"/>
    <w:rsid w:val="004C3A21"/>
    <w:rsid w:val="004D1109"/>
    <w:rsid w:val="004D1C1B"/>
    <w:rsid w:val="004D499B"/>
    <w:rsid w:val="004D5276"/>
    <w:rsid w:val="004D64AB"/>
    <w:rsid w:val="004D76DD"/>
    <w:rsid w:val="004E226C"/>
    <w:rsid w:val="004E2862"/>
    <w:rsid w:val="004E303E"/>
    <w:rsid w:val="004E6C6F"/>
    <w:rsid w:val="004E771B"/>
    <w:rsid w:val="004F0E4D"/>
    <w:rsid w:val="004F1388"/>
    <w:rsid w:val="004F4052"/>
    <w:rsid w:val="00500A5F"/>
    <w:rsid w:val="00500E91"/>
    <w:rsid w:val="00501BD6"/>
    <w:rsid w:val="00503A1E"/>
    <w:rsid w:val="00512BF9"/>
    <w:rsid w:val="00512EFF"/>
    <w:rsid w:val="00513FCE"/>
    <w:rsid w:val="00514F0A"/>
    <w:rsid w:val="005160CC"/>
    <w:rsid w:val="00516BE9"/>
    <w:rsid w:val="00520918"/>
    <w:rsid w:val="0052284E"/>
    <w:rsid w:val="00522D7A"/>
    <w:rsid w:val="00523100"/>
    <w:rsid w:val="005246FE"/>
    <w:rsid w:val="0053079E"/>
    <w:rsid w:val="00533123"/>
    <w:rsid w:val="00533F9D"/>
    <w:rsid w:val="0053512E"/>
    <w:rsid w:val="00535940"/>
    <w:rsid w:val="00535BAA"/>
    <w:rsid w:val="0054429F"/>
    <w:rsid w:val="00545371"/>
    <w:rsid w:val="00547AFA"/>
    <w:rsid w:val="00552B15"/>
    <w:rsid w:val="00556DEC"/>
    <w:rsid w:val="00557EC3"/>
    <w:rsid w:val="00560A6E"/>
    <w:rsid w:val="00560D18"/>
    <w:rsid w:val="00561799"/>
    <w:rsid w:val="00563722"/>
    <w:rsid w:val="00566E5F"/>
    <w:rsid w:val="00570024"/>
    <w:rsid w:val="005702F2"/>
    <w:rsid w:val="0057177D"/>
    <w:rsid w:val="00571CEB"/>
    <w:rsid w:val="005720A9"/>
    <w:rsid w:val="00573AC7"/>
    <w:rsid w:val="005750C8"/>
    <w:rsid w:val="00577002"/>
    <w:rsid w:val="00577A30"/>
    <w:rsid w:val="0058312B"/>
    <w:rsid w:val="0058487E"/>
    <w:rsid w:val="00584A46"/>
    <w:rsid w:val="005856B4"/>
    <w:rsid w:val="0058731E"/>
    <w:rsid w:val="0058761F"/>
    <w:rsid w:val="005938A8"/>
    <w:rsid w:val="00593D0C"/>
    <w:rsid w:val="00594187"/>
    <w:rsid w:val="0059526E"/>
    <w:rsid w:val="00595293"/>
    <w:rsid w:val="005A0E42"/>
    <w:rsid w:val="005A2EAB"/>
    <w:rsid w:val="005A5CC4"/>
    <w:rsid w:val="005A694D"/>
    <w:rsid w:val="005A6C89"/>
    <w:rsid w:val="005B0D4D"/>
    <w:rsid w:val="005B3686"/>
    <w:rsid w:val="005B4A43"/>
    <w:rsid w:val="005B61D2"/>
    <w:rsid w:val="005B6723"/>
    <w:rsid w:val="005B6D9F"/>
    <w:rsid w:val="005B79AB"/>
    <w:rsid w:val="005C1181"/>
    <w:rsid w:val="005C5CC9"/>
    <w:rsid w:val="005C5F01"/>
    <w:rsid w:val="005D211B"/>
    <w:rsid w:val="005D3D65"/>
    <w:rsid w:val="005D719B"/>
    <w:rsid w:val="005D72EB"/>
    <w:rsid w:val="005E0F60"/>
    <w:rsid w:val="005E10F3"/>
    <w:rsid w:val="005E44CB"/>
    <w:rsid w:val="005F0521"/>
    <w:rsid w:val="005F3638"/>
    <w:rsid w:val="005F3766"/>
    <w:rsid w:val="005F379B"/>
    <w:rsid w:val="005F5A2D"/>
    <w:rsid w:val="005F72C5"/>
    <w:rsid w:val="00601053"/>
    <w:rsid w:val="00601223"/>
    <w:rsid w:val="00602048"/>
    <w:rsid w:val="00602E5B"/>
    <w:rsid w:val="00603206"/>
    <w:rsid w:val="006058B1"/>
    <w:rsid w:val="006065A6"/>
    <w:rsid w:val="0061513B"/>
    <w:rsid w:val="006202D0"/>
    <w:rsid w:val="00620988"/>
    <w:rsid w:val="0062370A"/>
    <w:rsid w:val="00624672"/>
    <w:rsid w:val="006259B4"/>
    <w:rsid w:val="00625D86"/>
    <w:rsid w:val="0063072F"/>
    <w:rsid w:val="0063177B"/>
    <w:rsid w:val="006334B6"/>
    <w:rsid w:val="00633DE5"/>
    <w:rsid w:val="0063578B"/>
    <w:rsid w:val="00636DF1"/>
    <w:rsid w:val="00640CC5"/>
    <w:rsid w:val="00643CF9"/>
    <w:rsid w:val="006447B7"/>
    <w:rsid w:val="00644B7A"/>
    <w:rsid w:val="00652DB2"/>
    <w:rsid w:val="00653A3D"/>
    <w:rsid w:val="00654C20"/>
    <w:rsid w:val="00655C31"/>
    <w:rsid w:val="00655DCE"/>
    <w:rsid w:val="006576F9"/>
    <w:rsid w:val="00660320"/>
    <w:rsid w:val="006613B7"/>
    <w:rsid w:val="00661C61"/>
    <w:rsid w:val="00662F7E"/>
    <w:rsid w:val="006634E1"/>
    <w:rsid w:val="0066387E"/>
    <w:rsid w:val="00665D20"/>
    <w:rsid w:val="0067171C"/>
    <w:rsid w:val="006725E3"/>
    <w:rsid w:val="00672D78"/>
    <w:rsid w:val="006753B8"/>
    <w:rsid w:val="00681921"/>
    <w:rsid w:val="00681A6A"/>
    <w:rsid w:val="00684787"/>
    <w:rsid w:val="00690C58"/>
    <w:rsid w:val="00693F60"/>
    <w:rsid w:val="00695233"/>
    <w:rsid w:val="00695CF9"/>
    <w:rsid w:val="006966A7"/>
    <w:rsid w:val="006A191F"/>
    <w:rsid w:val="006A4236"/>
    <w:rsid w:val="006A4BE8"/>
    <w:rsid w:val="006A5095"/>
    <w:rsid w:val="006A58BD"/>
    <w:rsid w:val="006A5B6B"/>
    <w:rsid w:val="006B06A5"/>
    <w:rsid w:val="006B2B3E"/>
    <w:rsid w:val="006C0464"/>
    <w:rsid w:val="006C0589"/>
    <w:rsid w:val="006C0FAC"/>
    <w:rsid w:val="006C28B2"/>
    <w:rsid w:val="006D1BED"/>
    <w:rsid w:val="006D4926"/>
    <w:rsid w:val="006D4A01"/>
    <w:rsid w:val="006D4B05"/>
    <w:rsid w:val="006E0F32"/>
    <w:rsid w:val="006E212E"/>
    <w:rsid w:val="006F3A7D"/>
    <w:rsid w:val="006F44CA"/>
    <w:rsid w:val="00700A58"/>
    <w:rsid w:val="00701D20"/>
    <w:rsid w:val="0070224F"/>
    <w:rsid w:val="007070D0"/>
    <w:rsid w:val="00707DC1"/>
    <w:rsid w:val="0071222C"/>
    <w:rsid w:val="007135D3"/>
    <w:rsid w:val="0071416E"/>
    <w:rsid w:val="007158DE"/>
    <w:rsid w:val="00716831"/>
    <w:rsid w:val="00720075"/>
    <w:rsid w:val="00720CD3"/>
    <w:rsid w:val="00724158"/>
    <w:rsid w:val="0073176E"/>
    <w:rsid w:val="0073351C"/>
    <w:rsid w:val="00734731"/>
    <w:rsid w:val="00736161"/>
    <w:rsid w:val="00737848"/>
    <w:rsid w:val="0074214C"/>
    <w:rsid w:val="00745892"/>
    <w:rsid w:val="007468B6"/>
    <w:rsid w:val="007472C3"/>
    <w:rsid w:val="007501E1"/>
    <w:rsid w:val="007513D3"/>
    <w:rsid w:val="0075285C"/>
    <w:rsid w:val="00753D18"/>
    <w:rsid w:val="00754190"/>
    <w:rsid w:val="00757F66"/>
    <w:rsid w:val="007605D0"/>
    <w:rsid w:val="00760D8A"/>
    <w:rsid w:val="00761513"/>
    <w:rsid w:val="00763339"/>
    <w:rsid w:val="007641D0"/>
    <w:rsid w:val="00764983"/>
    <w:rsid w:val="007701D4"/>
    <w:rsid w:val="007706F3"/>
    <w:rsid w:val="00774D49"/>
    <w:rsid w:val="00776EDD"/>
    <w:rsid w:val="00780033"/>
    <w:rsid w:val="00780C02"/>
    <w:rsid w:val="00781D8D"/>
    <w:rsid w:val="0078529E"/>
    <w:rsid w:val="007854E3"/>
    <w:rsid w:val="00786977"/>
    <w:rsid w:val="00786CDF"/>
    <w:rsid w:val="0078701F"/>
    <w:rsid w:val="00787F79"/>
    <w:rsid w:val="00794AE6"/>
    <w:rsid w:val="00794DB4"/>
    <w:rsid w:val="00795312"/>
    <w:rsid w:val="007963BF"/>
    <w:rsid w:val="007A13E5"/>
    <w:rsid w:val="007A4064"/>
    <w:rsid w:val="007A6835"/>
    <w:rsid w:val="007A6EE0"/>
    <w:rsid w:val="007A7EE5"/>
    <w:rsid w:val="007B155A"/>
    <w:rsid w:val="007B2C0E"/>
    <w:rsid w:val="007B4CB2"/>
    <w:rsid w:val="007B662D"/>
    <w:rsid w:val="007B6CDB"/>
    <w:rsid w:val="007B6D60"/>
    <w:rsid w:val="007C107D"/>
    <w:rsid w:val="007C49DA"/>
    <w:rsid w:val="007C6E49"/>
    <w:rsid w:val="007C73C8"/>
    <w:rsid w:val="007D0500"/>
    <w:rsid w:val="007D3019"/>
    <w:rsid w:val="007D344B"/>
    <w:rsid w:val="007D352A"/>
    <w:rsid w:val="007D3655"/>
    <w:rsid w:val="007D5D66"/>
    <w:rsid w:val="007D669C"/>
    <w:rsid w:val="007D74C2"/>
    <w:rsid w:val="007E003B"/>
    <w:rsid w:val="007E2EFC"/>
    <w:rsid w:val="007E4D6D"/>
    <w:rsid w:val="007E6831"/>
    <w:rsid w:val="007F5BFF"/>
    <w:rsid w:val="007F5C02"/>
    <w:rsid w:val="00800A3D"/>
    <w:rsid w:val="00803076"/>
    <w:rsid w:val="00804532"/>
    <w:rsid w:val="00805B8E"/>
    <w:rsid w:val="0080614B"/>
    <w:rsid w:val="00810264"/>
    <w:rsid w:val="00813D36"/>
    <w:rsid w:val="00813F73"/>
    <w:rsid w:val="00814AE5"/>
    <w:rsid w:val="00817D0B"/>
    <w:rsid w:val="00821B84"/>
    <w:rsid w:val="00826E10"/>
    <w:rsid w:val="0082794A"/>
    <w:rsid w:val="00827B3C"/>
    <w:rsid w:val="00830F4C"/>
    <w:rsid w:val="008336F0"/>
    <w:rsid w:val="00834B41"/>
    <w:rsid w:val="008357DE"/>
    <w:rsid w:val="008378F6"/>
    <w:rsid w:val="00840A62"/>
    <w:rsid w:val="008418C0"/>
    <w:rsid w:val="00842AF5"/>
    <w:rsid w:val="00843ABF"/>
    <w:rsid w:val="00844505"/>
    <w:rsid w:val="008454AC"/>
    <w:rsid w:val="0084669E"/>
    <w:rsid w:val="00846CB1"/>
    <w:rsid w:val="00850A92"/>
    <w:rsid w:val="00852BDF"/>
    <w:rsid w:val="0085413F"/>
    <w:rsid w:val="00855BEE"/>
    <w:rsid w:val="0086123E"/>
    <w:rsid w:val="00864E73"/>
    <w:rsid w:val="00864F02"/>
    <w:rsid w:val="008665F3"/>
    <w:rsid w:val="00867C7E"/>
    <w:rsid w:val="008747E1"/>
    <w:rsid w:val="008761E8"/>
    <w:rsid w:val="00883F9A"/>
    <w:rsid w:val="00884EF8"/>
    <w:rsid w:val="008856F7"/>
    <w:rsid w:val="00886F37"/>
    <w:rsid w:val="008907B7"/>
    <w:rsid w:val="00894615"/>
    <w:rsid w:val="0089623F"/>
    <w:rsid w:val="008A14A9"/>
    <w:rsid w:val="008A3130"/>
    <w:rsid w:val="008A43FC"/>
    <w:rsid w:val="008A6F19"/>
    <w:rsid w:val="008A6F58"/>
    <w:rsid w:val="008B0448"/>
    <w:rsid w:val="008B0909"/>
    <w:rsid w:val="008B21D1"/>
    <w:rsid w:val="008B2676"/>
    <w:rsid w:val="008C015B"/>
    <w:rsid w:val="008C2D47"/>
    <w:rsid w:val="008C469F"/>
    <w:rsid w:val="008C625E"/>
    <w:rsid w:val="008C684E"/>
    <w:rsid w:val="008C6EB7"/>
    <w:rsid w:val="008D08EE"/>
    <w:rsid w:val="008D1A2C"/>
    <w:rsid w:val="008D259B"/>
    <w:rsid w:val="008D2CD1"/>
    <w:rsid w:val="008D337B"/>
    <w:rsid w:val="008D5490"/>
    <w:rsid w:val="008D6DB2"/>
    <w:rsid w:val="008D760C"/>
    <w:rsid w:val="008E0D5F"/>
    <w:rsid w:val="008E3995"/>
    <w:rsid w:val="008E78B1"/>
    <w:rsid w:val="008E7B4B"/>
    <w:rsid w:val="008F34BC"/>
    <w:rsid w:val="008F4F6A"/>
    <w:rsid w:val="008F508A"/>
    <w:rsid w:val="008F6FA6"/>
    <w:rsid w:val="008F720C"/>
    <w:rsid w:val="008F736F"/>
    <w:rsid w:val="008F7A70"/>
    <w:rsid w:val="008F7B93"/>
    <w:rsid w:val="00901123"/>
    <w:rsid w:val="00901D99"/>
    <w:rsid w:val="00902826"/>
    <w:rsid w:val="0090441A"/>
    <w:rsid w:val="009052D6"/>
    <w:rsid w:val="00911DD5"/>
    <w:rsid w:val="00912E16"/>
    <w:rsid w:val="0091648C"/>
    <w:rsid w:val="009167A5"/>
    <w:rsid w:val="009168BF"/>
    <w:rsid w:val="00916B14"/>
    <w:rsid w:val="009171FA"/>
    <w:rsid w:val="00921BCB"/>
    <w:rsid w:val="00932D3F"/>
    <w:rsid w:val="00936715"/>
    <w:rsid w:val="009437B1"/>
    <w:rsid w:val="00945E82"/>
    <w:rsid w:val="009463BD"/>
    <w:rsid w:val="00947B73"/>
    <w:rsid w:val="009500BE"/>
    <w:rsid w:val="009555B3"/>
    <w:rsid w:val="00957F47"/>
    <w:rsid w:val="0096041B"/>
    <w:rsid w:val="0096184C"/>
    <w:rsid w:val="00966964"/>
    <w:rsid w:val="00967BEE"/>
    <w:rsid w:val="009719A4"/>
    <w:rsid w:val="00972446"/>
    <w:rsid w:val="009761D8"/>
    <w:rsid w:val="009806F5"/>
    <w:rsid w:val="00980A6C"/>
    <w:rsid w:val="009870A3"/>
    <w:rsid w:val="00987725"/>
    <w:rsid w:val="00992A2C"/>
    <w:rsid w:val="00992DFA"/>
    <w:rsid w:val="009A23B4"/>
    <w:rsid w:val="009A27EA"/>
    <w:rsid w:val="009A3ABD"/>
    <w:rsid w:val="009A3AE2"/>
    <w:rsid w:val="009A5296"/>
    <w:rsid w:val="009A5BC6"/>
    <w:rsid w:val="009B0301"/>
    <w:rsid w:val="009B050D"/>
    <w:rsid w:val="009B082A"/>
    <w:rsid w:val="009B0CD3"/>
    <w:rsid w:val="009C3073"/>
    <w:rsid w:val="009C3BBD"/>
    <w:rsid w:val="009C56DF"/>
    <w:rsid w:val="009C68F0"/>
    <w:rsid w:val="009C77CC"/>
    <w:rsid w:val="009D1DFB"/>
    <w:rsid w:val="009D3F18"/>
    <w:rsid w:val="009D44E8"/>
    <w:rsid w:val="009D7272"/>
    <w:rsid w:val="009D7C82"/>
    <w:rsid w:val="009E395D"/>
    <w:rsid w:val="009E434B"/>
    <w:rsid w:val="009E5C85"/>
    <w:rsid w:val="009E643D"/>
    <w:rsid w:val="009E67DB"/>
    <w:rsid w:val="009F0A02"/>
    <w:rsid w:val="009F28C0"/>
    <w:rsid w:val="009F2E4C"/>
    <w:rsid w:val="009F6CF8"/>
    <w:rsid w:val="009F7618"/>
    <w:rsid w:val="009F7A19"/>
    <w:rsid w:val="009F7B79"/>
    <w:rsid w:val="00A0109A"/>
    <w:rsid w:val="00A03F6E"/>
    <w:rsid w:val="00A05642"/>
    <w:rsid w:val="00A10E36"/>
    <w:rsid w:val="00A11007"/>
    <w:rsid w:val="00A12AF1"/>
    <w:rsid w:val="00A14A54"/>
    <w:rsid w:val="00A17930"/>
    <w:rsid w:val="00A21C08"/>
    <w:rsid w:val="00A233B6"/>
    <w:rsid w:val="00A24816"/>
    <w:rsid w:val="00A27765"/>
    <w:rsid w:val="00A31AAA"/>
    <w:rsid w:val="00A31FB5"/>
    <w:rsid w:val="00A33C20"/>
    <w:rsid w:val="00A33D27"/>
    <w:rsid w:val="00A34AF0"/>
    <w:rsid w:val="00A365E3"/>
    <w:rsid w:val="00A423AA"/>
    <w:rsid w:val="00A42440"/>
    <w:rsid w:val="00A42930"/>
    <w:rsid w:val="00A437BF"/>
    <w:rsid w:val="00A4646E"/>
    <w:rsid w:val="00A47190"/>
    <w:rsid w:val="00A477C0"/>
    <w:rsid w:val="00A47CBA"/>
    <w:rsid w:val="00A502E5"/>
    <w:rsid w:val="00A50597"/>
    <w:rsid w:val="00A50AB2"/>
    <w:rsid w:val="00A50FC9"/>
    <w:rsid w:val="00A550DD"/>
    <w:rsid w:val="00A57802"/>
    <w:rsid w:val="00A62C37"/>
    <w:rsid w:val="00A659B7"/>
    <w:rsid w:val="00A71A2D"/>
    <w:rsid w:val="00A71D36"/>
    <w:rsid w:val="00A71EAD"/>
    <w:rsid w:val="00A72499"/>
    <w:rsid w:val="00A7424D"/>
    <w:rsid w:val="00A74AE1"/>
    <w:rsid w:val="00A755A9"/>
    <w:rsid w:val="00A7599A"/>
    <w:rsid w:val="00A75F57"/>
    <w:rsid w:val="00A76C96"/>
    <w:rsid w:val="00A77BFB"/>
    <w:rsid w:val="00A81F7C"/>
    <w:rsid w:val="00A84697"/>
    <w:rsid w:val="00A86712"/>
    <w:rsid w:val="00A87D00"/>
    <w:rsid w:val="00A90F83"/>
    <w:rsid w:val="00A923AB"/>
    <w:rsid w:val="00A94333"/>
    <w:rsid w:val="00A973CE"/>
    <w:rsid w:val="00AA1F2F"/>
    <w:rsid w:val="00AA54DF"/>
    <w:rsid w:val="00AA767D"/>
    <w:rsid w:val="00AB052D"/>
    <w:rsid w:val="00AB507B"/>
    <w:rsid w:val="00AB6495"/>
    <w:rsid w:val="00AB7877"/>
    <w:rsid w:val="00AC11C0"/>
    <w:rsid w:val="00AC31DB"/>
    <w:rsid w:val="00AC363E"/>
    <w:rsid w:val="00AC427E"/>
    <w:rsid w:val="00AC48DA"/>
    <w:rsid w:val="00AC5EAF"/>
    <w:rsid w:val="00AD0DB1"/>
    <w:rsid w:val="00AD21CB"/>
    <w:rsid w:val="00AD2C87"/>
    <w:rsid w:val="00AD368E"/>
    <w:rsid w:val="00AD596F"/>
    <w:rsid w:val="00AD668C"/>
    <w:rsid w:val="00AD7580"/>
    <w:rsid w:val="00AD7F3B"/>
    <w:rsid w:val="00AE141A"/>
    <w:rsid w:val="00AE167C"/>
    <w:rsid w:val="00AE1E3C"/>
    <w:rsid w:val="00AE27FB"/>
    <w:rsid w:val="00AE6F89"/>
    <w:rsid w:val="00AE7A14"/>
    <w:rsid w:val="00AF0525"/>
    <w:rsid w:val="00AF071A"/>
    <w:rsid w:val="00AF08D5"/>
    <w:rsid w:val="00AF1AE3"/>
    <w:rsid w:val="00AF2818"/>
    <w:rsid w:val="00AF340F"/>
    <w:rsid w:val="00AF51BB"/>
    <w:rsid w:val="00AF6F86"/>
    <w:rsid w:val="00B0216D"/>
    <w:rsid w:val="00B0251D"/>
    <w:rsid w:val="00B04E55"/>
    <w:rsid w:val="00B06A42"/>
    <w:rsid w:val="00B10FDD"/>
    <w:rsid w:val="00B14669"/>
    <w:rsid w:val="00B200E2"/>
    <w:rsid w:val="00B271D0"/>
    <w:rsid w:val="00B311F3"/>
    <w:rsid w:val="00B31475"/>
    <w:rsid w:val="00B32803"/>
    <w:rsid w:val="00B34779"/>
    <w:rsid w:val="00B36778"/>
    <w:rsid w:val="00B4334A"/>
    <w:rsid w:val="00B448C1"/>
    <w:rsid w:val="00B450E8"/>
    <w:rsid w:val="00B4552A"/>
    <w:rsid w:val="00B4645D"/>
    <w:rsid w:val="00B471D3"/>
    <w:rsid w:val="00B529F6"/>
    <w:rsid w:val="00B53709"/>
    <w:rsid w:val="00B5618A"/>
    <w:rsid w:val="00B5706A"/>
    <w:rsid w:val="00B573CD"/>
    <w:rsid w:val="00B576BC"/>
    <w:rsid w:val="00B57A52"/>
    <w:rsid w:val="00B63445"/>
    <w:rsid w:val="00B761EA"/>
    <w:rsid w:val="00B77D57"/>
    <w:rsid w:val="00B808ED"/>
    <w:rsid w:val="00B84126"/>
    <w:rsid w:val="00B8414F"/>
    <w:rsid w:val="00B86D03"/>
    <w:rsid w:val="00B93EB9"/>
    <w:rsid w:val="00B94A77"/>
    <w:rsid w:val="00B9626A"/>
    <w:rsid w:val="00B9683F"/>
    <w:rsid w:val="00BA77ED"/>
    <w:rsid w:val="00BB1F3B"/>
    <w:rsid w:val="00BB362C"/>
    <w:rsid w:val="00BB4603"/>
    <w:rsid w:val="00BB4831"/>
    <w:rsid w:val="00BB6456"/>
    <w:rsid w:val="00BC59D3"/>
    <w:rsid w:val="00BD142A"/>
    <w:rsid w:val="00BD1DE9"/>
    <w:rsid w:val="00BD499B"/>
    <w:rsid w:val="00BD4EF3"/>
    <w:rsid w:val="00BD7D5D"/>
    <w:rsid w:val="00BE01C7"/>
    <w:rsid w:val="00BE061E"/>
    <w:rsid w:val="00BE2289"/>
    <w:rsid w:val="00BE3534"/>
    <w:rsid w:val="00BE3B6E"/>
    <w:rsid w:val="00BE57F1"/>
    <w:rsid w:val="00BE7947"/>
    <w:rsid w:val="00BF1470"/>
    <w:rsid w:val="00BF4433"/>
    <w:rsid w:val="00BF4F86"/>
    <w:rsid w:val="00BF6337"/>
    <w:rsid w:val="00C01185"/>
    <w:rsid w:val="00C01C84"/>
    <w:rsid w:val="00C01DB7"/>
    <w:rsid w:val="00C04E09"/>
    <w:rsid w:val="00C05646"/>
    <w:rsid w:val="00C060CD"/>
    <w:rsid w:val="00C065BB"/>
    <w:rsid w:val="00C06F9C"/>
    <w:rsid w:val="00C07969"/>
    <w:rsid w:val="00C07B88"/>
    <w:rsid w:val="00C112E0"/>
    <w:rsid w:val="00C11401"/>
    <w:rsid w:val="00C1144F"/>
    <w:rsid w:val="00C11692"/>
    <w:rsid w:val="00C13207"/>
    <w:rsid w:val="00C135B7"/>
    <w:rsid w:val="00C20229"/>
    <w:rsid w:val="00C20EE5"/>
    <w:rsid w:val="00C211E3"/>
    <w:rsid w:val="00C2147E"/>
    <w:rsid w:val="00C23ABC"/>
    <w:rsid w:val="00C273E1"/>
    <w:rsid w:val="00C30FC7"/>
    <w:rsid w:val="00C31E15"/>
    <w:rsid w:val="00C32866"/>
    <w:rsid w:val="00C328AB"/>
    <w:rsid w:val="00C33832"/>
    <w:rsid w:val="00C36B24"/>
    <w:rsid w:val="00C40673"/>
    <w:rsid w:val="00C43B57"/>
    <w:rsid w:val="00C46904"/>
    <w:rsid w:val="00C53150"/>
    <w:rsid w:val="00C53D9C"/>
    <w:rsid w:val="00C56609"/>
    <w:rsid w:val="00C576DD"/>
    <w:rsid w:val="00C60003"/>
    <w:rsid w:val="00C600EC"/>
    <w:rsid w:val="00C611BB"/>
    <w:rsid w:val="00C6121E"/>
    <w:rsid w:val="00C6124B"/>
    <w:rsid w:val="00C630DC"/>
    <w:rsid w:val="00C641FA"/>
    <w:rsid w:val="00C667DA"/>
    <w:rsid w:val="00C66F76"/>
    <w:rsid w:val="00C675DF"/>
    <w:rsid w:val="00C7076B"/>
    <w:rsid w:val="00C7270B"/>
    <w:rsid w:val="00C76709"/>
    <w:rsid w:val="00C80194"/>
    <w:rsid w:val="00C81E55"/>
    <w:rsid w:val="00C8288D"/>
    <w:rsid w:val="00C854FF"/>
    <w:rsid w:val="00C85A40"/>
    <w:rsid w:val="00C92379"/>
    <w:rsid w:val="00C92AF9"/>
    <w:rsid w:val="00C96148"/>
    <w:rsid w:val="00CA0844"/>
    <w:rsid w:val="00CA1478"/>
    <w:rsid w:val="00CA2530"/>
    <w:rsid w:val="00CA2FFD"/>
    <w:rsid w:val="00CA51C2"/>
    <w:rsid w:val="00CA67AF"/>
    <w:rsid w:val="00CA78B2"/>
    <w:rsid w:val="00CA7DAC"/>
    <w:rsid w:val="00CB21B5"/>
    <w:rsid w:val="00CB38A2"/>
    <w:rsid w:val="00CC06C3"/>
    <w:rsid w:val="00CC1553"/>
    <w:rsid w:val="00CC28DE"/>
    <w:rsid w:val="00CC4732"/>
    <w:rsid w:val="00CD0C36"/>
    <w:rsid w:val="00CD2211"/>
    <w:rsid w:val="00CD2F36"/>
    <w:rsid w:val="00CD3810"/>
    <w:rsid w:val="00CD6CD9"/>
    <w:rsid w:val="00CE0606"/>
    <w:rsid w:val="00CE1A7C"/>
    <w:rsid w:val="00CE4220"/>
    <w:rsid w:val="00CE4AE3"/>
    <w:rsid w:val="00CE4D90"/>
    <w:rsid w:val="00CE70D0"/>
    <w:rsid w:val="00CE7E3D"/>
    <w:rsid w:val="00CF094E"/>
    <w:rsid w:val="00CF13A9"/>
    <w:rsid w:val="00CF20BC"/>
    <w:rsid w:val="00CF30D5"/>
    <w:rsid w:val="00CF40FC"/>
    <w:rsid w:val="00CF4521"/>
    <w:rsid w:val="00CF524C"/>
    <w:rsid w:val="00CF6181"/>
    <w:rsid w:val="00CF6513"/>
    <w:rsid w:val="00CF67C8"/>
    <w:rsid w:val="00D01AE0"/>
    <w:rsid w:val="00D02807"/>
    <w:rsid w:val="00D038FF"/>
    <w:rsid w:val="00D03D0B"/>
    <w:rsid w:val="00D04413"/>
    <w:rsid w:val="00D067B0"/>
    <w:rsid w:val="00D079D5"/>
    <w:rsid w:val="00D120A0"/>
    <w:rsid w:val="00D14202"/>
    <w:rsid w:val="00D172C7"/>
    <w:rsid w:val="00D22DC9"/>
    <w:rsid w:val="00D238F2"/>
    <w:rsid w:val="00D270C1"/>
    <w:rsid w:val="00D30470"/>
    <w:rsid w:val="00D319CF"/>
    <w:rsid w:val="00D31B5B"/>
    <w:rsid w:val="00D32ACE"/>
    <w:rsid w:val="00D33BEA"/>
    <w:rsid w:val="00D33D3F"/>
    <w:rsid w:val="00D4081B"/>
    <w:rsid w:val="00D40CB6"/>
    <w:rsid w:val="00D4132B"/>
    <w:rsid w:val="00D4295E"/>
    <w:rsid w:val="00D4723F"/>
    <w:rsid w:val="00D50660"/>
    <w:rsid w:val="00D5094C"/>
    <w:rsid w:val="00D51C05"/>
    <w:rsid w:val="00D5485C"/>
    <w:rsid w:val="00D55E21"/>
    <w:rsid w:val="00D56E50"/>
    <w:rsid w:val="00D629CB"/>
    <w:rsid w:val="00D65763"/>
    <w:rsid w:val="00D67BC1"/>
    <w:rsid w:val="00D70235"/>
    <w:rsid w:val="00D718ED"/>
    <w:rsid w:val="00D76298"/>
    <w:rsid w:val="00D779FC"/>
    <w:rsid w:val="00D87AE6"/>
    <w:rsid w:val="00D87B35"/>
    <w:rsid w:val="00D9057F"/>
    <w:rsid w:val="00D94CF7"/>
    <w:rsid w:val="00D95385"/>
    <w:rsid w:val="00D97816"/>
    <w:rsid w:val="00D97E31"/>
    <w:rsid w:val="00DA154E"/>
    <w:rsid w:val="00DA2FE3"/>
    <w:rsid w:val="00DA39C6"/>
    <w:rsid w:val="00DA5716"/>
    <w:rsid w:val="00DA6798"/>
    <w:rsid w:val="00DA6ABB"/>
    <w:rsid w:val="00DA71C4"/>
    <w:rsid w:val="00DB031F"/>
    <w:rsid w:val="00DB1619"/>
    <w:rsid w:val="00DB589C"/>
    <w:rsid w:val="00DB677A"/>
    <w:rsid w:val="00DC1362"/>
    <w:rsid w:val="00DC1E93"/>
    <w:rsid w:val="00DC1F4E"/>
    <w:rsid w:val="00DC5760"/>
    <w:rsid w:val="00DD775B"/>
    <w:rsid w:val="00DD7768"/>
    <w:rsid w:val="00DE27C9"/>
    <w:rsid w:val="00DE4602"/>
    <w:rsid w:val="00DE4AFD"/>
    <w:rsid w:val="00DE59D5"/>
    <w:rsid w:val="00DE6BDF"/>
    <w:rsid w:val="00DE7361"/>
    <w:rsid w:val="00DE7EA5"/>
    <w:rsid w:val="00DE7F30"/>
    <w:rsid w:val="00DF127C"/>
    <w:rsid w:val="00DF5267"/>
    <w:rsid w:val="00DF64CE"/>
    <w:rsid w:val="00DF652C"/>
    <w:rsid w:val="00DF7568"/>
    <w:rsid w:val="00E004FE"/>
    <w:rsid w:val="00E02669"/>
    <w:rsid w:val="00E04A21"/>
    <w:rsid w:val="00E04EDE"/>
    <w:rsid w:val="00E050A2"/>
    <w:rsid w:val="00E0559C"/>
    <w:rsid w:val="00E05C31"/>
    <w:rsid w:val="00E05F18"/>
    <w:rsid w:val="00E063B6"/>
    <w:rsid w:val="00E063FB"/>
    <w:rsid w:val="00E0741D"/>
    <w:rsid w:val="00E1376E"/>
    <w:rsid w:val="00E137C9"/>
    <w:rsid w:val="00E148F7"/>
    <w:rsid w:val="00E17296"/>
    <w:rsid w:val="00E17657"/>
    <w:rsid w:val="00E212B9"/>
    <w:rsid w:val="00E22307"/>
    <w:rsid w:val="00E224C8"/>
    <w:rsid w:val="00E227D0"/>
    <w:rsid w:val="00E2331C"/>
    <w:rsid w:val="00E23688"/>
    <w:rsid w:val="00E26822"/>
    <w:rsid w:val="00E27AE3"/>
    <w:rsid w:val="00E3076C"/>
    <w:rsid w:val="00E32AA8"/>
    <w:rsid w:val="00E35F1C"/>
    <w:rsid w:val="00E364F2"/>
    <w:rsid w:val="00E41866"/>
    <w:rsid w:val="00E44798"/>
    <w:rsid w:val="00E451CF"/>
    <w:rsid w:val="00E46DCE"/>
    <w:rsid w:val="00E47079"/>
    <w:rsid w:val="00E470CE"/>
    <w:rsid w:val="00E47B2C"/>
    <w:rsid w:val="00E50CE5"/>
    <w:rsid w:val="00E525C5"/>
    <w:rsid w:val="00E529C0"/>
    <w:rsid w:val="00E5366E"/>
    <w:rsid w:val="00E53893"/>
    <w:rsid w:val="00E540B4"/>
    <w:rsid w:val="00E544C6"/>
    <w:rsid w:val="00E570D1"/>
    <w:rsid w:val="00E623DF"/>
    <w:rsid w:val="00E628B4"/>
    <w:rsid w:val="00E661ED"/>
    <w:rsid w:val="00E66791"/>
    <w:rsid w:val="00E67834"/>
    <w:rsid w:val="00E70693"/>
    <w:rsid w:val="00E72836"/>
    <w:rsid w:val="00E730D9"/>
    <w:rsid w:val="00E74CDB"/>
    <w:rsid w:val="00E75238"/>
    <w:rsid w:val="00E759DC"/>
    <w:rsid w:val="00E769E8"/>
    <w:rsid w:val="00E77FE2"/>
    <w:rsid w:val="00E8028B"/>
    <w:rsid w:val="00E815EE"/>
    <w:rsid w:val="00E8305F"/>
    <w:rsid w:val="00E83247"/>
    <w:rsid w:val="00E83EC0"/>
    <w:rsid w:val="00E8443F"/>
    <w:rsid w:val="00E84DB1"/>
    <w:rsid w:val="00E86547"/>
    <w:rsid w:val="00E86EEF"/>
    <w:rsid w:val="00E87FB5"/>
    <w:rsid w:val="00E903C6"/>
    <w:rsid w:val="00E90816"/>
    <w:rsid w:val="00EA162B"/>
    <w:rsid w:val="00EA6721"/>
    <w:rsid w:val="00EA67C4"/>
    <w:rsid w:val="00EB2511"/>
    <w:rsid w:val="00EB2B8E"/>
    <w:rsid w:val="00EB7C1D"/>
    <w:rsid w:val="00EC21D0"/>
    <w:rsid w:val="00ED410D"/>
    <w:rsid w:val="00ED5EF3"/>
    <w:rsid w:val="00ED6902"/>
    <w:rsid w:val="00EE08E9"/>
    <w:rsid w:val="00EE2EE1"/>
    <w:rsid w:val="00EE57E2"/>
    <w:rsid w:val="00EE6C03"/>
    <w:rsid w:val="00EE6E4E"/>
    <w:rsid w:val="00EF0A3D"/>
    <w:rsid w:val="00EF0A7F"/>
    <w:rsid w:val="00EF205B"/>
    <w:rsid w:val="00EF2556"/>
    <w:rsid w:val="00EF50FD"/>
    <w:rsid w:val="00EF5DEC"/>
    <w:rsid w:val="00F00FED"/>
    <w:rsid w:val="00F03E40"/>
    <w:rsid w:val="00F0553B"/>
    <w:rsid w:val="00F072F7"/>
    <w:rsid w:val="00F10FB8"/>
    <w:rsid w:val="00F114EA"/>
    <w:rsid w:val="00F1246C"/>
    <w:rsid w:val="00F12AA7"/>
    <w:rsid w:val="00F14443"/>
    <w:rsid w:val="00F1483D"/>
    <w:rsid w:val="00F14968"/>
    <w:rsid w:val="00F15189"/>
    <w:rsid w:val="00F1774E"/>
    <w:rsid w:val="00F17CF0"/>
    <w:rsid w:val="00F221A5"/>
    <w:rsid w:val="00F22FB5"/>
    <w:rsid w:val="00F2638F"/>
    <w:rsid w:val="00F26A6E"/>
    <w:rsid w:val="00F26B89"/>
    <w:rsid w:val="00F319D9"/>
    <w:rsid w:val="00F325F6"/>
    <w:rsid w:val="00F333A7"/>
    <w:rsid w:val="00F371DB"/>
    <w:rsid w:val="00F373B1"/>
    <w:rsid w:val="00F4100D"/>
    <w:rsid w:val="00F41918"/>
    <w:rsid w:val="00F43E4E"/>
    <w:rsid w:val="00F44A3B"/>
    <w:rsid w:val="00F44C4E"/>
    <w:rsid w:val="00F467F0"/>
    <w:rsid w:val="00F47880"/>
    <w:rsid w:val="00F52123"/>
    <w:rsid w:val="00F5345C"/>
    <w:rsid w:val="00F56BD9"/>
    <w:rsid w:val="00F57D3B"/>
    <w:rsid w:val="00F601BF"/>
    <w:rsid w:val="00F60707"/>
    <w:rsid w:val="00F60838"/>
    <w:rsid w:val="00F62755"/>
    <w:rsid w:val="00F62BC4"/>
    <w:rsid w:val="00F63E2F"/>
    <w:rsid w:val="00F67C0A"/>
    <w:rsid w:val="00F70ADD"/>
    <w:rsid w:val="00F7261A"/>
    <w:rsid w:val="00F75A48"/>
    <w:rsid w:val="00F77249"/>
    <w:rsid w:val="00F81977"/>
    <w:rsid w:val="00F8574D"/>
    <w:rsid w:val="00F911F3"/>
    <w:rsid w:val="00F91416"/>
    <w:rsid w:val="00F929F4"/>
    <w:rsid w:val="00F92F06"/>
    <w:rsid w:val="00FA2587"/>
    <w:rsid w:val="00FA36C7"/>
    <w:rsid w:val="00FA5A41"/>
    <w:rsid w:val="00FA652B"/>
    <w:rsid w:val="00FB33D9"/>
    <w:rsid w:val="00FB5963"/>
    <w:rsid w:val="00FC0094"/>
    <w:rsid w:val="00FC162A"/>
    <w:rsid w:val="00FC1EBA"/>
    <w:rsid w:val="00FC39F5"/>
    <w:rsid w:val="00FC39F8"/>
    <w:rsid w:val="00FC3E36"/>
    <w:rsid w:val="00FC423D"/>
    <w:rsid w:val="00FC5795"/>
    <w:rsid w:val="00FD0593"/>
    <w:rsid w:val="00FD56DD"/>
    <w:rsid w:val="00FD658C"/>
    <w:rsid w:val="00FD73D8"/>
    <w:rsid w:val="00FD748B"/>
    <w:rsid w:val="00FE1E70"/>
    <w:rsid w:val="00FE1E82"/>
    <w:rsid w:val="00FE55D7"/>
    <w:rsid w:val="00FE561A"/>
    <w:rsid w:val="00FE6C19"/>
    <w:rsid w:val="00FE76CA"/>
    <w:rsid w:val="00FF15CD"/>
    <w:rsid w:val="00FF1871"/>
    <w:rsid w:val="00FF2011"/>
    <w:rsid w:val="00FF311F"/>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11"/>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11"/>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11"/>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ulletList">
    <w:name w:val="DHCW Bullet List"/>
    <w:basedOn w:val="DHCWBody"/>
    <w:link w:val="DHCWBulletListChar"/>
    <w:uiPriority w:val="1"/>
    <w:qFormat/>
    <w:rsid w:val="000928ED"/>
    <w:pPr>
      <w:numPr>
        <w:numId w:val="24"/>
      </w:numPr>
    </w:pPr>
    <w:rPr>
      <w:color w:val="5F5F5F" w:themeColor="accent1" w:themeShade="BF"/>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ulletList"/>
    <w:link w:val="DHCWBulletLV2Char"/>
    <w:uiPriority w:val="1"/>
    <w:qFormat/>
    <w:rsid w:val="00E050A2"/>
    <w:pPr>
      <w:numPr>
        <w:ilvl w:val="1"/>
        <w:numId w:val="2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12"/>
      </w:numPr>
      <w:jc w:val="left"/>
    </w:pPr>
    <w:rPr>
      <w:rFonts w:cs="Calibri Light"/>
      <w:color w:val="777677"/>
    </w:rPr>
  </w:style>
  <w:style w:type="character" w:customStyle="1" w:styleId="DHCWBulletListChar">
    <w:name w:val="DHCW Bullet List Char"/>
    <w:basedOn w:val="DHCWBodyChar"/>
    <w:link w:val="DHCWBulletList"/>
    <w:uiPriority w:val="1"/>
    <w:rsid w:val="000928ED"/>
    <w:rPr>
      <w:rFonts w:asciiTheme="minorHAnsi" w:hAnsiTheme="minorHAnsi" w:cstheme="minorHAnsi"/>
      <w:b w:val="0"/>
      <w:bCs w:val="0"/>
      <w:noProof/>
      <w:color w:val="5F5F5F" w:themeColor="accent1" w:themeShade="BF"/>
      <w:spacing w:val="6"/>
      <w:sz w:val="22"/>
      <w:szCs w:val="18"/>
      <w:lang w:val="en-GB"/>
    </w:rPr>
  </w:style>
  <w:style w:type="paragraph" w:customStyle="1" w:styleId="number-style">
    <w:name w:val="number-style"/>
    <w:basedOn w:val="Style1"/>
    <w:next w:val="ListNumber"/>
    <w:link w:val="number-styleChar"/>
    <w:uiPriority w:val="1"/>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53079E"/>
    <w:pPr>
      <w:widowControl/>
      <w:tabs>
        <w:tab w:val="left" w:pos="400"/>
        <w:tab w:val="right" w:leader="dot" w:pos="9639"/>
      </w:tabs>
      <w:autoSpaceDE/>
      <w:autoSpaceDN/>
      <w:spacing w:line="360" w:lineRule="auto"/>
    </w:pPr>
    <w:rPr>
      <w:rFonts w:asciiTheme="minorHAnsi" w:eastAsia="Times New Roman" w:hAnsiTheme="minorHAnsi" w:cstheme="minorHAnsi"/>
      <w:noProof/>
      <w:color w:val="2C3E72" w:themeColor="text2"/>
      <w:kern w:val="28"/>
      <w:szCs w:val="20"/>
      <w:lang w:val="en-GB"/>
    </w:rPr>
  </w:style>
  <w:style w:type="paragraph" w:styleId="TOC2">
    <w:name w:val="toc 2"/>
    <w:basedOn w:val="Normal"/>
    <w:next w:val="Normal"/>
    <w:autoRedefine/>
    <w:uiPriority w:val="39"/>
    <w:locked/>
    <w:rsid w:val="0053079E"/>
    <w:pPr>
      <w:widowControl/>
      <w:tabs>
        <w:tab w:val="left" w:pos="880"/>
        <w:tab w:val="right" w:leader="dot" w:pos="9639"/>
      </w:tabs>
      <w:autoSpaceDE/>
      <w:autoSpaceDN/>
      <w:spacing w:line="360" w:lineRule="auto"/>
      <w:ind w:left="198"/>
    </w:pPr>
    <w:rPr>
      <w:rFonts w:asciiTheme="minorHAnsi" w:eastAsia="Times New Roman" w:hAnsiTheme="minorHAnsi" w:cstheme="minorHAnsi"/>
      <w:noProof/>
      <w:color w:val="12A3C9"/>
      <w:kern w:val="28"/>
      <w:sz w:val="22"/>
      <w:szCs w:val="22"/>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character" w:customStyle="1" w:styleId="DHCWBulletLV2Char">
    <w:name w:val="DHCW Bullet LV2 Char"/>
    <w:basedOn w:val="DHCWBulletListChar"/>
    <w:link w:val="DHCWBulletLV2"/>
    <w:uiPriority w:val="1"/>
    <w:rsid w:val="00E050A2"/>
    <w:rPr>
      <w:rFonts w:asciiTheme="minorHAnsi" w:hAnsiTheme="minorHAnsi" w:cstheme="minorHAnsi"/>
      <w:b w:val="0"/>
      <w:bCs w:val="0"/>
      <w:noProof/>
      <w:color w:val="5F5F5F" w:themeColor="accent1" w:themeShade="BF"/>
      <w:spacing w:val="6"/>
      <w:sz w:val="22"/>
      <w:szCs w:val="18"/>
      <w:lang w:val="en-GB"/>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4560CB"/>
    <w:pPr>
      <w:ind w:left="661"/>
    </w:pPr>
    <w:rPr>
      <w:rFonts w:asciiTheme="minorHAnsi" w:hAnsiTheme="minorHAnsi" w:cstheme="minorHAnsi"/>
      <w:color w:val="2C3E72" w:themeColor="text2"/>
      <w:spacing w:val="8"/>
      <w:sz w:val="22"/>
    </w:rPr>
  </w:style>
  <w:style w:type="paragraph" w:customStyle="1" w:styleId="DHCWH1">
    <w:name w:val="DHCW H1"/>
    <w:basedOn w:val="Heading1"/>
    <w:link w:val="DHCWH1Char"/>
    <w:autoRedefine/>
    <w:uiPriority w:val="1"/>
    <w:qFormat/>
    <w:rsid w:val="00F63E2F"/>
    <w:rPr>
      <w:rFonts w:ascii="Calibri Light" w:hAnsi="Calibri Light"/>
      <w:caps/>
      <w:sz w:val="24"/>
    </w:rPr>
  </w:style>
  <w:style w:type="character" w:customStyle="1" w:styleId="DHCWH2Char">
    <w:name w:val="DHCW H2 Char"/>
    <w:basedOn w:val="Heading2Char"/>
    <w:link w:val="DHCWH2"/>
    <w:uiPriority w:val="1"/>
    <w:rsid w:val="004560CB"/>
    <w:rPr>
      <w:rFonts w:asciiTheme="minorHAnsi" w:eastAsia="Times New Roman" w:hAnsiTheme="minorHAnsi" w:cstheme="minorHAnsi"/>
      <w:b/>
      <w:color w:val="2C3E72" w:themeColor="text2"/>
      <w:spacing w:val="8"/>
      <w:kern w:val="28"/>
      <w:sz w:val="22"/>
      <w:lang w:val="en-GB"/>
    </w:rPr>
  </w:style>
  <w:style w:type="paragraph" w:customStyle="1" w:styleId="DHCWBody">
    <w:name w:val="DHCW Body"/>
    <w:basedOn w:val="Normal"/>
    <w:link w:val="DHCWBodyChar"/>
    <w:autoRedefine/>
    <w:uiPriority w:val="1"/>
    <w:qFormat/>
    <w:rsid w:val="0078701F"/>
    <w:pPr>
      <w:jc w:val="both"/>
    </w:pPr>
    <w:rPr>
      <w:rFonts w:ascii="Segoe UI" w:hAnsi="Segoe UI" w:cs="Segoe UI"/>
      <w:color w:val="222222"/>
      <w:sz w:val="21"/>
      <w:szCs w:val="21"/>
      <w:shd w:val="clear" w:color="auto" w:fill="FFFFFF"/>
    </w:rPr>
  </w:style>
  <w:style w:type="character" w:customStyle="1" w:styleId="DHCWH1Char">
    <w:name w:val="DHCW H1 Char"/>
    <w:basedOn w:val="Heading1Char"/>
    <w:link w:val="DHCWH1"/>
    <w:uiPriority w:val="1"/>
    <w:rsid w:val="00F63E2F"/>
    <w:rPr>
      <w:rFonts w:eastAsia="Times New Roman" w:cs="Arial"/>
      <w:b/>
      <w:caps/>
      <w:color w:val="2B3D7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78701F"/>
    <w:rPr>
      <w:rFonts w:ascii="Segoe UI" w:hAnsi="Segoe UI" w:cs="Segoe UI"/>
      <w:color w:val="222222"/>
      <w:sz w:val="21"/>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53079E"/>
    <w:rPr>
      <w:rFonts w:asciiTheme="minorHAnsi" w:eastAsia="Times New Roman" w:hAnsiTheme="minorHAnsi" w:cstheme="minorHAnsi"/>
      <w:noProof/>
      <w:color w:val="2C3E72" w:themeColor="text2"/>
      <w:kern w:val="28"/>
      <w:szCs w:val="20"/>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semiHidden/>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semiHidden/>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semiHidden/>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547445227">
          <w:marLeft w:val="0"/>
          <w:marRight w:val="0"/>
          <w:marTop w:val="0"/>
          <w:marBottom w:val="0"/>
          <w:divBdr>
            <w:top w:val="none" w:sz="0" w:space="0" w:color="auto"/>
            <w:left w:val="none" w:sz="0" w:space="0" w:color="auto"/>
            <w:bottom w:val="none" w:sz="0" w:space="0" w:color="auto"/>
            <w:right w:val="none" w:sz="0" w:space="0" w:color="auto"/>
          </w:divBdr>
        </w:div>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1952474169">
          <w:marLeft w:val="0"/>
          <w:marRight w:val="0"/>
          <w:marTop w:val="0"/>
          <w:marBottom w:val="0"/>
          <w:divBdr>
            <w:top w:val="none" w:sz="0" w:space="0" w:color="auto"/>
            <w:left w:val="none" w:sz="0" w:space="0" w:color="auto"/>
            <w:bottom w:val="none" w:sz="0" w:space="0" w:color="auto"/>
            <w:right w:val="none" w:sz="0" w:space="0" w:color="auto"/>
          </w:divBdr>
        </w:div>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2030333505">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712389993">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735132256">
          <w:marLeft w:val="0"/>
          <w:marRight w:val="0"/>
          <w:marTop w:val="0"/>
          <w:marBottom w:val="0"/>
          <w:divBdr>
            <w:top w:val="none" w:sz="0" w:space="0" w:color="auto"/>
            <w:left w:val="none" w:sz="0" w:space="0" w:color="auto"/>
            <w:bottom w:val="none" w:sz="0" w:space="0" w:color="auto"/>
            <w:right w:val="none" w:sz="0" w:space="0" w:color="auto"/>
          </w:divBdr>
        </w:div>
        <w:div w:id="154810646">
          <w:marLeft w:val="0"/>
          <w:marRight w:val="0"/>
          <w:marTop w:val="0"/>
          <w:marBottom w:val="0"/>
          <w:divBdr>
            <w:top w:val="none" w:sz="0" w:space="0" w:color="auto"/>
            <w:left w:val="none" w:sz="0" w:space="0" w:color="auto"/>
            <w:bottom w:val="none" w:sz="0" w:space="0" w:color="auto"/>
            <w:right w:val="none" w:sz="0" w:space="0" w:color="auto"/>
          </w:divBdr>
        </w:div>
      </w:divsChild>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1827164700">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1494249937">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897590861">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951980584">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04422202">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76267726">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44377356">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point.cymru.nhs.uk/releaseForm.cfm?id=796" TargetMode="External"/><Relationship Id="rId13" Type="http://schemas.openxmlformats.org/officeDocument/2006/relationships/image" Target="media/image1.png"/><Relationship Id="rId18" Type="http://schemas.openxmlformats.org/officeDocument/2006/relationships/image" Target="media/image5.png"/><Relationship Id="rId26" Type="http://schemas.openxmlformats.org/officeDocument/2006/relationships/image" Target="media/image10.pn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16.png"/><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servicepoint.cymru.nhs.uk/releaseForm.cfm?id=796" TargetMode="External"/><Relationship Id="rId17" Type="http://schemas.openxmlformats.org/officeDocument/2006/relationships/image" Target="media/image4.png"/><Relationship Id="rId25" Type="http://schemas.openxmlformats.org/officeDocument/2006/relationships/image" Target="media/image9.png"/><Relationship Id="rId33" Type="http://schemas.openxmlformats.org/officeDocument/2006/relationships/image" Target="media/image15.png"/><Relationship Id="rId38" Type="http://schemas.openxmlformats.org/officeDocument/2006/relationships/hyperlink" Target="https://servicepoint.cymru.nhs.uk/changeForm.cfm?id=121789"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cmssupport.nhs.wales/how-do-i/how-do-i-create-a-form/how-do-i-add-age-validation-in-forms/" TargetMode="External"/><Relationship Id="rId29" Type="http://schemas.openxmlformats.org/officeDocument/2006/relationships/hyperlink" Target="https://cmssupport.nhs.wales/how-do-i/how-do-i-add-an-events-calendar/"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mssupport.nhs.wales/whats-new/" TargetMode="External"/><Relationship Id="rId24" Type="http://schemas.openxmlformats.org/officeDocument/2006/relationships/hyperlink" Target="https://cmssupport.nhs.wales/how-do-i/how-do-i-add-filter-by-category/" TargetMode="External"/><Relationship Id="rId32" Type="http://schemas.openxmlformats.org/officeDocument/2006/relationships/image" Target="media/image14.png"/><Relationship Id="rId37" Type="http://schemas.openxmlformats.org/officeDocument/2006/relationships/hyperlink" Target="https://cmssupport.nhs.wales/" TargetMode="External"/><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mssupport.nhs.wales/how-do-i/how-do-i-add-an-information-banner/" TargetMode="External"/><Relationship Id="rId23" Type="http://schemas.openxmlformats.org/officeDocument/2006/relationships/image" Target="media/image8.png"/><Relationship Id="rId28" Type="http://schemas.openxmlformats.org/officeDocument/2006/relationships/image" Target="media/image12.png"/><Relationship Id="rId36" Type="http://schemas.openxmlformats.org/officeDocument/2006/relationships/hyperlink" Target="https://cmssupport.nhs.wales/how-do-i/how-do-i-add-the-cookie-control/" TargetMode="External"/><Relationship Id="rId10" Type="http://schemas.openxmlformats.org/officeDocument/2006/relationships/hyperlink" Target="https://servicepoint.cymru.nhs.uk/releaseForm.cfm?id=796" TargetMode="External"/><Relationship Id="rId19" Type="http://schemas.openxmlformats.org/officeDocument/2006/relationships/image" Target="media/image6.png"/><Relationship Id="rId31" Type="http://schemas.openxmlformats.org/officeDocument/2006/relationships/hyperlink" Target="https://cmssupport.nhs.wales/how-do-i/how-do-i-add-a-link-organiser/" TargetMode="External"/><Relationship Id="rId44"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servicepoint.cymru.nhs.uk/releaseForm.cfm?id=796" TargetMode="External"/><Relationship Id="rId14" Type="http://schemas.openxmlformats.org/officeDocument/2006/relationships/image" Target="media/image2.png"/><Relationship Id="rId22" Type="http://schemas.openxmlformats.org/officeDocument/2006/relationships/hyperlink" Target="https://cmssupport.nhs.wales/site-assets/hwhy-guidance/how-do-i-add-video-header-2/" TargetMode="External"/><Relationship Id="rId27" Type="http://schemas.openxmlformats.org/officeDocument/2006/relationships/image" Target="media/image11.png"/><Relationship Id="rId30" Type="http://schemas.openxmlformats.org/officeDocument/2006/relationships/image" Target="media/image13.png"/><Relationship Id="rId35" Type="http://schemas.openxmlformats.org/officeDocument/2006/relationships/hyperlink" Target="mailto:rfw-web@wales.nhs.uk" TargetMode="External"/><Relationship Id="rId43"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_rels/header2.xml.rels><?xml version="1.0" encoding="UTF-8" standalone="yes"?>
<Relationships xmlns="http://schemas.openxmlformats.org/package/2006/relationships"><Relationship Id="rId1" Type="http://schemas.openxmlformats.org/officeDocument/2006/relationships/image" Target="media/image1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21AB"/>
    <w:rsid w:val="00017AB6"/>
    <w:rsid w:val="000C6013"/>
    <w:rsid w:val="000E026E"/>
    <w:rsid w:val="0010009A"/>
    <w:rsid w:val="00104E75"/>
    <w:rsid w:val="00110CEC"/>
    <w:rsid w:val="0014135D"/>
    <w:rsid w:val="001414A7"/>
    <w:rsid w:val="00152D3F"/>
    <w:rsid w:val="00177AE0"/>
    <w:rsid w:val="00197C5A"/>
    <w:rsid w:val="00231687"/>
    <w:rsid w:val="00243611"/>
    <w:rsid w:val="00262A33"/>
    <w:rsid w:val="002A3B7F"/>
    <w:rsid w:val="002A4177"/>
    <w:rsid w:val="002B547F"/>
    <w:rsid w:val="002B621A"/>
    <w:rsid w:val="002F59CB"/>
    <w:rsid w:val="003070D6"/>
    <w:rsid w:val="00371BCE"/>
    <w:rsid w:val="003B226B"/>
    <w:rsid w:val="003D710A"/>
    <w:rsid w:val="003E0AFF"/>
    <w:rsid w:val="003E38F7"/>
    <w:rsid w:val="00413427"/>
    <w:rsid w:val="004A3B03"/>
    <w:rsid w:val="004D16CF"/>
    <w:rsid w:val="004D60BD"/>
    <w:rsid w:val="004D6F3C"/>
    <w:rsid w:val="00547708"/>
    <w:rsid w:val="00577493"/>
    <w:rsid w:val="005C3401"/>
    <w:rsid w:val="005F7C11"/>
    <w:rsid w:val="005F7E06"/>
    <w:rsid w:val="006411DC"/>
    <w:rsid w:val="006A6DB7"/>
    <w:rsid w:val="0071012F"/>
    <w:rsid w:val="007A7771"/>
    <w:rsid w:val="007C6A42"/>
    <w:rsid w:val="007D62F2"/>
    <w:rsid w:val="00834EC6"/>
    <w:rsid w:val="008E2D32"/>
    <w:rsid w:val="008E4394"/>
    <w:rsid w:val="00922255"/>
    <w:rsid w:val="00944EC4"/>
    <w:rsid w:val="00956D5A"/>
    <w:rsid w:val="009A6A0B"/>
    <w:rsid w:val="009B4A78"/>
    <w:rsid w:val="009C1FA8"/>
    <w:rsid w:val="00A002EE"/>
    <w:rsid w:val="00A03BB8"/>
    <w:rsid w:val="00A16790"/>
    <w:rsid w:val="00A42A3C"/>
    <w:rsid w:val="00A728AB"/>
    <w:rsid w:val="00A948F1"/>
    <w:rsid w:val="00A96590"/>
    <w:rsid w:val="00AC0E4A"/>
    <w:rsid w:val="00AC2133"/>
    <w:rsid w:val="00AE0500"/>
    <w:rsid w:val="00AF7CB9"/>
    <w:rsid w:val="00B348D6"/>
    <w:rsid w:val="00B83B44"/>
    <w:rsid w:val="00BD4FDE"/>
    <w:rsid w:val="00C07C20"/>
    <w:rsid w:val="00C56AEB"/>
    <w:rsid w:val="00CB2011"/>
    <w:rsid w:val="00CF54DF"/>
    <w:rsid w:val="00D03B77"/>
    <w:rsid w:val="00D63BE5"/>
    <w:rsid w:val="00DB3737"/>
    <w:rsid w:val="00DD11C8"/>
    <w:rsid w:val="00DD5C45"/>
    <w:rsid w:val="00E00286"/>
    <w:rsid w:val="00E13148"/>
    <w:rsid w:val="00E22E2E"/>
    <w:rsid w:val="00E34C33"/>
    <w:rsid w:val="00E43BF2"/>
    <w:rsid w:val="00E952C7"/>
    <w:rsid w:val="00EB3BA8"/>
    <w:rsid w:val="00EE1FD4"/>
    <w:rsid w:val="00EE795B"/>
    <w:rsid w:val="00F05241"/>
    <w:rsid w:val="00F317F4"/>
    <w:rsid w:val="00F42483"/>
    <w:rsid w:val="00FC2B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1839</TotalTime>
  <Pages>9</Pages>
  <Words>1594</Words>
  <Characters>9088</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10661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68</cp:revision>
  <dcterms:created xsi:type="dcterms:W3CDTF">2023-03-22T15:49:00Z</dcterms:created>
  <dcterms:modified xsi:type="dcterms:W3CDTF">2023-06-07T08:32:00Z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