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446C23" w14:textId="319164BB" w:rsidR="007B4CB2" w:rsidRPr="00F333A7" w:rsidRDefault="007706F3">
      <w:pPr>
        <w:pStyle w:val="BodyText"/>
        <w:rPr>
          <w:rFonts w:ascii="Times New Roman"/>
          <w:spacing w:val="6"/>
          <w:sz w:val="24"/>
          <w:szCs w:val="24"/>
        </w:rPr>
      </w:pPr>
      <w:r w:rsidRPr="00F333A7">
        <w:rPr>
          <w:rFonts w:ascii="Times New Roman"/>
          <w:noProof/>
          <w:spacing w:val="6"/>
          <w:sz w:val="24"/>
          <w:szCs w:val="24"/>
        </w:rPr>
        <mc:AlternateContent>
          <mc:Choice Requires="wps">
            <w:drawing>
              <wp:anchor distT="0" distB="0" distL="114300" distR="114300" simplePos="0" relativeHeight="251679232" behindDoc="1" locked="1" layoutInCell="1" allowOverlap="1" wp14:anchorId="04BAA780" wp14:editId="31D22B02">
                <wp:simplePos x="0" y="0"/>
                <wp:positionH relativeFrom="page">
                  <wp:posOffset>16510</wp:posOffset>
                </wp:positionH>
                <wp:positionV relativeFrom="page">
                  <wp:posOffset>838835</wp:posOffset>
                </wp:positionV>
                <wp:extent cx="7527925" cy="3524250"/>
                <wp:effectExtent l="0" t="0" r="0" b="0"/>
                <wp:wrapNone/>
                <wp:docPr id="33"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327EB8" id="Rectangle 128" o:spid="_x0000_s1026" style="position:absolute;margin-left:1.3pt;margin-top:66.05pt;width:592.75pt;height:277.5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44h8AEAAMkDAAAOAAAAZHJzL2Uyb0RvYy54bWysU12P0zAQfEfiP1h+p2lyDeWipqdTj0NI&#10;x4d08ANcx0ksHK9Zu03Lr2ft9NoK3hAvlnfXGc+MJ6u7w2DYXqHXYGuez+acKSuh0bar+fdvj2/e&#10;ceaDsI0wYFXNj8rzu/XrV6vRVaqAHkyjkBGI9dXoat6H4Kos87JXg/AzcMrSsAUcRKASu6xBMRL6&#10;YLJiPn+bjYCNQ5DKe+o+TEO+Tvhtq2T40rZeBWZqTtxCWjGt27hm65WoOhSu1/JEQ/wDi0FoS5ee&#10;oR5EEGyH+i+oQUsED22YSRgyaFstVdJAavL5H2qee+FU0kLmeHe2yf8/WPl5/+y+YqTu3RPIH55Z&#10;2PTCdureO7KPHpVfWogw9ko0xCCP3mWj89UZIxae0Nh2/AQNvbbYBUi2HFoc4h0kmB2S+8ez++oQ&#10;mKTmsiyWt0XJmaTZTVksijK9Tyaql88d+vBBwcDipuZI/BK82D/5EOmI6uVIUgRGN4/amFRgt90Y&#10;ZHtBUSjym7x8nxSQ8OtjxsbDFuJnE2LsJJ1RWgyWr7bQHEkmwpQnyj9tesBfnI2UpZr7nzuBijPz&#10;0ZJVt/liEcOXikW5LKjA68n2eiKsJKiaB86m7SZMgd051F2fXmTieE/2tjoJv7A6kaW8JD9O2Y6B&#10;vK7TqcsfuP4NAAD//wMAUEsDBBQABgAIAAAAIQC3DME73wAAAAoBAAAPAAAAZHJzL2Rvd25yZXYu&#10;eG1sTI/BTsMwEETvSPyDtZW4UccBBSvEqRBSOXEhBImjG2+TqLEdYqdN+Xq2J3rb3RnNvik2ix3Y&#10;EafQe6dArBNg6BpvetcqqD+39xJYiNoZPXiHCs4YYFPe3hQ6N/7kPvBYxZZRiAu5VtDFOOach6ZD&#10;q8Paj+hI2/vJ6kjr1HIz6ROF24GnSZJxq3tHHzo94muHzaGarYL37bmpxZf9rc3PvI/Vo5X++02p&#10;u9Xy8gws4hL/zXDBJ3QoiWnnZ2cCGxSkGRnp/JAKYBddSEnTTkEmnwTwsuDXFco/AAAA//8DAFBL&#10;AQItABQABgAIAAAAIQC2gziS/gAAAOEBAAATAAAAAAAAAAAAAAAAAAAAAABbQ29udGVudF9UeXBl&#10;c10ueG1sUEsBAi0AFAAGAAgAAAAhADj9If/WAAAAlAEAAAsAAAAAAAAAAAAAAAAALwEAAF9yZWxz&#10;Ly5yZWxzUEsBAi0AFAAGAAgAAAAhAEhPjiHwAQAAyQMAAA4AAAAAAAAAAAAAAAAALgIAAGRycy9l&#10;Mm9Eb2MueG1sUEsBAi0AFAAGAAgAAAAhALcMwTvfAAAACgEAAA8AAAAAAAAAAAAAAAAASgQAAGRy&#10;cy9kb3ducmV2LnhtbFBLBQYAAAAABAAEAPMAAABWBQAAAAA=&#10;" fillcolor="#21315e"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7777777" w:rsidR="007B4CB2" w:rsidRPr="00F333A7" w:rsidRDefault="0071222C" w:rsidP="000500C5">
      <w:pPr>
        <w:pStyle w:val="BodyText"/>
        <w:tabs>
          <w:tab w:val="left" w:pos="1140"/>
        </w:tabs>
        <w:rPr>
          <w:rFonts w:ascii="Times New Roman"/>
          <w:spacing w:val="6"/>
          <w:sz w:val="24"/>
          <w:szCs w:val="24"/>
        </w:rPr>
      </w:pPr>
      <w:r w:rsidRPr="00F333A7">
        <w:rPr>
          <w:rFonts w:ascii="Times New Roman"/>
          <w:noProof/>
          <w:spacing w:val="6"/>
          <w:sz w:val="24"/>
          <w:szCs w:val="24"/>
          <w:lang w:val="en-GB" w:eastAsia="en-GB"/>
        </w:rPr>
        <mc:AlternateContent>
          <mc:Choice Requires="wps">
            <w:drawing>
              <wp:anchor distT="0" distB="0" distL="114300" distR="114300" simplePos="0" relativeHeight="251676160" behindDoc="0" locked="0" layoutInCell="1" allowOverlap="1" wp14:anchorId="4CA67445" wp14:editId="28C75881">
                <wp:simplePos x="0" y="0"/>
                <wp:positionH relativeFrom="page">
                  <wp:posOffset>1114425</wp:posOffset>
                </wp:positionH>
                <wp:positionV relativeFrom="page">
                  <wp:posOffset>1838325</wp:posOffset>
                </wp:positionV>
                <wp:extent cx="5781040" cy="1095375"/>
                <wp:effectExtent l="0" t="0" r="0" b="9525"/>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1040" cy="10953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A67445" id="_x0000_t202" coordsize="21600,21600" o:spt="202" path="m,l,21600r21600,l21600,xe">
                <v:stroke joinstyle="miter"/>
                <v:path gradientshapeok="t" o:connecttype="rect"/>
              </v:shapetype>
              <v:shape id="Text Box 92" o:spid="_x0000_s1026" type="#_x0000_t202" style="position:absolute;margin-left:87.75pt;margin-top:144.75pt;width:455.2pt;height:86.2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A7f4wEAALADAAAOAAAAZHJzL2Uyb0RvYy54bWysU1Fv0zAQfkfiP1h+p0lKS7eo6TQ2DSGN&#10;gTT4AY5jJxGJz5zdJuXXc3bSrsAb4sXy3fm+u+/u8/Zm7Dt2UOhaMAXPFilnykioWlMX/NvXhzdX&#10;nDkvTCU6MKrgR+X4ze71q+1gc7WEBrpKISMQ4/LBFrzx3uZJ4mSjeuEWYJWhoAbshScT66RCMRB6&#10;3yXLNH2XDICVRZDKOfLeT0G+i/haK+k/a+2UZ13BqTcfT4xnGc5ktxV5jcI2rZzbEP/QRS9aQ0XP&#10;UPfCC7bH9i+ovpUIDrRfSOgT0LqVKnIgNln6B5vnRlgVudBwnD2Pyf0/WPl0eLZfkPnxPYy0wEjC&#10;2UeQ3x0zcNcIU6tbRBgaJSoqnIWRJYN1+ZwaRu1yF0DK4RNUtGSx9xCBRo19mArxZIROCzieh65G&#10;zyQ515urLF1RSFIsS6/XbzfrWEPkp3SLzn9Q0LNwKTjSViO8ODw6H9oR+elJqGbgoe26uNnO/Oag&#10;h5NHRWnM2af+JyZ+LEfKDc4SqiPRQphkQzKnSwP4k7OBJFNw92MvUHHWfTQ0mutsFXj4aKzWmyUZ&#10;eBkpLyPCSIIquOdsut75SZd7i23dUKVpGQZuaZy6jURfupqXQLKI/GcJB91d2vHVy0fb/QIAAP//&#10;AwBQSwMEFAAGAAgAAAAhAFxIPMbfAAAADAEAAA8AAABkcnMvZG93bnJldi54bWxMj8FOwzAMhu9I&#10;vENkJG4soVpHW5pOCMQVxIBJu2WN11Y0TtVka3l7vBO7+Zc//f5crmfXixOOofOk4X6hQCDV3nbU&#10;aPj6fL3LQIRoyJreE2r4xQDr6vqqNIX1E33gaRMbwSUUCqOhjXEopAx1i86EhR+QeHfwozOR49hI&#10;O5qJy10vE6VW0pmO+EJrBnxusf7ZHJ2G77fDbrtU782LS4fJz0qSy6XWtzfz0yOIiHP8h+Gsz+pQ&#10;sdPeH8kG0XN+SFNGNSRZzsOZUFmag9hrWK4SBbIq5eUT1R8AAAD//wMAUEsBAi0AFAAGAAgAAAAh&#10;ALaDOJL+AAAA4QEAABMAAAAAAAAAAAAAAAAAAAAAAFtDb250ZW50X1R5cGVzXS54bWxQSwECLQAU&#10;AAYACAAAACEAOP0h/9YAAACUAQAACwAAAAAAAAAAAAAAAAAvAQAAX3JlbHMvLnJlbHNQSwECLQAU&#10;AAYACAAAACEAB5AO3+MBAACwAwAADgAAAAAAAAAAAAAAAAAuAgAAZHJzL2Uyb0RvYy54bWxQSwEC&#10;LQAUAAYACAAAACEAXEg8xt8AAAAMAQAADwAAAAAAAAAAAAAAAAA9BAAAZHJzL2Rvd25yZXYueG1s&#10;UEsFBgAAAAAEAAQA8wAAAEkFAAAAAA==&#10;" filled="f" stroked="f">
                <v:textbo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v:textbox>
                <w10:wrap anchorx="page" anchory="page"/>
              </v:shape>
            </w:pict>
          </mc:Fallback>
        </mc:AlternateContent>
      </w:r>
      <w:r w:rsidR="000500C5" w:rsidRPr="00F333A7">
        <w:rPr>
          <w:rFonts w:ascii="Times New Roman"/>
          <w:spacing w:val="6"/>
          <w:sz w:val="24"/>
          <w:szCs w:val="24"/>
        </w:rPr>
        <w:tab/>
      </w:r>
    </w:p>
    <w:p w14:paraId="25CF98E4" w14:textId="77777777" w:rsidR="007B4CB2" w:rsidRPr="00F333A7" w:rsidRDefault="007B4CB2">
      <w:pPr>
        <w:pStyle w:val="BodyText"/>
        <w:rPr>
          <w:rFonts w:ascii="Times New Roman"/>
          <w:spacing w:val="6"/>
          <w:sz w:val="24"/>
          <w:szCs w:val="24"/>
        </w:rPr>
      </w:pP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77777777" w:rsidR="00CE1A7C" w:rsidRPr="00F333A7" w:rsidRDefault="007706F3">
      <w:pPr>
        <w:pStyle w:val="BodyText"/>
        <w:spacing w:before="10"/>
        <w:rPr>
          <w:rFonts w:ascii="Times New Roman"/>
          <w:spacing w:val="6"/>
          <w:sz w:val="24"/>
          <w:szCs w:val="24"/>
        </w:rPr>
      </w:pPr>
      <w:r w:rsidRPr="00F333A7">
        <w:rPr>
          <w:noProof/>
          <w:spacing w:val="6"/>
          <w:sz w:val="24"/>
          <w:szCs w:val="24"/>
        </w:rPr>
        <mc:AlternateContent>
          <mc:Choice Requires="wps">
            <w:drawing>
              <wp:anchor distT="0" distB="0" distL="114300" distR="114300" simplePos="0" relativeHeight="251675647" behindDoc="0" locked="1" layoutInCell="1" allowOverlap="1" wp14:anchorId="029B13C0" wp14:editId="125159C9">
                <wp:simplePos x="0" y="0"/>
                <wp:positionH relativeFrom="margin">
                  <wp:posOffset>954405</wp:posOffset>
                </wp:positionH>
                <wp:positionV relativeFrom="page">
                  <wp:posOffset>3218815</wp:posOffset>
                </wp:positionV>
                <wp:extent cx="5173980" cy="857250"/>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5173980" cy="857250"/>
                        </a:xfrm>
                        <a:prstGeom prst="rect">
                          <a:avLst/>
                        </a:prstGeom>
                        <a:noFill/>
                        <a:ln w="6350">
                          <a:noFill/>
                        </a:ln>
                      </wps:spPr>
                      <wps:txbx>
                        <w:txbxContent>
                          <w:p w14:paraId="2FA452FE" w14:textId="019D03FF"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010918">
                              <w:rPr>
                                <w:rFonts w:eastAsia="Times New Roman"/>
                                <w:iCs/>
                                <w:color w:val="FFFFFF" w:themeColor="background1"/>
                                <w:spacing w:val="10"/>
                              </w:rPr>
                              <w:t>FEBRUARY</w:t>
                            </w:r>
                            <w:r>
                              <w:rPr>
                                <w:rFonts w:eastAsia="Times New Roman"/>
                                <w:iCs/>
                                <w:color w:val="FFFFFF" w:themeColor="background1"/>
                                <w:spacing w:val="10"/>
                              </w:rPr>
                              <w:t xml:space="preserve"> 202</w:t>
                            </w:r>
                            <w:r w:rsidR="00010918">
                              <w:rPr>
                                <w:rFonts w:eastAsia="Times New Roman"/>
                                <w:iCs/>
                                <w:color w:val="FFFFFF" w:themeColor="background1"/>
                                <w:spacing w:val="10"/>
                              </w:rPr>
                              <w:t>3</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r w:rsidR="00652DB2" w:rsidRPr="00652DB2">
                              <w:rPr>
                                <w:rFonts w:eastAsia="Times New Roman"/>
                                <w:b/>
                                <w:bCs/>
                                <w:iCs/>
                                <w:color w:val="FFFFFF" w:themeColor="background1"/>
                                <w:spacing w:val="10"/>
                              </w:rPr>
                              <w:t>7</w:t>
                            </w:r>
                            <w:r w:rsidR="00F17CF0">
                              <w:rPr>
                                <w:rFonts w:eastAsia="Times New Roman"/>
                                <w:b/>
                                <w:bCs/>
                                <w:iCs/>
                                <w:color w:val="FFFFFF" w:themeColor="background1"/>
                                <w:spacing w:val="10"/>
                              </w:rPr>
                              <w:t>7</w:t>
                            </w:r>
                            <w:r w:rsidR="00FF15CD">
                              <w:rPr>
                                <w:rFonts w:eastAsia="Times New Roman"/>
                                <w:b/>
                                <w:bCs/>
                                <w:iCs/>
                                <w:color w:val="FFFFFF" w:themeColor="background1"/>
                                <w:spacing w:val="10"/>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9B13C0" id="Text Box 20" o:spid="_x0000_s1027" type="#_x0000_t202" style="position:absolute;margin-left:75.15pt;margin-top:253.45pt;width:407.4pt;height:67.5pt;z-index:251675647;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kUFwIAADMEAAAOAAAAZHJzL2Uyb0RvYy54bWysU01vGyEQvVfqf0Dc47UdO3FWXkduIleV&#10;rCSSU+WMWfAisQwF7F3313dg/ZW0pyoXGJhhPt57TO/bWpOdcF6BKeig16dEGA6lMpuC/nxdXE0o&#10;8YGZkmkwoqB74en97OuXaWNzMYQKdCkcwSTG540taBWCzbPM80rUzPfACoNOCa5mAY9uk5WONZi9&#10;1tmw37/JGnCldcCF93j72DnpLOWXUvDwLKUXgeiCYm8hrS6t67hmsynLN47ZSvFDG+w/uqiZMlj0&#10;lOqRBUa2Tv2VqlbcgQcZehzqDKRUXKQZcJpB/8M0q4pZkWZBcLw9weQ/Ly1/2q3siyOh/QYtEhgB&#10;aazPPV7GeVrp6rhjpwT9COH+BJtoA+F4OR7cXt9N0MXRNxnfDscJ1+z82jofvguoSTQK6pCWhBbb&#10;LX3Aihh6DInFDCyU1okabUhT0JtrTPnOgy+0wYfnXqMV2nVLVHkxxxrKPY7noGPeW75Q2MOS+fDC&#10;HFKNbaN8wzMuUgPWgoNFSQXu97/uYzwygF5KGpROQf2vLXOCEv3DIDd3g9Eoai0dRogHHtylZ33p&#10;Mdv6AVCdA/woliczxgd9NKWD+g1VPo9V0cUMx9oFDUfzIXSCxl/CxXyeglBdloWlWVkeU0fsIsKv&#10;7Rtz9kBDQAKf4Cgyln9go4vtUJ9vA0iVqIo4d6ge4EdlJgYPvyhK//Kcos5/ffYHAAD//wMAUEsD&#10;BBQABgAIAAAAIQC8Wu0B4gAAAAsBAAAPAAAAZHJzL2Rvd25yZXYueG1sTI/LTsMwEEX3SPyDNUjs&#10;qJ1CoibEqapIFRKCRUs37Jx4mkT4EWK3DXw9wwqWV3N075lyPVvDzjiFwTsJyUIAQ9d6PbhOwuFt&#10;e7cCFqJyWhnvUMIXBlhX11elKrS/uB2e97FjVOJCoST0MY4F56Ht0aqw8CM6uh39ZFWkOHVcT+pC&#10;5dbwpRAZt2pwtNCrEese24/9yUp4rrevatcs7erb1E8vx834eXhPpby9mTePwCLO8Q+GX31Sh4qc&#10;Gn9yOjBDORX3hEpIRZYDIyLP0gRYIyF7SHLgVcn//1D9AAAA//8DAFBLAQItABQABgAIAAAAIQC2&#10;gziS/gAAAOEBAAATAAAAAAAAAAAAAAAAAAAAAABbQ29udGVudF9UeXBlc10ueG1sUEsBAi0AFAAG&#10;AAgAAAAhADj9If/WAAAAlAEAAAsAAAAAAAAAAAAAAAAALwEAAF9yZWxzLy5yZWxzUEsBAi0AFAAG&#10;AAgAAAAhAPCf6RQXAgAAMwQAAA4AAAAAAAAAAAAAAAAALgIAAGRycy9lMm9Eb2MueG1sUEsBAi0A&#10;FAAGAAgAAAAhALxa7QHiAAAACwEAAA8AAAAAAAAAAAAAAAAAcQQAAGRycy9kb3ducmV2LnhtbFBL&#10;BQYAAAAABAAEAPMAAACABQAAAAA=&#10;" filled="f" stroked="f" strokeweight=".5pt">
                <v:textbox>
                  <w:txbxContent>
                    <w:p w14:paraId="2FA452FE" w14:textId="019D03FF"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010918">
                        <w:rPr>
                          <w:rFonts w:eastAsia="Times New Roman"/>
                          <w:iCs/>
                          <w:color w:val="FFFFFF" w:themeColor="background1"/>
                          <w:spacing w:val="10"/>
                        </w:rPr>
                        <w:t>FEBRUARY</w:t>
                      </w:r>
                      <w:r>
                        <w:rPr>
                          <w:rFonts w:eastAsia="Times New Roman"/>
                          <w:iCs/>
                          <w:color w:val="FFFFFF" w:themeColor="background1"/>
                          <w:spacing w:val="10"/>
                        </w:rPr>
                        <w:t xml:space="preserve"> 202</w:t>
                      </w:r>
                      <w:r w:rsidR="00010918">
                        <w:rPr>
                          <w:rFonts w:eastAsia="Times New Roman"/>
                          <w:iCs/>
                          <w:color w:val="FFFFFF" w:themeColor="background1"/>
                          <w:spacing w:val="10"/>
                        </w:rPr>
                        <w:t>3</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r w:rsidR="00652DB2" w:rsidRPr="00652DB2">
                        <w:rPr>
                          <w:rFonts w:eastAsia="Times New Roman"/>
                          <w:b/>
                          <w:bCs/>
                          <w:iCs/>
                          <w:color w:val="FFFFFF" w:themeColor="background1"/>
                          <w:spacing w:val="10"/>
                        </w:rPr>
                        <w:t>7</w:t>
                      </w:r>
                      <w:r w:rsidR="00F17CF0">
                        <w:rPr>
                          <w:rFonts w:eastAsia="Times New Roman"/>
                          <w:b/>
                          <w:bCs/>
                          <w:iCs/>
                          <w:color w:val="FFFFFF" w:themeColor="background1"/>
                          <w:spacing w:val="10"/>
                        </w:rPr>
                        <w:t>7</w:t>
                      </w:r>
                      <w:r w:rsidR="00FF15CD">
                        <w:rPr>
                          <w:rFonts w:eastAsia="Times New Roman"/>
                          <w:b/>
                          <w:bCs/>
                          <w:iCs/>
                          <w:color w:val="FFFFFF" w:themeColor="background1"/>
                          <w:spacing w:val="10"/>
                        </w:rPr>
                        <w:t>7</w:t>
                      </w:r>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9806F5" w:rsidRDefault="003E29DC" w:rsidP="0078701F">
      <w:pPr>
        <w:pStyle w:val="DHCWBody"/>
      </w:pPr>
      <w:r w:rsidRPr="009806F5">
        <w:t>These Release Notes describe the scope and content of</w:t>
      </w:r>
    </w:p>
    <w:p w14:paraId="7DCAA230" w14:textId="3251B768" w:rsidR="003E29DC" w:rsidRPr="009806F5" w:rsidRDefault="003E29DC" w:rsidP="0078701F">
      <w:pPr>
        <w:pStyle w:val="DHCWBody"/>
      </w:pPr>
      <w:r w:rsidRPr="009806F5">
        <w:t>Release ID:</w:t>
      </w:r>
      <w:r w:rsidRPr="00FF15CD">
        <w:rPr>
          <w:b/>
          <w:bCs/>
          <w:i/>
          <w:iCs/>
        </w:rPr>
        <w:t xml:space="preserve"> </w:t>
      </w:r>
      <w:hyperlink r:id="rId8" w:history="1">
        <w:r w:rsidR="00FF15CD" w:rsidRPr="00FF15CD">
          <w:rPr>
            <w:rStyle w:val="Hyperlink"/>
            <w:b/>
            <w:bCs/>
            <w:i/>
            <w:iCs/>
          </w:rPr>
          <w:t>777</w:t>
        </w:r>
      </w:hyperlink>
      <w:r w:rsidR="00B14669" w:rsidRPr="001C2E15">
        <w:rPr>
          <w:b/>
          <w:bCs/>
          <w:i/>
          <w:iCs/>
        </w:rPr>
        <w:t xml:space="preserve"> </w:t>
      </w:r>
      <w:r w:rsidR="00B14669">
        <w:t xml:space="preserve"> </w:t>
      </w:r>
      <w:r w:rsidRPr="009806F5">
        <w:t xml:space="preserve">for the </w:t>
      </w:r>
      <w:r w:rsidR="004A31AB">
        <w:rPr>
          <w:rStyle w:val="DHCWH2Char"/>
          <w:rFonts w:eastAsiaTheme="minorHAnsi"/>
          <w:sz w:val="20"/>
        </w:rPr>
        <w:t>CMS MURA</w:t>
      </w:r>
      <w:r w:rsidR="002B1CE7" w:rsidRPr="009806F5">
        <w:rPr>
          <w:rStyle w:val="DHCWH2Char"/>
          <w:rFonts w:eastAsiaTheme="minorHAnsi"/>
          <w:sz w:val="20"/>
        </w:rPr>
        <w:t xml:space="preserve"> Service</w:t>
      </w:r>
    </w:p>
    <w:p w14:paraId="61BCFFA6" w14:textId="77777777" w:rsidR="003E29DC" w:rsidRPr="00F333A7" w:rsidRDefault="003E29DC"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CC1553">
        <w:trPr>
          <w:cantSplit/>
          <w:trHeight w:val="624"/>
        </w:trPr>
        <w:tc>
          <w:tcPr>
            <w:tcW w:w="2977" w:type="dxa"/>
            <w:shd w:val="clear" w:color="auto" w:fill="2C3E72"/>
            <w:vAlign w:val="center"/>
          </w:tcPr>
          <w:p w14:paraId="2AA87905"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sidRPr="00F333A7">
              <w:rPr>
                <w:b/>
                <w:color w:val="FFFFFF" w:themeColor="background1"/>
                <w:spacing w:val="6"/>
                <w:sz w:val="24"/>
                <w:szCs w:val="24"/>
              </w:rPr>
              <w:t xml:space="preserve">Version:  </w:t>
            </w:r>
          </w:p>
        </w:tc>
        <w:tc>
          <w:tcPr>
            <w:tcW w:w="6348" w:type="dxa"/>
            <w:vAlign w:val="center"/>
          </w:tcPr>
          <w:p w14:paraId="1C377602" w14:textId="42FE7F7D" w:rsidR="00130878" w:rsidRPr="00F333A7" w:rsidRDefault="00556DEC"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1</w:t>
            </w:r>
            <w:r w:rsidR="001F54E8">
              <w:rPr>
                <w:rFonts w:asciiTheme="majorHAnsi" w:hAnsiTheme="majorHAnsi" w:cstheme="majorHAnsi"/>
                <w:color w:val="7F7F7F" w:themeColor="accent1"/>
                <w:spacing w:val="6"/>
                <w:sz w:val="24"/>
                <w:szCs w:val="24"/>
              </w:rPr>
              <w:t>.</w:t>
            </w:r>
            <w:r w:rsidR="00C32866">
              <w:rPr>
                <w:rFonts w:asciiTheme="majorHAnsi" w:hAnsiTheme="majorHAnsi" w:cstheme="majorHAnsi"/>
                <w:color w:val="7F7F7F" w:themeColor="accent1"/>
                <w:spacing w:val="6"/>
                <w:sz w:val="24"/>
                <w:szCs w:val="24"/>
              </w:rPr>
              <w:t>1</w:t>
            </w:r>
          </w:p>
        </w:tc>
      </w:tr>
      <w:tr w:rsidR="00130878" w:rsidRPr="00F333A7" w14:paraId="68609574" w14:textId="77777777" w:rsidTr="00CC1553">
        <w:trPr>
          <w:cantSplit/>
          <w:trHeight w:val="493"/>
        </w:trPr>
        <w:tc>
          <w:tcPr>
            <w:tcW w:w="2977" w:type="dxa"/>
            <w:shd w:val="clear" w:color="auto" w:fill="2C3E72"/>
            <w:vAlign w:val="center"/>
          </w:tcPr>
          <w:p w14:paraId="009F80C2"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Status:</w:t>
            </w:r>
          </w:p>
        </w:tc>
        <w:tc>
          <w:tcPr>
            <w:tcW w:w="6348" w:type="dxa"/>
            <w:vAlign w:val="center"/>
          </w:tcPr>
          <w:p w14:paraId="021B322D" w14:textId="3ED9D912" w:rsidR="00130878" w:rsidRPr="00F333A7" w:rsidRDefault="00C32866"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Final</w:t>
            </w:r>
          </w:p>
        </w:tc>
      </w:tr>
      <w:tr w:rsidR="00130878" w:rsidRPr="00F333A7" w14:paraId="3026F358" w14:textId="77777777" w:rsidTr="00CC1553">
        <w:trPr>
          <w:cantSplit/>
          <w:trHeight w:val="543"/>
        </w:trPr>
        <w:tc>
          <w:tcPr>
            <w:tcW w:w="2977" w:type="dxa"/>
            <w:shd w:val="clear" w:color="auto" w:fill="2C3E72"/>
            <w:vAlign w:val="center"/>
          </w:tcPr>
          <w:p w14:paraId="5C5275D1"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Owner</w:t>
            </w:r>
            <w:r w:rsidRPr="00F333A7">
              <w:rPr>
                <w:b/>
                <w:color w:val="FFFFFF" w:themeColor="background1"/>
                <w:spacing w:val="6"/>
                <w:sz w:val="24"/>
                <w:szCs w:val="24"/>
              </w:rPr>
              <w:t xml:space="preserve">:  </w:t>
            </w:r>
          </w:p>
        </w:tc>
        <w:tc>
          <w:tcPr>
            <w:tcW w:w="6348" w:type="dxa"/>
            <w:vAlign w:val="center"/>
          </w:tcPr>
          <w:p w14:paraId="627EA904"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10582644" w14:textId="77777777" w:rsidTr="00CC1553">
        <w:trPr>
          <w:cantSplit/>
          <w:trHeight w:val="551"/>
        </w:trPr>
        <w:tc>
          <w:tcPr>
            <w:tcW w:w="2977" w:type="dxa"/>
            <w:shd w:val="clear" w:color="auto" w:fill="2C3E72"/>
            <w:vAlign w:val="center"/>
          </w:tcPr>
          <w:p w14:paraId="6152383B"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Author</w:t>
            </w:r>
            <w:r w:rsidRPr="00F333A7">
              <w:rPr>
                <w:b/>
                <w:color w:val="FFFFFF" w:themeColor="background1"/>
                <w:spacing w:val="6"/>
                <w:sz w:val="24"/>
                <w:szCs w:val="24"/>
              </w:rPr>
              <w:t xml:space="preserve">:  </w:t>
            </w:r>
          </w:p>
        </w:tc>
        <w:tc>
          <w:tcPr>
            <w:tcW w:w="6348" w:type="dxa"/>
            <w:vAlign w:val="center"/>
          </w:tcPr>
          <w:p w14:paraId="2A44114B"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22950F55" w14:textId="77777777" w:rsidTr="00CC1553">
        <w:trPr>
          <w:cantSplit/>
          <w:trHeight w:val="573"/>
        </w:trPr>
        <w:tc>
          <w:tcPr>
            <w:tcW w:w="2977" w:type="dxa"/>
            <w:shd w:val="clear" w:color="auto" w:fill="2C3E72"/>
            <w:vAlign w:val="center"/>
          </w:tcPr>
          <w:p w14:paraId="20C0C523" w14:textId="77777777" w:rsidR="00130878" w:rsidRPr="00F333A7" w:rsidRDefault="00130878" w:rsidP="00C96148">
            <w:pPr>
              <w:pStyle w:val="BodyText"/>
              <w:tabs>
                <w:tab w:val="left" w:pos="750"/>
              </w:tabs>
              <w:spacing w:before="10"/>
              <w:rPr>
                <w:b/>
                <w:color w:val="FFFFFF" w:themeColor="background1"/>
                <w:spacing w:val="6"/>
                <w:sz w:val="24"/>
                <w:szCs w:val="24"/>
              </w:rPr>
            </w:pPr>
            <w:r>
              <w:rPr>
                <w:b/>
                <w:color w:val="FFFFFF" w:themeColor="background1"/>
                <w:spacing w:val="6"/>
                <w:sz w:val="24"/>
                <w:szCs w:val="24"/>
              </w:rPr>
              <w:t>Approver</w:t>
            </w:r>
            <w:r w:rsidRPr="00F333A7">
              <w:rPr>
                <w:b/>
                <w:color w:val="FFFFFF" w:themeColor="background1"/>
                <w:spacing w:val="6"/>
                <w:sz w:val="24"/>
                <w:szCs w:val="24"/>
              </w:rPr>
              <w:t>:</w:t>
            </w:r>
          </w:p>
        </w:tc>
        <w:tc>
          <w:tcPr>
            <w:tcW w:w="6348" w:type="dxa"/>
            <w:vAlign w:val="center"/>
          </w:tcPr>
          <w:p w14:paraId="1E579FAA"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Michele Golpaykar-Rad</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7B6D60">
        <w:trPr>
          <w:trHeight w:val="559"/>
        </w:trPr>
        <w:tc>
          <w:tcPr>
            <w:tcW w:w="2983" w:type="dxa"/>
            <w:shd w:val="clear" w:color="auto" w:fill="2B3D73"/>
            <w:tcMar>
              <w:top w:w="0" w:type="dxa"/>
              <w:left w:w="108" w:type="dxa"/>
              <w:bottom w:w="0" w:type="dxa"/>
              <w:right w:w="108" w:type="dxa"/>
            </w:tcMar>
            <w:vAlign w:val="center"/>
            <w:hideMark/>
          </w:tcPr>
          <w:p w14:paraId="08EED0EC" w14:textId="77777777" w:rsidR="00C96148" w:rsidRPr="00F333A7" w:rsidRDefault="00130878" w:rsidP="007B6D60">
            <w:pPr>
              <w:rPr>
                <w:rFonts w:cs="Calibri Light"/>
                <w:b/>
                <w:bCs/>
                <w:color w:val="FFFFFF"/>
                <w:spacing w:val="6"/>
              </w:rPr>
            </w:pPr>
            <w:r>
              <w:rPr>
                <w:rFonts w:cs="Calibri Light"/>
                <w:b/>
                <w:bCs/>
                <w:color w:val="FFFFFF"/>
                <w:spacing w:val="6"/>
              </w:rPr>
              <w:t>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4CD1B5D1" w14:textId="17405DC1" w:rsidR="00C96148" w:rsidRPr="00F333A7" w:rsidRDefault="007070D0" w:rsidP="007B6D60">
            <w:pPr>
              <w:rPr>
                <w:b/>
                <w:bCs/>
                <w:color w:val="FFFFFF"/>
                <w:spacing w:val="6"/>
              </w:rPr>
            </w:pPr>
            <w:r>
              <w:rPr>
                <w:b/>
                <w:bCs/>
                <w:color w:val="8B8B8B" w:themeColor="accent5" w:themeTint="99"/>
                <w:spacing w:val="6"/>
              </w:rPr>
              <w:t>1</w:t>
            </w:r>
            <w:r w:rsidR="00010918">
              <w:rPr>
                <w:b/>
                <w:bCs/>
                <w:color w:val="8B8B8B" w:themeColor="accent5" w:themeTint="99"/>
                <w:spacing w:val="6"/>
              </w:rPr>
              <w:t>2/</w:t>
            </w:r>
            <w:r w:rsidR="001C2E15">
              <w:rPr>
                <w:b/>
                <w:bCs/>
                <w:color w:val="8B8B8B" w:themeColor="accent5" w:themeTint="99"/>
                <w:spacing w:val="6"/>
              </w:rPr>
              <w:t>0</w:t>
            </w:r>
            <w:r w:rsidR="00010918">
              <w:rPr>
                <w:b/>
                <w:bCs/>
                <w:color w:val="8B8B8B" w:themeColor="accent5" w:themeTint="99"/>
                <w:spacing w:val="6"/>
              </w:rPr>
              <w:t>1</w:t>
            </w:r>
            <w:r w:rsidR="003C2B77" w:rsidRPr="00813F73">
              <w:rPr>
                <w:b/>
                <w:bCs/>
                <w:color w:val="8B8B8B" w:themeColor="accent5" w:themeTint="99"/>
                <w:spacing w:val="6"/>
              </w:rPr>
              <w:t>/202</w:t>
            </w:r>
            <w:r w:rsidR="00010918">
              <w:rPr>
                <w:b/>
                <w:bCs/>
                <w:color w:val="8B8B8B" w:themeColor="accent5" w:themeTint="99"/>
                <w:spacing w:val="6"/>
              </w:rPr>
              <w:t>3</w:t>
            </w:r>
          </w:p>
        </w:tc>
      </w:tr>
      <w:tr w:rsidR="007B6D60" w:rsidRPr="00F333A7" w14:paraId="1FDD0043" w14:textId="77777777" w:rsidTr="007B6D60">
        <w:trPr>
          <w:trHeight w:val="559"/>
        </w:trPr>
        <w:tc>
          <w:tcPr>
            <w:tcW w:w="2983" w:type="dxa"/>
            <w:shd w:val="clear" w:color="auto" w:fill="2B3D73"/>
            <w:tcMar>
              <w:top w:w="0" w:type="dxa"/>
              <w:left w:w="108" w:type="dxa"/>
              <w:bottom w:w="0" w:type="dxa"/>
              <w:right w:w="108" w:type="dxa"/>
            </w:tcMar>
            <w:vAlign w:val="center"/>
          </w:tcPr>
          <w:p w14:paraId="355EBE35" w14:textId="77777777" w:rsidR="007B6D60" w:rsidRPr="00F333A7" w:rsidRDefault="00130878" w:rsidP="007B6D60">
            <w:pPr>
              <w:rPr>
                <w:rFonts w:cs="Calibri Light"/>
                <w:b/>
                <w:bCs/>
                <w:color w:val="FFFFFF"/>
                <w:spacing w:val="6"/>
              </w:rPr>
            </w:pPr>
            <w:r>
              <w:rPr>
                <w:rFonts w:cs="Calibri Light"/>
                <w:b/>
                <w:bCs/>
                <w:color w:val="FFFFFF"/>
                <w:spacing w:val="6"/>
              </w:rPr>
              <w:t>Next Review 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0EB3B96B" w14:textId="08DAF5D1" w:rsidR="007B6D60" w:rsidRPr="00F333A7" w:rsidRDefault="00C32866" w:rsidP="007B6D60">
            <w:pPr>
              <w:rPr>
                <w:b/>
                <w:bCs/>
                <w:color w:val="FFFFFF"/>
                <w:spacing w:val="6"/>
              </w:rPr>
            </w:pPr>
            <w:r>
              <w:rPr>
                <w:b/>
                <w:bCs/>
                <w:color w:val="8B8B8B" w:themeColor="accent5" w:themeTint="99"/>
                <w:spacing w:val="6"/>
              </w:rPr>
              <w:t>07</w:t>
            </w:r>
            <w:r w:rsidR="00644B7A">
              <w:rPr>
                <w:b/>
                <w:bCs/>
                <w:color w:val="8B8B8B" w:themeColor="accent5" w:themeTint="99"/>
                <w:spacing w:val="6"/>
              </w:rPr>
              <w:t>/</w:t>
            </w:r>
            <w:r>
              <w:rPr>
                <w:b/>
                <w:bCs/>
                <w:color w:val="8B8B8B" w:themeColor="accent5" w:themeTint="99"/>
                <w:spacing w:val="6"/>
              </w:rPr>
              <w:t>02</w:t>
            </w:r>
            <w:r w:rsidR="00644B7A">
              <w:rPr>
                <w:b/>
                <w:bCs/>
                <w:color w:val="8B8B8B" w:themeColor="accent5" w:themeTint="99"/>
                <w:spacing w:val="6"/>
              </w:rPr>
              <w:t>/202</w:t>
            </w:r>
            <w:r w:rsidR="00010918">
              <w:rPr>
                <w:b/>
                <w:bCs/>
                <w:color w:val="8B8B8B" w:themeColor="accent5" w:themeTint="99"/>
                <w:spacing w:val="6"/>
              </w:rPr>
              <w:t>3</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7FA010FE" w14:textId="77777777" w:rsidR="00C96148" w:rsidRPr="00F333A7" w:rsidRDefault="00C96148" w:rsidP="00C96148">
      <w:pPr>
        <w:rPr>
          <w:spacing w:val="6"/>
        </w:rPr>
      </w:pPr>
    </w:p>
    <w:p w14:paraId="3AB8D2B1" w14:textId="77777777" w:rsidR="00C96148" w:rsidRPr="00F333A7" w:rsidRDefault="00C96148" w:rsidP="00C96148">
      <w:pPr>
        <w:rPr>
          <w:color w:val="333333"/>
          <w:spacing w:val="6"/>
        </w:rPr>
      </w:pPr>
    </w:p>
    <w:p w14:paraId="5F7791DD" w14:textId="77777777" w:rsidR="00C96148" w:rsidRPr="00F333A7" w:rsidRDefault="00C96148" w:rsidP="00C96148">
      <w:pPr>
        <w:rPr>
          <w:color w:val="333333"/>
          <w:spacing w:val="6"/>
        </w:rPr>
      </w:pPr>
    </w:p>
    <w:p w14:paraId="0923A2A8" w14:textId="49BA3F94" w:rsidR="00F601BF" w:rsidRDefault="00C96148" w:rsidP="00C96148">
      <w:pPr>
        <w:spacing w:after="200"/>
        <w:contextualSpacing/>
        <w:rPr>
          <w:rFonts w:asciiTheme="minorHAnsi" w:eastAsia="Times New Roman" w:hAnsiTheme="minorHAnsi" w:cstheme="minorHAnsi"/>
          <w:b/>
          <w:color w:val="2B3D73"/>
          <w:spacing w:val="6"/>
          <w:kern w:val="32"/>
        </w:rPr>
      </w:pPr>
      <w:r w:rsidRPr="00F333A7">
        <w:rPr>
          <w:rFonts w:asciiTheme="minorHAnsi" w:eastAsia="Times New Roman" w:hAnsiTheme="minorHAnsi" w:cstheme="minorHAnsi"/>
          <w:b/>
          <w:color w:val="2B3D73"/>
          <w:spacing w:val="6"/>
          <w:kern w:val="32"/>
        </w:rPr>
        <w:softHyphen/>
      </w: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29A2EE20" w14:textId="3BE95DB1" w:rsidR="009463BD" w:rsidRDefault="00BE3534">
      <w:pPr>
        <w:pStyle w:val="TOC1"/>
        <w:rPr>
          <w:rFonts w:eastAsiaTheme="minorEastAsia" w:cstheme="minorBidi"/>
          <w:color w:val="auto"/>
          <w:kern w:val="0"/>
          <w:sz w:val="22"/>
          <w:szCs w:val="22"/>
          <w:lang w:eastAsia="en-GB"/>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126661403" w:history="1">
        <w:r w:rsidR="009463BD" w:rsidRPr="00091E54">
          <w:rPr>
            <w:rStyle w:val="Hyperlink"/>
          </w:rPr>
          <w:t>1</w:t>
        </w:r>
        <w:r w:rsidR="009463BD">
          <w:rPr>
            <w:rFonts w:eastAsiaTheme="minorEastAsia" w:cstheme="minorBidi"/>
            <w:color w:val="auto"/>
            <w:kern w:val="0"/>
            <w:sz w:val="22"/>
            <w:szCs w:val="22"/>
            <w:lang w:eastAsia="en-GB"/>
          </w:rPr>
          <w:tab/>
        </w:r>
        <w:r w:rsidR="009463BD" w:rsidRPr="00091E54">
          <w:rPr>
            <w:rStyle w:val="Hyperlink"/>
          </w:rPr>
          <w:t>DOCUMENT HISTORY</w:t>
        </w:r>
        <w:r w:rsidR="009463BD">
          <w:rPr>
            <w:webHidden/>
          </w:rPr>
          <w:tab/>
        </w:r>
        <w:r w:rsidR="009463BD">
          <w:rPr>
            <w:webHidden/>
          </w:rPr>
          <w:fldChar w:fldCharType="begin"/>
        </w:r>
        <w:r w:rsidR="009463BD">
          <w:rPr>
            <w:webHidden/>
          </w:rPr>
          <w:instrText xml:space="preserve"> PAGEREF _Toc126661403 \h </w:instrText>
        </w:r>
        <w:r w:rsidR="009463BD">
          <w:rPr>
            <w:webHidden/>
          </w:rPr>
        </w:r>
        <w:r w:rsidR="009463BD">
          <w:rPr>
            <w:webHidden/>
          </w:rPr>
          <w:fldChar w:fldCharType="separate"/>
        </w:r>
        <w:r w:rsidR="009463BD">
          <w:rPr>
            <w:webHidden/>
          </w:rPr>
          <w:t>4</w:t>
        </w:r>
        <w:r w:rsidR="009463BD">
          <w:rPr>
            <w:webHidden/>
          </w:rPr>
          <w:fldChar w:fldCharType="end"/>
        </w:r>
      </w:hyperlink>
    </w:p>
    <w:p w14:paraId="6A9601B0" w14:textId="140E27EB" w:rsidR="009463BD" w:rsidRDefault="0025299D">
      <w:pPr>
        <w:pStyle w:val="TOC2"/>
        <w:rPr>
          <w:rFonts w:eastAsiaTheme="minorEastAsia" w:cstheme="minorBidi"/>
          <w:color w:val="auto"/>
          <w:kern w:val="0"/>
          <w:lang w:eastAsia="en-GB"/>
        </w:rPr>
      </w:pPr>
      <w:hyperlink w:anchor="_Toc126661404" w:history="1">
        <w:r w:rsidR="009463BD" w:rsidRPr="00091E54">
          <w:rPr>
            <w:rStyle w:val="Hyperlink"/>
          </w:rPr>
          <w:t>1.1</w:t>
        </w:r>
        <w:r w:rsidR="009463BD">
          <w:rPr>
            <w:rFonts w:eastAsiaTheme="minorEastAsia" w:cstheme="minorBidi"/>
            <w:color w:val="auto"/>
            <w:kern w:val="0"/>
            <w:lang w:eastAsia="en-GB"/>
          </w:rPr>
          <w:tab/>
        </w:r>
        <w:r w:rsidR="009463BD" w:rsidRPr="00091E54">
          <w:rPr>
            <w:rStyle w:val="Hyperlink"/>
          </w:rPr>
          <w:t>Revision History</w:t>
        </w:r>
        <w:r w:rsidR="009463BD">
          <w:rPr>
            <w:webHidden/>
          </w:rPr>
          <w:tab/>
        </w:r>
        <w:r w:rsidR="009463BD">
          <w:rPr>
            <w:webHidden/>
          </w:rPr>
          <w:fldChar w:fldCharType="begin"/>
        </w:r>
        <w:r w:rsidR="009463BD">
          <w:rPr>
            <w:webHidden/>
          </w:rPr>
          <w:instrText xml:space="preserve"> PAGEREF _Toc126661404 \h </w:instrText>
        </w:r>
        <w:r w:rsidR="009463BD">
          <w:rPr>
            <w:webHidden/>
          </w:rPr>
        </w:r>
        <w:r w:rsidR="009463BD">
          <w:rPr>
            <w:webHidden/>
          </w:rPr>
          <w:fldChar w:fldCharType="separate"/>
        </w:r>
        <w:r w:rsidR="009463BD">
          <w:rPr>
            <w:webHidden/>
          </w:rPr>
          <w:t>4</w:t>
        </w:r>
        <w:r w:rsidR="009463BD">
          <w:rPr>
            <w:webHidden/>
          </w:rPr>
          <w:fldChar w:fldCharType="end"/>
        </w:r>
      </w:hyperlink>
    </w:p>
    <w:p w14:paraId="17CBA265" w14:textId="57F2F5E2" w:rsidR="009463BD" w:rsidRDefault="0025299D">
      <w:pPr>
        <w:pStyle w:val="TOC2"/>
        <w:rPr>
          <w:rFonts w:eastAsiaTheme="minorEastAsia" w:cstheme="minorBidi"/>
          <w:color w:val="auto"/>
          <w:kern w:val="0"/>
          <w:lang w:eastAsia="en-GB"/>
        </w:rPr>
      </w:pPr>
      <w:hyperlink w:anchor="_Toc126661405" w:history="1">
        <w:r w:rsidR="009463BD" w:rsidRPr="00091E54">
          <w:rPr>
            <w:rStyle w:val="Hyperlink"/>
          </w:rPr>
          <w:t>1.2</w:t>
        </w:r>
        <w:r w:rsidR="009463BD">
          <w:rPr>
            <w:rFonts w:eastAsiaTheme="minorEastAsia" w:cstheme="minorBidi"/>
            <w:color w:val="auto"/>
            <w:kern w:val="0"/>
            <w:lang w:eastAsia="en-GB"/>
          </w:rPr>
          <w:tab/>
        </w:r>
        <w:r w:rsidR="009463BD" w:rsidRPr="00091E54">
          <w:rPr>
            <w:rStyle w:val="Hyperlink"/>
          </w:rPr>
          <w:t>Reviewers</w:t>
        </w:r>
        <w:r w:rsidR="009463BD">
          <w:rPr>
            <w:webHidden/>
          </w:rPr>
          <w:tab/>
        </w:r>
        <w:r w:rsidR="009463BD">
          <w:rPr>
            <w:webHidden/>
          </w:rPr>
          <w:fldChar w:fldCharType="begin"/>
        </w:r>
        <w:r w:rsidR="009463BD">
          <w:rPr>
            <w:webHidden/>
          </w:rPr>
          <w:instrText xml:space="preserve"> PAGEREF _Toc126661405 \h </w:instrText>
        </w:r>
        <w:r w:rsidR="009463BD">
          <w:rPr>
            <w:webHidden/>
          </w:rPr>
        </w:r>
        <w:r w:rsidR="009463BD">
          <w:rPr>
            <w:webHidden/>
          </w:rPr>
          <w:fldChar w:fldCharType="separate"/>
        </w:r>
        <w:r w:rsidR="009463BD">
          <w:rPr>
            <w:webHidden/>
          </w:rPr>
          <w:t>4</w:t>
        </w:r>
        <w:r w:rsidR="009463BD">
          <w:rPr>
            <w:webHidden/>
          </w:rPr>
          <w:fldChar w:fldCharType="end"/>
        </w:r>
      </w:hyperlink>
    </w:p>
    <w:p w14:paraId="7A21ADEB" w14:textId="7B832686" w:rsidR="009463BD" w:rsidRDefault="0025299D">
      <w:pPr>
        <w:pStyle w:val="TOC2"/>
        <w:rPr>
          <w:rFonts w:eastAsiaTheme="minorEastAsia" w:cstheme="minorBidi"/>
          <w:color w:val="auto"/>
          <w:kern w:val="0"/>
          <w:lang w:eastAsia="en-GB"/>
        </w:rPr>
      </w:pPr>
      <w:hyperlink w:anchor="_Toc126661406" w:history="1">
        <w:r w:rsidR="009463BD" w:rsidRPr="00091E54">
          <w:rPr>
            <w:rStyle w:val="Hyperlink"/>
          </w:rPr>
          <w:t>1.3</w:t>
        </w:r>
        <w:r w:rsidR="009463BD">
          <w:rPr>
            <w:rFonts w:eastAsiaTheme="minorEastAsia" w:cstheme="minorBidi"/>
            <w:color w:val="auto"/>
            <w:kern w:val="0"/>
            <w:lang w:eastAsia="en-GB"/>
          </w:rPr>
          <w:tab/>
        </w:r>
        <w:r w:rsidR="009463BD" w:rsidRPr="00091E54">
          <w:rPr>
            <w:rStyle w:val="Hyperlink"/>
          </w:rPr>
          <w:t>Authorisation</w:t>
        </w:r>
        <w:r w:rsidR="009463BD">
          <w:rPr>
            <w:webHidden/>
          </w:rPr>
          <w:tab/>
        </w:r>
        <w:r w:rsidR="009463BD">
          <w:rPr>
            <w:webHidden/>
          </w:rPr>
          <w:fldChar w:fldCharType="begin"/>
        </w:r>
        <w:r w:rsidR="009463BD">
          <w:rPr>
            <w:webHidden/>
          </w:rPr>
          <w:instrText xml:space="preserve"> PAGEREF _Toc126661406 \h </w:instrText>
        </w:r>
        <w:r w:rsidR="009463BD">
          <w:rPr>
            <w:webHidden/>
          </w:rPr>
        </w:r>
        <w:r w:rsidR="009463BD">
          <w:rPr>
            <w:webHidden/>
          </w:rPr>
          <w:fldChar w:fldCharType="separate"/>
        </w:r>
        <w:r w:rsidR="009463BD">
          <w:rPr>
            <w:webHidden/>
          </w:rPr>
          <w:t>4</w:t>
        </w:r>
        <w:r w:rsidR="009463BD">
          <w:rPr>
            <w:webHidden/>
          </w:rPr>
          <w:fldChar w:fldCharType="end"/>
        </w:r>
      </w:hyperlink>
    </w:p>
    <w:p w14:paraId="7919F72B" w14:textId="7239AFAC" w:rsidR="009463BD" w:rsidRDefault="0025299D">
      <w:pPr>
        <w:pStyle w:val="TOC2"/>
        <w:rPr>
          <w:rFonts w:eastAsiaTheme="minorEastAsia" w:cstheme="minorBidi"/>
          <w:color w:val="auto"/>
          <w:kern w:val="0"/>
          <w:lang w:eastAsia="en-GB"/>
        </w:rPr>
      </w:pPr>
      <w:hyperlink w:anchor="_Toc126661407" w:history="1">
        <w:r w:rsidR="009463BD" w:rsidRPr="00091E54">
          <w:rPr>
            <w:rStyle w:val="Hyperlink"/>
          </w:rPr>
          <w:t>1.4</w:t>
        </w:r>
        <w:r w:rsidR="009463BD">
          <w:rPr>
            <w:rFonts w:eastAsiaTheme="minorEastAsia" w:cstheme="minorBidi"/>
            <w:color w:val="auto"/>
            <w:kern w:val="0"/>
            <w:lang w:eastAsia="en-GB"/>
          </w:rPr>
          <w:tab/>
        </w:r>
        <w:r w:rsidR="009463BD" w:rsidRPr="00091E54">
          <w:rPr>
            <w:rStyle w:val="Hyperlink"/>
          </w:rPr>
          <w:t>Document Location</w:t>
        </w:r>
        <w:r w:rsidR="009463BD">
          <w:rPr>
            <w:webHidden/>
          </w:rPr>
          <w:tab/>
        </w:r>
        <w:r w:rsidR="009463BD">
          <w:rPr>
            <w:webHidden/>
          </w:rPr>
          <w:fldChar w:fldCharType="begin"/>
        </w:r>
        <w:r w:rsidR="009463BD">
          <w:rPr>
            <w:webHidden/>
          </w:rPr>
          <w:instrText xml:space="preserve"> PAGEREF _Toc126661407 \h </w:instrText>
        </w:r>
        <w:r w:rsidR="009463BD">
          <w:rPr>
            <w:webHidden/>
          </w:rPr>
        </w:r>
        <w:r w:rsidR="009463BD">
          <w:rPr>
            <w:webHidden/>
          </w:rPr>
          <w:fldChar w:fldCharType="separate"/>
        </w:r>
        <w:r w:rsidR="009463BD">
          <w:rPr>
            <w:webHidden/>
          </w:rPr>
          <w:t>4</w:t>
        </w:r>
        <w:r w:rsidR="009463BD">
          <w:rPr>
            <w:webHidden/>
          </w:rPr>
          <w:fldChar w:fldCharType="end"/>
        </w:r>
      </w:hyperlink>
    </w:p>
    <w:p w14:paraId="742C34EA" w14:textId="1D75F132" w:rsidR="009463BD" w:rsidRDefault="0025299D">
      <w:pPr>
        <w:pStyle w:val="TOC1"/>
        <w:rPr>
          <w:rFonts w:eastAsiaTheme="minorEastAsia" w:cstheme="minorBidi"/>
          <w:color w:val="auto"/>
          <w:kern w:val="0"/>
          <w:sz w:val="22"/>
          <w:szCs w:val="22"/>
          <w:lang w:eastAsia="en-GB"/>
        </w:rPr>
      </w:pPr>
      <w:hyperlink w:anchor="_Toc126661408" w:history="1">
        <w:r w:rsidR="009463BD" w:rsidRPr="00091E54">
          <w:rPr>
            <w:rStyle w:val="Hyperlink"/>
          </w:rPr>
          <w:t>2</w:t>
        </w:r>
        <w:r w:rsidR="009463BD">
          <w:rPr>
            <w:rFonts w:eastAsiaTheme="minorEastAsia" w:cstheme="minorBidi"/>
            <w:color w:val="auto"/>
            <w:kern w:val="0"/>
            <w:sz w:val="22"/>
            <w:szCs w:val="22"/>
            <w:lang w:eastAsia="en-GB"/>
          </w:rPr>
          <w:tab/>
        </w:r>
        <w:r w:rsidR="009463BD" w:rsidRPr="00091E54">
          <w:rPr>
            <w:rStyle w:val="Hyperlink"/>
          </w:rPr>
          <w:t>INTRODUCTION</w:t>
        </w:r>
        <w:r w:rsidR="009463BD">
          <w:rPr>
            <w:webHidden/>
          </w:rPr>
          <w:tab/>
        </w:r>
        <w:r w:rsidR="009463BD">
          <w:rPr>
            <w:webHidden/>
          </w:rPr>
          <w:fldChar w:fldCharType="begin"/>
        </w:r>
        <w:r w:rsidR="009463BD">
          <w:rPr>
            <w:webHidden/>
          </w:rPr>
          <w:instrText xml:space="preserve"> PAGEREF _Toc126661408 \h </w:instrText>
        </w:r>
        <w:r w:rsidR="009463BD">
          <w:rPr>
            <w:webHidden/>
          </w:rPr>
        </w:r>
        <w:r w:rsidR="009463BD">
          <w:rPr>
            <w:webHidden/>
          </w:rPr>
          <w:fldChar w:fldCharType="separate"/>
        </w:r>
        <w:r w:rsidR="009463BD">
          <w:rPr>
            <w:webHidden/>
          </w:rPr>
          <w:t>5</w:t>
        </w:r>
        <w:r w:rsidR="009463BD">
          <w:rPr>
            <w:webHidden/>
          </w:rPr>
          <w:fldChar w:fldCharType="end"/>
        </w:r>
      </w:hyperlink>
    </w:p>
    <w:p w14:paraId="5EF6DE6E" w14:textId="0049B1E0" w:rsidR="009463BD" w:rsidRDefault="0025299D">
      <w:pPr>
        <w:pStyle w:val="TOC1"/>
        <w:rPr>
          <w:rFonts w:eastAsiaTheme="minorEastAsia" w:cstheme="minorBidi"/>
          <w:color w:val="auto"/>
          <w:kern w:val="0"/>
          <w:sz w:val="22"/>
          <w:szCs w:val="22"/>
          <w:lang w:eastAsia="en-GB"/>
        </w:rPr>
      </w:pPr>
      <w:hyperlink w:anchor="_Toc126661409" w:history="1">
        <w:r w:rsidR="009463BD" w:rsidRPr="00091E54">
          <w:rPr>
            <w:rStyle w:val="Hyperlink"/>
          </w:rPr>
          <w:t>3</w:t>
        </w:r>
        <w:r w:rsidR="009463BD">
          <w:rPr>
            <w:rFonts w:eastAsiaTheme="minorEastAsia" w:cstheme="minorBidi"/>
            <w:color w:val="auto"/>
            <w:kern w:val="0"/>
            <w:sz w:val="22"/>
            <w:szCs w:val="22"/>
            <w:lang w:eastAsia="en-GB"/>
          </w:rPr>
          <w:tab/>
        </w:r>
        <w:r w:rsidR="009463BD" w:rsidRPr="00091E54">
          <w:rPr>
            <w:rStyle w:val="Hyperlink"/>
          </w:rPr>
          <w:t>SERVICE MANAGEMENT BOARD (SMB)</w:t>
        </w:r>
        <w:r w:rsidR="009463BD">
          <w:rPr>
            <w:webHidden/>
          </w:rPr>
          <w:tab/>
        </w:r>
        <w:r w:rsidR="009463BD">
          <w:rPr>
            <w:webHidden/>
          </w:rPr>
          <w:fldChar w:fldCharType="begin"/>
        </w:r>
        <w:r w:rsidR="009463BD">
          <w:rPr>
            <w:webHidden/>
          </w:rPr>
          <w:instrText xml:space="preserve"> PAGEREF _Toc126661409 \h </w:instrText>
        </w:r>
        <w:r w:rsidR="009463BD">
          <w:rPr>
            <w:webHidden/>
          </w:rPr>
        </w:r>
        <w:r w:rsidR="009463BD">
          <w:rPr>
            <w:webHidden/>
          </w:rPr>
          <w:fldChar w:fldCharType="separate"/>
        </w:r>
        <w:r w:rsidR="009463BD">
          <w:rPr>
            <w:webHidden/>
          </w:rPr>
          <w:t>5</w:t>
        </w:r>
        <w:r w:rsidR="009463BD">
          <w:rPr>
            <w:webHidden/>
          </w:rPr>
          <w:fldChar w:fldCharType="end"/>
        </w:r>
      </w:hyperlink>
    </w:p>
    <w:p w14:paraId="3FC011AE" w14:textId="06D87E34" w:rsidR="009463BD" w:rsidRDefault="0025299D">
      <w:pPr>
        <w:pStyle w:val="TOC1"/>
        <w:rPr>
          <w:rFonts w:eastAsiaTheme="minorEastAsia" w:cstheme="minorBidi"/>
          <w:color w:val="auto"/>
          <w:kern w:val="0"/>
          <w:sz w:val="22"/>
          <w:szCs w:val="22"/>
          <w:lang w:eastAsia="en-GB"/>
        </w:rPr>
      </w:pPr>
      <w:hyperlink w:anchor="_Toc126661410" w:history="1">
        <w:r w:rsidR="009463BD" w:rsidRPr="00091E54">
          <w:rPr>
            <w:rStyle w:val="Hyperlink"/>
          </w:rPr>
          <w:t>4</w:t>
        </w:r>
        <w:r w:rsidR="009463BD">
          <w:rPr>
            <w:rFonts w:eastAsiaTheme="minorEastAsia" w:cstheme="minorBidi"/>
            <w:color w:val="auto"/>
            <w:kern w:val="0"/>
            <w:sz w:val="22"/>
            <w:szCs w:val="22"/>
            <w:lang w:eastAsia="en-GB"/>
          </w:rPr>
          <w:tab/>
        </w:r>
        <w:r w:rsidR="009463BD" w:rsidRPr="00091E54">
          <w:rPr>
            <w:rStyle w:val="Hyperlink"/>
          </w:rPr>
          <w:t>RELEASE NOTES REQUIREMENT</w:t>
        </w:r>
        <w:r w:rsidR="009463BD">
          <w:rPr>
            <w:webHidden/>
          </w:rPr>
          <w:tab/>
        </w:r>
        <w:r w:rsidR="009463BD">
          <w:rPr>
            <w:webHidden/>
          </w:rPr>
          <w:fldChar w:fldCharType="begin"/>
        </w:r>
        <w:r w:rsidR="009463BD">
          <w:rPr>
            <w:webHidden/>
          </w:rPr>
          <w:instrText xml:space="preserve"> PAGEREF _Toc126661410 \h </w:instrText>
        </w:r>
        <w:r w:rsidR="009463BD">
          <w:rPr>
            <w:webHidden/>
          </w:rPr>
        </w:r>
        <w:r w:rsidR="009463BD">
          <w:rPr>
            <w:webHidden/>
          </w:rPr>
          <w:fldChar w:fldCharType="separate"/>
        </w:r>
        <w:r w:rsidR="009463BD">
          <w:rPr>
            <w:webHidden/>
          </w:rPr>
          <w:t>5</w:t>
        </w:r>
        <w:r w:rsidR="009463BD">
          <w:rPr>
            <w:webHidden/>
          </w:rPr>
          <w:fldChar w:fldCharType="end"/>
        </w:r>
      </w:hyperlink>
    </w:p>
    <w:p w14:paraId="46731362" w14:textId="0795367E" w:rsidR="009463BD" w:rsidRDefault="0025299D">
      <w:pPr>
        <w:pStyle w:val="TOC2"/>
        <w:rPr>
          <w:rFonts w:eastAsiaTheme="minorEastAsia" w:cstheme="minorBidi"/>
          <w:color w:val="auto"/>
          <w:kern w:val="0"/>
          <w:lang w:eastAsia="en-GB"/>
        </w:rPr>
      </w:pPr>
      <w:hyperlink w:anchor="_Toc126661411" w:history="1">
        <w:r w:rsidR="009463BD" w:rsidRPr="00091E54">
          <w:rPr>
            <w:rStyle w:val="Hyperlink"/>
          </w:rPr>
          <w:t>4.1</w:t>
        </w:r>
        <w:r w:rsidR="009463BD">
          <w:rPr>
            <w:rFonts w:eastAsiaTheme="minorEastAsia" w:cstheme="minorBidi"/>
            <w:color w:val="auto"/>
            <w:kern w:val="0"/>
            <w:lang w:eastAsia="en-GB"/>
          </w:rPr>
          <w:tab/>
        </w:r>
        <w:r w:rsidR="009463BD" w:rsidRPr="00091E54">
          <w:rPr>
            <w:rStyle w:val="Hyperlink"/>
          </w:rPr>
          <w:t>Release Identification</w:t>
        </w:r>
        <w:r w:rsidR="009463BD">
          <w:rPr>
            <w:webHidden/>
          </w:rPr>
          <w:tab/>
        </w:r>
        <w:r w:rsidR="009463BD">
          <w:rPr>
            <w:webHidden/>
          </w:rPr>
          <w:fldChar w:fldCharType="begin"/>
        </w:r>
        <w:r w:rsidR="009463BD">
          <w:rPr>
            <w:webHidden/>
          </w:rPr>
          <w:instrText xml:space="preserve"> PAGEREF _Toc126661411 \h </w:instrText>
        </w:r>
        <w:r w:rsidR="009463BD">
          <w:rPr>
            <w:webHidden/>
          </w:rPr>
        </w:r>
        <w:r w:rsidR="009463BD">
          <w:rPr>
            <w:webHidden/>
          </w:rPr>
          <w:fldChar w:fldCharType="separate"/>
        </w:r>
        <w:r w:rsidR="009463BD">
          <w:rPr>
            <w:webHidden/>
          </w:rPr>
          <w:t>5</w:t>
        </w:r>
        <w:r w:rsidR="009463BD">
          <w:rPr>
            <w:webHidden/>
          </w:rPr>
          <w:fldChar w:fldCharType="end"/>
        </w:r>
      </w:hyperlink>
    </w:p>
    <w:p w14:paraId="47BB61E8" w14:textId="37AB3F18" w:rsidR="009463BD" w:rsidRDefault="0025299D">
      <w:pPr>
        <w:pStyle w:val="TOC2"/>
        <w:rPr>
          <w:rFonts w:eastAsiaTheme="minorEastAsia" w:cstheme="minorBidi"/>
          <w:color w:val="auto"/>
          <w:kern w:val="0"/>
          <w:lang w:eastAsia="en-GB"/>
        </w:rPr>
      </w:pPr>
      <w:hyperlink w:anchor="_Toc126661412" w:history="1">
        <w:r w:rsidR="009463BD" w:rsidRPr="00091E54">
          <w:rPr>
            <w:rStyle w:val="Hyperlink"/>
          </w:rPr>
          <w:t>4.2</w:t>
        </w:r>
        <w:r w:rsidR="009463BD">
          <w:rPr>
            <w:rFonts w:eastAsiaTheme="minorEastAsia" w:cstheme="minorBidi"/>
            <w:color w:val="auto"/>
            <w:kern w:val="0"/>
            <w:lang w:eastAsia="en-GB"/>
          </w:rPr>
          <w:tab/>
        </w:r>
        <w:r w:rsidR="009463BD" w:rsidRPr="00091E54">
          <w:rPr>
            <w:rStyle w:val="Hyperlink"/>
          </w:rPr>
          <w:t>Description of New or Modified Functionality</w:t>
        </w:r>
        <w:r w:rsidR="009463BD">
          <w:rPr>
            <w:webHidden/>
          </w:rPr>
          <w:tab/>
        </w:r>
        <w:r w:rsidR="009463BD">
          <w:rPr>
            <w:webHidden/>
          </w:rPr>
          <w:fldChar w:fldCharType="begin"/>
        </w:r>
        <w:r w:rsidR="009463BD">
          <w:rPr>
            <w:webHidden/>
          </w:rPr>
          <w:instrText xml:space="preserve"> PAGEREF _Toc126661412 \h </w:instrText>
        </w:r>
        <w:r w:rsidR="009463BD">
          <w:rPr>
            <w:webHidden/>
          </w:rPr>
        </w:r>
        <w:r w:rsidR="009463BD">
          <w:rPr>
            <w:webHidden/>
          </w:rPr>
          <w:fldChar w:fldCharType="separate"/>
        </w:r>
        <w:r w:rsidR="009463BD">
          <w:rPr>
            <w:webHidden/>
          </w:rPr>
          <w:t>5</w:t>
        </w:r>
        <w:r w:rsidR="009463BD">
          <w:rPr>
            <w:webHidden/>
          </w:rPr>
          <w:fldChar w:fldCharType="end"/>
        </w:r>
      </w:hyperlink>
    </w:p>
    <w:p w14:paraId="7AA7C9CF" w14:textId="2B3AC71A" w:rsidR="009463BD" w:rsidRDefault="0025299D">
      <w:pPr>
        <w:pStyle w:val="TOC1"/>
        <w:rPr>
          <w:rFonts w:eastAsiaTheme="minorEastAsia" w:cstheme="minorBidi"/>
          <w:color w:val="auto"/>
          <w:kern w:val="0"/>
          <w:sz w:val="22"/>
          <w:szCs w:val="22"/>
          <w:lang w:eastAsia="en-GB"/>
        </w:rPr>
      </w:pPr>
      <w:hyperlink w:anchor="_Toc126661413" w:history="1">
        <w:r w:rsidR="009463BD" w:rsidRPr="00091E54">
          <w:rPr>
            <w:rStyle w:val="Hyperlink"/>
          </w:rPr>
          <w:t>5</w:t>
        </w:r>
        <w:r w:rsidR="009463BD">
          <w:rPr>
            <w:rFonts w:eastAsiaTheme="minorEastAsia" w:cstheme="minorBidi"/>
            <w:color w:val="auto"/>
            <w:kern w:val="0"/>
            <w:sz w:val="22"/>
            <w:szCs w:val="22"/>
            <w:lang w:eastAsia="en-GB"/>
          </w:rPr>
          <w:tab/>
        </w:r>
        <w:r w:rsidR="009463BD" w:rsidRPr="00091E54">
          <w:rPr>
            <w:rStyle w:val="Hyperlink"/>
          </w:rPr>
          <w:t>Summary</w:t>
        </w:r>
        <w:r w:rsidR="009463BD">
          <w:rPr>
            <w:webHidden/>
          </w:rPr>
          <w:tab/>
        </w:r>
        <w:r w:rsidR="009463BD">
          <w:rPr>
            <w:webHidden/>
          </w:rPr>
          <w:fldChar w:fldCharType="begin"/>
        </w:r>
        <w:r w:rsidR="009463BD">
          <w:rPr>
            <w:webHidden/>
          </w:rPr>
          <w:instrText xml:space="preserve"> PAGEREF _Toc126661413 \h </w:instrText>
        </w:r>
        <w:r w:rsidR="009463BD">
          <w:rPr>
            <w:webHidden/>
          </w:rPr>
        </w:r>
        <w:r w:rsidR="009463BD">
          <w:rPr>
            <w:webHidden/>
          </w:rPr>
          <w:fldChar w:fldCharType="separate"/>
        </w:r>
        <w:r w:rsidR="009463BD">
          <w:rPr>
            <w:webHidden/>
          </w:rPr>
          <w:t>11</w:t>
        </w:r>
        <w:r w:rsidR="009463BD">
          <w:rPr>
            <w:webHidden/>
          </w:rPr>
          <w:fldChar w:fldCharType="end"/>
        </w:r>
      </w:hyperlink>
    </w:p>
    <w:p w14:paraId="11F603D0" w14:textId="7BC34455" w:rsidR="009463BD" w:rsidRDefault="0025299D">
      <w:pPr>
        <w:pStyle w:val="TOC2"/>
        <w:rPr>
          <w:rFonts w:eastAsiaTheme="minorEastAsia" w:cstheme="minorBidi"/>
          <w:color w:val="auto"/>
          <w:kern w:val="0"/>
          <w:lang w:eastAsia="en-GB"/>
        </w:rPr>
      </w:pPr>
      <w:hyperlink w:anchor="_Toc126661414" w:history="1">
        <w:r w:rsidR="009463BD" w:rsidRPr="00091E54">
          <w:rPr>
            <w:rStyle w:val="Hyperlink"/>
          </w:rPr>
          <w:t>5.1</w:t>
        </w:r>
        <w:r w:rsidR="009463BD">
          <w:rPr>
            <w:rFonts w:eastAsiaTheme="minorEastAsia" w:cstheme="minorBidi"/>
            <w:color w:val="auto"/>
            <w:kern w:val="0"/>
            <w:lang w:eastAsia="en-GB"/>
          </w:rPr>
          <w:tab/>
        </w:r>
        <w:r w:rsidR="009463BD" w:rsidRPr="00091E54">
          <w:rPr>
            <w:rStyle w:val="Hyperlink"/>
          </w:rPr>
          <w:t>Problems Fixed</w:t>
        </w:r>
        <w:r w:rsidR="009463BD">
          <w:rPr>
            <w:webHidden/>
          </w:rPr>
          <w:tab/>
        </w:r>
        <w:r w:rsidR="009463BD">
          <w:rPr>
            <w:webHidden/>
          </w:rPr>
          <w:fldChar w:fldCharType="begin"/>
        </w:r>
        <w:r w:rsidR="009463BD">
          <w:rPr>
            <w:webHidden/>
          </w:rPr>
          <w:instrText xml:space="preserve"> PAGEREF _Toc126661414 \h </w:instrText>
        </w:r>
        <w:r w:rsidR="009463BD">
          <w:rPr>
            <w:webHidden/>
          </w:rPr>
        </w:r>
        <w:r w:rsidR="009463BD">
          <w:rPr>
            <w:webHidden/>
          </w:rPr>
          <w:fldChar w:fldCharType="separate"/>
        </w:r>
        <w:r w:rsidR="009463BD">
          <w:rPr>
            <w:webHidden/>
          </w:rPr>
          <w:t>11</w:t>
        </w:r>
        <w:r w:rsidR="009463BD">
          <w:rPr>
            <w:webHidden/>
          </w:rPr>
          <w:fldChar w:fldCharType="end"/>
        </w:r>
      </w:hyperlink>
    </w:p>
    <w:p w14:paraId="25FCEE8C" w14:textId="4C052A39" w:rsidR="009463BD" w:rsidRDefault="0025299D">
      <w:pPr>
        <w:pStyle w:val="TOC2"/>
        <w:rPr>
          <w:rFonts w:eastAsiaTheme="minorEastAsia" w:cstheme="minorBidi"/>
          <w:color w:val="auto"/>
          <w:kern w:val="0"/>
          <w:lang w:eastAsia="en-GB"/>
        </w:rPr>
      </w:pPr>
      <w:hyperlink w:anchor="_Toc126661415" w:history="1">
        <w:r w:rsidR="009463BD" w:rsidRPr="00091E54">
          <w:rPr>
            <w:rStyle w:val="Hyperlink"/>
          </w:rPr>
          <w:t>5.2</w:t>
        </w:r>
        <w:r w:rsidR="009463BD">
          <w:rPr>
            <w:rFonts w:eastAsiaTheme="minorEastAsia" w:cstheme="minorBidi"/>
            <w:color w:val="auto"/>
            <w:kern w:val="0"/>
            <w:lang w:eastAsia="en-GB"/>
          </w:rPr>
          <w:tab/>
        </w:r>
        <w:r w:rsidR="009463BD" w:rsidRPr="00091E54">
          <w:rPr>
            <w:rStyle w:val="Hyperlink"/>
          </w:rPr>
          <w:t>New Problems Identified During Testing and Associated Workarounds</w:t>
        </w:r>
        <w:r w:rsidR="009463BD">
          <w:rPr>
            <w:webHidden/>
          </w:rPr>
          <w:tab/>
        </w:r>
        <w:r w:rsidR="009463BD">
          <w:rPr>
            <w:webHidden/>
          </w:rPr>
          <w:fldChar w:fldCharType="begin"/>
        </w:r>
        <w:r w:rsidR="009463BD">
          <w:rPr>
            <w:webHidden/>
          </w:rPr>
          <w:instrText xml:space="preserve"> PAGEREF _Toc126661415 \h </w:instrText>
        </w:r>
        <w:r w:rsidR="009463BD">
          <w:rPr>
            <w:webHidden/>
          </w:rPr>
        </w:r>
        <w:r w:rsidR="009463BD">
          <w:rPr>
            <w:webHidden/>
          </w:rPr>
          <w:fldChar w:fldCharType="separate"/>
        </w:r>
        <w:r w:rsidR="009463BD">
          <w:rPr>
            <w:webHidden/>
          </w:rPr>
          <w:t>11</w:t>
        </w:r>
        <w:r w:rsidR="009463BD">
          <w:rPr>
            <w:webHidden/>
          </w:rPr>
          <w:fldChar w:fldCharType="end"/>
        </w:r>
      </w:hyperlink>
    </w:p>
    <w:p w14:paraId="73583C3C" w14:textId="0D45B074" w:rsidR="009463BD" w:rsidRDefault="0025299D">
      <w:pPr>
        <w:pStyle w:val="TOC2"/>
        <w:rPr>
          <w:rFonts w:eastAsiaTheme="minorEastAsia" w:cstheme="minorBidi"/>
          <w:color w:val="auto"/>
          <w:kern w:val="0"/>
          <w:lang w:eastAsia="en-GB"/>
        </w:rPr>
      </w:pPr>
      <w:hyperlink w:anchor="_Toc126661416" w:history="1">
        <w:r w:rsidR="009463BD" w:rsidRPr="00091E54">
          <w:rPr>
            <w:rStyle w:val="Hyperlink"/>
          </w:rPr>
          <w:t>5.3</w:t>
        </w:r>
        <w:r w:rsidR="009463BD">
          <w:rPr>
            <w:rFonts w:eastAsiaTheme="minorEastAsia" w:cstheme="minorBidi"/>
            <w:color w:val="auto"/>
            <w:kern w:val="0"/>
            <w:lang w:eastAsia="en-GB"/>
          </w:rPr>
          <w:tab/>
        </w:r>
        <w:r w:rsidR="009463BD" w:rsidRPr="00091E54">
          <w:rPr>
            <w:rStyle w:val="Hyperlink"/>
          </w:rPr>
          <w:t>Pre-requisites to Deploy the Release</w:t>
        </w:r>
        <w:r w:rsidR="009463BD">
          <w:rPr>
            <w:webHidden/>
          </w:rPr>
          <w:tab/>
        </w:r>
        <w:r w:rsidR="009463BD">
          <w:rPr>
            <w:webHidden/>
          </w:rPr>
          <w:fldChar w:fldCharType="begin"/>
        </w:r>
        <w:r w:rsidR="009463BD">
          <w:rPr>
            <w:webHidden/>
          </w:rPr>
          <w:instrText xml:space="preserve"> PAGEREF _Toc126661416 \h </w:instrText>
        </w:r>
        <w:r w:rsidR="009463BD">
          <w:rPr>
            <w:webHidden/>
          </w:rPr>
        </w:r>
        <w:r w:rsidR="009463BD">
          <w:rPr>
            <w:webHidden/>
          </w:rPr>
          <w:fldChar w:fldCharType="separate"/>
        </w:r>
        <w:r w:rsidR="009463BD">
          <w:rPr>
            <w:webHidden/>
          </w:rPr>
          <w:t>11</w:t>
        </w:r>
        <w:r w:rsidR="009463BD">
          <w:rPr>
            <w:webHidden/>
          </w:rPr>
          <w:fldChar w:fldCharType="end"/>
        </w:r>
      </w:hyperlink>
    </w:p>
    <w:p w14:paraId="1B0BBFA9" w14:textId="2EE97B6C" w:rsidR="009463BD" w:rsidRDefault="0025299D">
      <w:pPr>
        <w:pStyle w:val="TOC2"/>
        <w:rPr>
          <w:rFonts w:eastAsiaTheme="minorEastAsia" w:cstheme="minorBidi"/>
          <w:color w:val="auto"/>
          <w:kern w:val="0"/>
          <w:lang w:eastAsia="en-GB"/>
        </w:rPr>
      </w:pPr>
      <w:hyperlink w:anchor="_Toc126661417" w:history="1">
        <w:r w:rsidR="009463BD" w:rsidRPr="00091E54">
          <w:rPr>
            <w:rStyle w:val="Hyperlink"/>
          </w:rPr>
          <w:t>5.4</w:t>
        </w:r>
        <w:r w:rsidR="009463BD">
          <w:rPr>
            <w:rFonts w:eastAsiaTheme="minorEastAsia" w:cstheme="minorBidi"/>
            <w:color w:val="auto"/>
            <w:kern w:val="0"/>
            <w:lang w:eastAsia="en-GB"/>
          </w:rPr>
          <w:tab/>
        </w:r>
        <w:r w:rsidR="009463BD" w:rsidRPr="00091E54">
          <w:rPr>
            <w:rStyle w:val="Hyperlink"/>
          </w:rPr>
          <w:t>Training Requirements</w:t>
        </w:r>
        <w:r w:rsidR="009463BD">
          <w:rPr>
            <w:webHidden/>
          </w:rPr>
          <w:tab/>
        </w:r>
        <w:r w:rsidR="009463BD">
          <w:rPr>
            <w:webHidden/>
          </w:rPr>
          <w:fldChar w:fldCharType="begin"/>
        </w:r>
        <w:r w:rsidR="009463BD">
          <w:rPr>
            <w:webHidden/>
          </w:rPr>
          <w:instrText xml:space="preserve"> PAGEREF _Toc126661417 \h </w:instrText>
        </w:r>
        <w:r w:rsidR="009463BD">
          <w:rPr>
            <w:webHidden/>
          </w:rPr>
        </w:r>
        <w:r w:rsidR="009463BD">
          <w:rPr>
            <w:webHidden/>
          </w:rPr>
          <w:fldChar w:fldCharType="separate"/>
        </w:r>
        <w:r w:rsidR="009463BD">
          <w:rPr>
            <w:webHidden/>
          </w:rPr>
          <w:t>11</w:t>
        </w:r>
        <w:r w:rsidR="009463BD">
          <w:rPr>
            <w:webHidden/>
          </w:rPr>
          <w:fldChar w:fldCharType="end"/>
        </w:r>
      </w:hyperlink>
    </w:p>
    <w:p w14:paraId="2CC48598" w14:textId="0289ABA6" w:rsidR="009463BD" w:rsidRDefault="0025299D">
      <w:pPr>
        <w:pStyle w:val="TOC2"/>
        <w:rPr>
          <w:rFonts w:eastAsiaTheme="minorEastAsia" w:cstheme="minorBidi"/>
          <w:color w:val="auto"/>
          <w:kern w:val="0"/>
          <w:lang w:eastAsia="en-GB"/>
        </w:rPr>
      </w:pPr>
      <w:hyperlink w:anchor="_Toc126661418" w:history="1">
        <w:r w:rsidR="009463BD" w:rsidRPr="00091E54">
          <w:rPr>
            <w:rStyle w:val="Hyperlink"/>
          </w:rPr>
          <w:t>5.5</w:t>
        </w:r>
        <w:r w:rsidR="009463BD">
          <w:rPr>
            <w:rFonts w:eastAsiaTheme="minorEastAsia" w:cstheme="minorBidi"/>
            <w:color w:val="auto"/>
            <w:kern w:val="0"/>
            <w:lang w:eastAsia="en-GB"/>
          </w:rPr>
          <w:tab/>
        </w:r>
        <w:r w:rsidR="009463BD" w:rsidRPr="00091E54">
          <w:rPr>
            <w:rStyle w:val="Hyperlink"/>
          </w:rPr>
          <w:t>Step by Step Deployment Instructions</w:t>
        </w:r>
        <w:r w:rsidR="009463BD">
          <w:rPr>
            <w:webHidden/>
          </w:rPr>
          <w:tab/>
        </w:r>
        <w:r w:rsidR="009463BD">
          <w:rPr>
            <w:webHidden/>
          </w:rPr>
          <w:fldChar w:fldCharType="begin"/>
        </w:r>
        <w:r w:rsidR="009463BD">
          <w:rPr>
            <w:webHidden/>
          </w:rPr>
          <w:instrText xml:space="preserve"> PAGEREF _Toc126661418 \h </w:instrText>
        </w:r>
        <w:r w:rsidR="009463BD">
          <w:rPr>
            <w:webHidden/>
          </w:rPr>
        </w:r>
        <w:r w:rsidR="009463BD">
          <w:rPr>
            <w:webHidden/>
          </w:rPr>
          <w:fldChar w:fldCharType="separate"/>
        </w:r>
        <w:r w:rsidR="009463BD">
          <w:rPr>
            <w:webHidden/>
          </w:rPr>
          <w:t>11</w:t>
        </w:r>
        <w:r w:rsidR="009463BD">
          <w:rPr>
            <w:webHidden/>
          </w:rPr>
          <w:fldChar w:fldCharType="end"/>
        </w:r>
      </w:hyperlink>
    </w:p>
    <w:p w14:paraId="0A45F1D6" w14:textId="1C7CED37" w:rsidR="009463BD" w:rsidRDefault="0025299D">
      <w:pPr>
        <w:pStyle w:val="TOC2"/>
        <w:rPr>
          <w:rFonts w:eastAsiaTheme="minorEastAsia" w:cstheme="minorBidi"/>
          <w:color w:val="auto"/>
          <w:kern w:val="0"/>
          <w:lang w:eastAsia="en-GB"/>
        </w:rPr>
      </w:pPr>
      <w:hyperlink w:anchor="_Toc126661419" w:history="1">
        <w:r w:rsidR="009463BD" w:rsidRPr="00091E54">
          <w:rPr>
            <w:rStyle w:val="Hyperlink"/>
          </w:rPr>
          <w:t>5.6</w:t>
        </w:r>
        <w:r w:rsidR="009463BD">
          <w:rPr>
            <w:rFonts w:eastAsiaTheme="minorEastAsia" w:cstheme="minorBidi"/>
            <w:color w:val="auto"/>
            <w:kern w:val="0"/>
            <w:lang w:eastAsia="en-GB"/>
          </w:rPr>
          <w:tab/>
        </w:r>
        <w:r w:rsidR="009463BD" w:rsidRPr="00091E54">
          <w:rPr>
            <w:rStyle w:val="Hyperlink"/>
          </w:rPr>
          <w:t>Deployment Plan</w:t>
        </w:r>
        <w:r w:rsidR="009463BD">
          <w:rPr>
            <w:webHidden/>
          </w:rPr>
          <w:tab/>
        </w:r>
        <w:r w:rsidR="009463BD">
          <w:rPr>
            <w:webHidden/>
          </w:rPr>
          <w:fldChar w:fldCharType="begin"/>
        </w:r>
        <w:r w:rsidR="009463BD">
          <w:rPr>
            <w:webHidden/>
          </w:rPr>
          <w:instrText xml:space="preserve"> PAGEREF _Toc126661419 \h </w:instrText>
        </w:r>
        <w:r w:rsidR="009463BD">
          <w:rPr>
            <w:webHidden/>
          </w:rPr>
        </w:r>
        <w:r w:rsidR="009463BD">
          <w:rPr>
            <w:webHidden/>
          </w:rPr>
          <w:fldChar w:fldCharType="separate"/>
        </w:r>
        <w:r w:rsidR="009463BD">
          <w:rPr>
            <w:webHidden/>
          </w:rPr>
          <w:t>11</w:t>
        </w:r>
        <w:r w:rsidR="009463BD">
          <w:rPr>
            <w:webHidden/>
          </w:rPr>
          <w:fldChar w:fldCharType="end"/>
        </w:r>
      </w:hyperlink>
    </w:p>
    <w:p w14:paraId="385B5B83" w14:textId="6D596627" w:rsidR="009463BD" w:rsidRDefault="0025299D">
      <w:pPr>
        <w:pStyle w:val="TOC2"/>
        <w:rPr>
          <w:rFonts w:eastAsiaTheme="minorEastAsia" w:cstheme="minorBidi"/>
          <w:color w:val="auto"/>
          <w:kern w:val="0"/>
          <w:lang w:eastAsia="en-GB"/>
        </w:rPr>
      </w:pPr>
      <w:hyperlink w:anchor="_Toc126661420" w:history="1">
        <w:r w:rsidR="009463BD" w:rsidRPr="00091E54">
          <w:rPr>
            <w:rStyle w:val="Hyperlink"/>
          </w:rPr>
          <w:t>5.7</w:t>
        </w:r>
        <w:r w:rsidR="009463BD">
          <w:rPr>
            <w:rFonts w:eastAsiaTheme="minorEastAsia" w:cstheme="minorBidi"/>
            <w:color w:val="auto"/>
            <w:kern w:val="0"/>
            <w:lang w:eastAsia="en-GB"/>
          </w:rPr>
          <w:tab/>
        </w:r>
        <w:r w:rsidR="009463BD" w:rsidRPr="00091E54">
          <w:rPr>
            <w:rStyle w:val="Hyperlink"/>
          </w:rPr>
          <w:t>Back-Out Plan</w:t>
        </w:r>
        <w:r w:rsidR="009463BD">
          <w:rPr>
            <w:webHidden/>
          </w:rPr>
          <w:tab/>
        </w:r>
        <w:r w:rsidR="009463BD">
          <w:rPr>
            <w:webHidden/>
          </w:rPr>
          <w:fldChar w:fldCharType="begin"/>
        </w:r>
        <w:r w:rsidR="009463BD">
          <w:rPr>
            <w:webHidden/>
          </w:rPr>
          <w:instrText xml:space="preserve"> PAGEREF _Toc126661420 \h </w:instrText>
        </w:r>
        <w:r w:rsidR="009463BD">
          <w:rPr>
            <w:webHidden/>
          </w:rPr>
        </w:r>
        <w:r w:rsidR="009463BD">
          <w:rPr>
            <w:webHidden/>
          </w:rPr>
          <w:fldChar w:fldCharType="separate"/>
        </w:r>
        <w:r w:rsidR="009463BD">
          <w:rPr>
            <w:webHidden/>
          </w:rPr>
          <w:t>11</w:t>
        </w:r>
        <w:r w:rsidR="009463BD">
          <w:rPr>
            <w:webHidden/>
          </w:rPr>
          <w:fldChar w:fldCharType="end"/>
        </w:r>
      </w:hyperlink>
    </w:p>
    <w:p w14:paraId="23D26FFB" w14:textId="1FDB3CCC" w:rsidR="009463BD" w:rsidRDefault="0025299D">
      <w:pPr>
        <w:pStyle w:val="TOC2"/>
        <w:rPr>
          <w:rFonts w:eastAsiaTheme="minorEastAsia" w:cstheme="minorBidi"/>
          <w:color w:val="auto"/>
          <w:kern w:val="0"/>
          <w:lang w:eastAsia="en-GB"/>
        </w:rPr>
      </w:pPr>
      <w:hyperlink w:anchor="_Toc126661421" w:history="1">
        <w:r w:rsidR="009463BD" w:rsidRPr="00091E54">
          <w:rPr>
            <w:rStyle w:val="Hyperlink"/>
          </w:rPr>
          <w:t>5.8</w:t>
        </w:r>
        <w:r w:rsidR="009463BD">
          <w:rPr>
            <w:rFonts w:eastAsiaTheme="minorEastAsia" w:cstheme="minorBidi"/>
            <w:color w:val="auto"/>
            <w:kern w:val="0"/>
            <w:lang w:eastAsia="en-GB"/>
          </w:rPr>
          <w:tab/>
        </w:r>
        <w:r w:rsidR="009463BD" w:rsidRPr="00091E54">
          <w:rPr>
            <w:rStyle w:val="Hyperlink"/>
          </w:rPr>
          <w:t>Release Available for Deployment Date</w:t>
        </w:r>
        <w:r w:rsidR="009463BD">
          <w:rPr>
            <w:webHidden/>
          </w:rPr>
          <w:tab/>
        </w:r>
        <w:r w:rsidR="009463BD">
          <w:rPr>
            <w:webHidden/>
          </w:rPr>
          <w:fldChar w:fldCharType="begin"/>
        </w:r>
        <w:r w:rsidR="009463BD">
          <w:rPr>
            <w:webHidden/>
          </w:rPr>
          <w:instrText xml:space="preserve"> PAGEREF _Toc126661421 \h </w:instrText>
        </w:r>
        <w:r w:rsidR="009463BD">
          <w:rPr>
            <w:webHidden/>
          </w:rPr>
        </w:r>
        <w:r w:rsidR="009463BD">
          <w:rPr>
            <w:webHidden/>
          </w:rPr>
          <w:fldChar w:fldCharType="separate"/>
        </w:r>
        <w:r w:rsidR="009463BD">
          <w:rPr>
            <w:webHidden/>
          </w:rPr>
          <w:t>11</w:t>
        </w:r>
        <w:r w:rsidR="009463BD">
          <w:rPr>
            <w:webHidden/>
          </w:rPr>
          <w:fldChar w:fldCharType="end"/>
        </w:r>
      </w:hyperlink>
    </w:p>
    <w:p w14:paraId="1EA14A18" w14:textId="5B1EBD49" w:rsidR="00BE3534" w:rsidRPr="00BA77ED" w:rsidRDefault="00BE3534" w:rsidP="00BA77ED">
      <w:pPr>
        <w:pStyle w:val="TableofContents"/>
        <w:rPr>
          <w:b/>
          <w:color w:val="595959"/>
          <w:sz w:val="24"/>
        </w:rPr>
      </w:pPr>
      <w:r w:rsidRPr="0053079E">
        <w:rPr>
          <w:bCs/>
          <w:color w:val="595959"/>
          <w:sz w:val="24"/>
        </w:rPr>
        <w:fldChar w:fldCharType="end"/>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2E14EB62"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Pr="00F333A7" w:rsidRDefault="004A31AB"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4A31AB">
      <w:pPr>
        <w:pStyle w:val="DHCWH1"/>
      </w:pPr>
      <w:bookmarkStart w:id="0" w:name="_Toc47103359"/>
      <w:bookmarkStart w:id="1" w:name="_Toc79501140"/>
      <w:bookmarkStart w:id="2" w:name="_Toc126661403"/>
      <w:r w:rsidRPr="00CD5649">
        <w:lastRenderedPageBreak/>
        <w:t>DOCUMENT HISTORY</w:t>
      </w:r>
      <w:bookmarkEnd w:id="0"/>
      <w:bookmarkEnd w:id="1"/>
      <w:bookmarkEnd w:id="2"/>
    </w:p>
    <w:p w14:paraId="6F912DDD" w14:textId="77777777" w:rsidR="00A47190" w:rsidRPr="004D76DD" w:rsidRDefault="00A47190" w:rsidP="004560CB">
      <w:pPr>
        <w:pStyle w:val="DHCWH2"/>
      </w:pPr>
      <w:bookmarkStart w:id="3" w:name="_Toc263868853"/>
      <w:bookmarkStart w:id="4" w:name="_Toc271635818"/>
      <w:r w:rsidRPr="004D76DD">
        <w:t xml:space="preserve"> </w:t>
      </w:r>
      <w:bookmarkStart w:id="5" w:name="_Toc47103361"/>
      <w:bookmarkStart w:id="6" w:name="_Toc79501142"/>
      <w:bookmarkStart w:id="7" w:name="_Toc126661404"/>
      <w:r w:rsidRPr="004D76DD">
        <w:t>Revision History</w:t>
      </w:r>
      <w:bookmarkEnd w:id="5"/>
      <w:bookmarkEnd w:id="6"/>
      <w:bookmarkEnd w:id="7"/>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828"/>
        <w:gridCol w:w="992"/>
        <w:gridCol w:w="2392"/>
        <w:gridCol w:w="4677"/>
      </w:tblGrid>
      <w:tr w:rsidR="00A47190" w:rsidRPr="004D76DD" w14:paraId="66F61550" w14:textId="77777777" w:rsidTr="004D76DD">
        <w:tc>
          <w:tcPr>
            <w:tcW w:w="1828" w:type="dxa"/>
            <w:shd w:val="clear" w:color="auto" w:fill="2C3E72" w:themeFill="accent2"/>
          </w:tcPr>
          <w:p w14:paraId="2F9973E4"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2CFFCE5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392" w:type="dxa"/>
            <w:shd w:val="clear" w:color="auto" w:fill="2C3E72" w:themeFill="accent2"/>
          </w:tcPr>
          <w:p w14:paraId="6C9CAC2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w:t>
            </w:r>
          </w:p>
        </w:tc>
        <w:tc>
          <w:tcPr>
            <w:tcW w:w="4677" w:type="dxa"/>
            <w:shd w:val="clear" w:color="auto" w:fill="2C3E72" w:themeFill="accent2"/>
          </w:tcPr>
          <w:p w14:paraId="5184993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Revision Summary</w:t>
            </w:r>
          </w:p>
        </w:tc>
      </w:tr>
      <w:tr w:rsidR="00A47190" w:rsidRPr="004D76DD" w14:paraId="47ABB698" w14:textId="77777777" w:rsidTr="004D76DD">
        <w:tc>
          <w:tcPr>
            <w:tcW w:w="1828" w:type="dxa"/>
          </w:tcPr>
          <w:p w14:paraId="099C8B76" w14:textId="09D53961" w:rsidR="00A47190" w:rsidRPr="004D76DD" w:rsidRDefault="00A57802" w:rsidP="00CC1553">
            <w:pPr>
              <w:spacing w:before="60" w:after="60"/>
              <w:rPr>
                <w:rFonts w:cs="Calibri"/>
                <w:color w:val="3F3F3F" w:themeColor="text1"/>
                <w:sz w:val="22"/>
                <w:szCs w:val="22"/>
              </w:rPr>
            </w:pPr>
            <w:r>
              <w:rPr>
                <w:rFonts w:cs="Calibri"/>
                <w:color w:val="3F3F3F" w:themeColor="text1"/>
                <w:sz w:val="22"/>
                <w:szCs w:val="22"/>
              </w:rPr>
              <w:t>1</w:t>
            </w:r>
            <w:r w:rsidR="00010918">
              <w:rPr>
                <w:rFonts w:cs="Calibri"/>
                <w:color w:val="3F3F3F" w:themeColor="text1"/>
                <w:sz w:val="22"/>
                <w:szCs w:val="22"/>
              </w:rPr>
              <w:t>2</w:t>
            </w:r>
            <w:r w:rsidR="004A31AB">
              <w:rPr>
                <w:rFonts w:cs="Calibri"/>
                <w:color w:val="3F3F3F" w:themeColor="text1"/>
                <w:sz w:val="22"/>
                <w:szCs w:val="22"/>
              </w:rPr>
              <w:t>/</w:t>
            </w:r>
            <w:r w:rsidR="00010918">
              <w:rPr>
                <w:rFonts w:cs="Calibri"/>
                <w:color w:val="3F3F3F" w:themeColor="text1"/>
                <w:sz w:val="22"/>
                <w:szCs w:val="22"/>
              </w:rPr>
              <w:t>01</w:t>
            </w:r>
            <w:r w:rsidR="004A31AB">
              <w:rPr>
                <w:rFonts w:cs="Calibri"/>
                <w:color w:val="3F3F3F" w:themeColor="text1"/>
                <w:sz w:val="22"/>
                <w:szCs w:val="22"/>
              </w:rPr>
              <w:t>/</w:t>
            </w:r>
            <w:r w:rsidR="00D4132B">
              <w:rPr>
                <w:rFonts w:cs="Calibri"/>
                <w:color w:val="3F3F3F" w:themeColor="text1"/>
                <w:sz w:val="22"/>
                <w:szCs w:val="22"/>
              </w:rPr>
              <w:t>202</w:t>
            </w:r>
            <w:r w:rsidR="00010918">
              <w:rPr>
                <w:rFonts w:cs="Calibri"/>
                <w:color w:val="3F3F3F" w:themeColor="text1"/>
                <w:sz w:val="22"/>
                <w:szCs w:val="22"/>
              </w:rPr>
              <w:t>3</w:t>
            </w:r>
          </w:p>
        </w:tc>
        <w:tc>
          <w:tcPr>
            <w:tcW w:w="992" w:type="dxa"/>
          </w:tcPr>
          <w:p w14:paraId="559EE8D6" w14:textId="74E36BF9" w:rsidR="00A47190" w:rsidRPr="004D76DD" w:rsidRDefault="00655C31" w:rsidP="00CC1553">
            <w:pPr>
              <w:spacing w:before="60" w:after="60"/>
              <w:rPr>
                <w:rFonts w:cs="Calibri"/>
                <w:color w:val="3F3F3F" w:themeColor="text1"/>
                <w:sz w:val="22"/>
                <w:szCs w:val="22"/>
              </w:rPr>
            </w:pPr>
            <w:r>
              <w:rPr>
                <w:rFonts w:cs="Calibri"/>
                <w:color w:val="3F3F3F" w:themeColor="text1"/>
                <w:sz w:val="22"/>
                <w:szCs w:val="22"/>
              </w:rPr>
              <w:t>1</w:t>
            </w:r>
            <w:r w:rsidR="00A12AF1">
              <w:rPr>
                <w:rFonts w:cs="Calibri"/>
                <w:color w:val="3F3F3F" w:themeColor="text1"/>
                <w:sz w:val="22"/>
                <w:szCs w:val="22"/>
              </w:rPr>
              <w:t>.</w:t>
            </w:r>
            <w:r>
              <w:rPr>
                <w:rFonts w:cs="Calibri"/>
                <w:color w:val="3F3F3F" w:themeColor="text1"/>
                <w:sz w:val="22"/>
                <w:szCs w:val="22"/>
              </w:rPr>
              <w:t>0</w:t>
            </w:r>
          </w:p>
        </w:tc>
        <w:tc>
          <w:tcPr>
            <w:tcW w:w="2392" w:type="dxa"/>
          </w:tcPr>
          <w:p w14:paraId="4C5731B5"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481AD009" w14:textId="1342EC75" w:rsidR="00A47190" w:rsidRPr="004D76DD" w:rsidRDefault="00A12AF1" w:rsidP="00CC1553">
            <w:pPr>
              <w:spacing w:before="60" w:after="60"/>
              <w:rPr>
                <w:rFonts w:cs="Calibri"/>
                <w:color w:val="3F3F3F" w:themeColor="text1"/>
                <w:sz w:val="22"/>
                <w:szCs w:val="22"/>
              </w:rPr>
            </w:pPr>
            <w:r>
              <w:rPr>
                <w:rFonts w:cs="Calibri"/>
                <w:color w:val="3F3F3F" w:themeColor="text1"/>
                <w:sz w:val="22"/>
                <w:szCs w:val="22"/>
              </w:rPr>
              <w:t xml:space="preserve">Document created for </w:t>
            </w:r>
            <w:r w:rsidR="00E05F18">
              <w:rPr>
                <w:rFonts w:cs="Calibri"/>
                <w:color w:val="3F3F3F" w:themeColor="text1"/>
                <w:sz w:val="22"/>
                <w:szCs w:val="22"/>
              </w:rPr>
              <w:t>CMS MURA</w:t>
            </w:r>
            <w:r>
              <w:rPr>
                <w:rFonts w:cs="Calibri"/>
                <w:color w:val="3F3F3F" w:themeColor="text1"/>
                <w:sz w:val="22"/>
                <w:szCs w:val="22"/>
              </w:rPr>
              <w:t xml:space="preserve"> Release</w:t>
            </w:r>
          </w:p>
        </w:tc>
      </w:tr>
      <w:tr w:rsidR="001F54E8" w:rsidRPr="004D76DD" w14:paraId="58FA808D" w14:textId="77777777" w:rsidTr="004D76DD">
        <w:tc>
          <w:tcPr>
            <w:tcW w:w="1828" w:type="dxa"/>
          </w:tcPr>
          <w:p w14:paraId="2188D071" w14:textId="76E33334" w:rsidR="001F54E8" w:rsidRDefault="00C32866" w:rsidP="00CC1553">
            <w:pPr>
              <w:spacing w:before="60" w:after="60"/>
              <w:rPr>
                <w:rFonts w:cs="Calibri"/>
                <w:color w:val="3F3F3F" w:themeColor="text1"/>
                <w:sz w:val="22"/>
                <w:szCs w:val="22"/>
              </w:rPr>
            </w:pPr>
            <w:r>
              <w:rPr>
                <w:rFonts w:cs="Calibri"/>
                <w:color w:val="3F3F3F" w:themeColor="text1"/>
                <w:sz w:val="22"/>
                <w:szCs w:val="22"/>
              </w:rPr>
              <w:t>07</w:t>
            </w:r>
            <w:r w:rsidR="001E7B57">
              <w:rPr>
                <w:rFonts w:cs="Calibri"/>
                <w:color w:val="3F3F3F" w:themeColor="text1"/>
                <w:sz w:val="22"/>
                <w:szCs w:val="22"/>
              </w:rPr>
              <w:t>/</w:t>
            </w:r>
            <w:r>
              <w:rPr>
                <w:rFonts w:cs="Calibri"/>
                <w:color w:val="3F3F3F" w:themeColor="text1"/>
                <w:sz w:val="22"/>
                <w:szCs w:val="22"/>
              </w:rPr>
              <w:t>02</w:t>
            </w:r>
            <w:r w:rsidR="001E7B57">
              <w:rPr>
                <w:rFonts w:cs="Calibri"/>
                <w:color w:val="3F3F3F" w:themeColor="text1"/>
                <w:sz w:val="22"/>
                <w:szCs w:val="22"/>
              </w:rPr>
              <w:t>/202</w:t>
            </w:r>
            <w:r w:rsidR="00010918">
              <w:rPr>
                <w:rFonts w:cs="Calibri"/>
                <w:color w:val="3F3F3F" w:themeColor="text1"/>
                <w:sz w:val="22"/>
                <w:szCs w:val="22"/>
              </w:rPr>
              <w:t>3</w:t>
            </w:r>
          </w:p>
        </w:tc>
        <w:tc>
          <w:tcPr>
            <w:tcW w:w="992" w:type="dxa"/>
          </w:tcPr>
          <w:p w14:paraId="18B1561F" w14:textId="721E0347" w:rsidR="001F54E8" w:rsidRDefault="00A81F7C" w:rsidP="00CC1553">
            <w:pPr>
              <w:spacing w:before="60" w:after="60"/>
              <w:rPr>
                <w:rFonts w:cs="Calibri"/>
                <w:color w:val="3F3F3F" w:themeColor="text1"/>
                <w:sz w:val="22"/>
                <w:szCs w:val="22"/>
              </w:rPr>
            </w:pPr>
            <w:r>
              <w:rPr>
                <w:rFonts w:cs="Calibri"/>
                <w:color w:val="3F3F3F" w:themeColor="text1"/>
                <w:sz w:val="22"/>
                <w:szCs w:val="22"/>
              </w:rPr>
              <w:t>1</w:t>
            </w:r>
            <w:r w:rsidR="00D4132B">
              <w:rPr>
                <w:rFonts w:cs="Calibri"/>
                <w:color w:val="3F3F3F" w:themeColor="text1"/>
                <w:sz w:val="22"/>
                <w:szCs w:val="22"/>
              </w:rPr>
              <w:t>.</w:t>
            </w:r>
            <w:r w:rsidR="00655C31">
              <w:rPr>
                <w:rFonts w:cs="Calibri"/>
                <w:color w:val="3F3F3F" w:themeColor="text1"/>
                <w:sz w:val="22"/>
                <w:szCs w:val="22"/>
              </w:rPr>
              <w:t>1</w:t>
            </w:r>
          </w:p>
        </w:tc>
        <w:tc>
          <w:tcPr>
            <w:tcW w:w="2392" w:type="dxa"/>
          </w:tcPr>
          <w:p w14:paraId="66419948" w14:textId="7D7025C0" w:rsidR="001F54E8" w:rsidRDefault="0026560C"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7DA25DEE" w14:textId="502380F4" w:rsidR="001F54E8" w:rsidRDefault="0026560C" w:rsidP="00CC1553">
            <w:pPr>
              <w:spacing w:before="60" w:after="60"/>
              <w:rPr>
                <w:rFonts w:cs="Calibri"/>
                <w:color w:val="3F3F3F" w:themeColor="text1"/>
                <w:sz w:val="22"/>
                <w:szCs w:val="22"/>
              </w:rPr>
            </w:pPr>
            <w:r>
              <w:rPr>
                <w:rFonts w:cs="Calibri"/>
                <w:color w:val="3F3F3F" w:themeColor="text1"/>
                <w:sz w:val="22"/>
                <w:szCs w:val="22"/>
              </w:rPr>
              <w:t>Updated Instructions and Images</w:t>
            </w:r>
          </w:p>
        </w:tc>
      </w:tr>
    </w:tbl>
    <w:p w14:paraId="1D227C43" w14:textId="77777777" w:rsidR="005750C8" w:rsidRDefault="005750C8" w:rsidP="0078701F">
      <w:pPr>
        <w:pStyle w:val="DHCWBody"/>
      </w:pPr>
      <w:bookmarkStart w:id="8" w:name="_Toc47103362"/>
      <w:bookmarkStart w:id="9" w:name="_Toc79501143"/>
    </w:p>
    <w:p w14:paraId="4F05E46A" w14:textId="7A14B5A0" w:rsidR="00A47190" w:rsidRPr="004D76DD" w:rsidRDefault="00A47190" w:rsidP="004560CB">
      <w:pPr>
        <w:pStyle w:val="DHCWH2"/>
      </w:pPr>
      <w:bookmarkStart w:id="10" w:name="_Toc126661405"/>
      <w:r w:rsidRPr="004D76DD">
        <w:t>Reviewers</w:t>
      </w:r>
      <w:bookmarkEnd w:id="8"/>
      <w:bookmarkEnd w:id="9"/>
      <w:bookmarkEnd w:id="10"/>
      <w:r w:rsidRPr="004D76DD">
        <w:t xml:space="preserve"> </w:t>
      </w:r>
      <w:bookmarkEnd w:id="3"/>
      <w:bookmarkEnd w:id="4"/>
    </w:p>
    <w:p w14:paraId="30189AB0" w14:textId="77777777" w:rsidR="00A47190" w:rsidRPr="004D76DD" w:rsidRDefault="00A47190" w:rsidP="00A47190">
      <w:pPr>
        <w:rPr>
          <w:rFonts w:cs="Calibri"/>
          <w:color w:val="3F3F3F" w:themeColor="text1"/>
          <w:sz w:val="22"/>
          <w:szCs w:val="22"/>
        </w:rPr>
      </w:pPr>
      <w:r w:rsidRPr="004D76DD">
        <w:rPr>
          <w:rFonts w:cs="Calibri"/>
          <w:color w:val="3F3F3F" w:themeColor="text1"/>
          <w:sz w:val="22"/>
          <w:szCs w:val="22"/>
        </w:rPr>
        <w:t>This document requires the following reviews:</w:t>
      </w:r>
    </w:p>
    <w:tbl>
      <w:tblPr>
        <w:tblStyle w:val="TableGrid"/>
        <w:tblW w:w="98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526"/>
        <w:gridCol w:w="992"/>
        <w:gridCol w:w="2693"/>
        <w:gridCol w:w="4678"/>
      </w:tblGrid>
      <w:tr w:rsidR="00A47190" w:rsidRPr="004D76DD" w14:paraId="2AB9047D" w14:textId="77777777" w:rsidTr="004D76DD">
        <w:tc>
          <w:tcPr>
            <w:tcW w:w="1526" w:type="dxa"/>
            <w:shd w:val="clear" w:color="auto" w:fill="2C3E72" w:themeFill="accent2"/>
          </w:tcPr>
          <w:p w14:paraId="3AF32628"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1D0BACA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693" w:type="dxa"/>
            <w:shd w:val="clear" w:color="auto" w:fill="2C3E72" w:themeFill="accent2"/>
          </w:tcPr>
          <w:p w14:paraId="63EBD151"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Name</w:t>
            </w:r>
          </w:p>
        </w:tc>
        <w:tc>
          <w:tcPr>
            <w:tcW w:w="4678" w:type="dxa"/>
            <w:shd w:val="clear" w:color="auto" w:fill="2C3E72" w:themeFill="accent2"/>
          </w:tcPr>
          <w:p w14:paraId="68CA0F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Position</w:t>
            </w:r>
          </w:p>
        </w:tc>
      </w:tr>
      <w:tr w:rsidR="00A47190" w:rsidRPr="004D76DD" w14:paraId="5D40F530" w14:textId="77777777" w:rsidTr="004D76DD">
        <w:tc>
          <w:tcPr>
            <w:tcW w:w="1526" w:type="dxa"/>
          </w:tcPr>
          <w:p w14:paraId="16EE0641" w14:textId="324A8CE7" w:rsidR="00A47190" w:rsidRPr="004D76DD" w:rsidRDefault="00C32866" w:rsidP="00CC1553">
            <w:pPr>
              <w:spacing w:before="60" w:after="60"/>
              <w:rPr>
                <w:rFonts w:cs="Calibri"/>
                <w:color w:val="3F3F3F" w:themeColor="text1"/>
                <w:sz w:val="22"/>
                <w:szCs w:val="22"/>
              </w:rPr>
            </w:pPr>
            <w:r>
              <w:rPr>
                <w:rFonts w:cs="Calibri"/>
                <w:color w:val="3F3F3F" w:themeColor="text1"/>
                <w:sz w:val="22"/>
                <w:szCs w:val="22"/>
              </w:rPr>
              <w:t>07</w:t>
            </w:r>
            <w:r w:rsidR="004A31AB">
              <w:rPr>
                <w:rFonts w:cs="Calibri"/>
                <w:color w:val="3F3F3F" w:themeColor="text1"/>
                <w:sz w:val="22"/>
                <w:szCs w:val="22"/>
              </w:rPr>
              <w:t>/</w:t>
            </w:r>
            <w:r>
              <w:rPr>
                <w:rFonts w:cs="Calibri"/>
                <w:color w:val="3F3F3F" w:themeColor="text1"/>
                <w:sz w:val="22"/>
                <w:szCs w:val="22"/>
              </w:rPr>
              <w:t>02</w:t>
            </w:r>
            <w:r w:rsidR="004A31AB">
              <w:rPr>
                <w:rFonts w:cs="Calibri"/>
                <w:color w:val="3F3F3F" w:themeColor="text1"/>
                <w:sz w:val="22"/>
                <w:szCs w:val="22"/>
              </w:rPr>
              <w:t>/</w:t>
            </w:r>
            <w:r w:rsidR="00556DEC">
              <w:rPr>
                <w:rFonts w:cs="Calibri"/>
                <w:color w:val="3F3F3F" w:themeColor="text1"/>
                <w:sz w:val="22"/>
                <w:szCs w:val="22"/>
              </w:rPr>
              <w:t>202</w:t>
            </w:r>
            <w:r w:rsidR="00010918">
              <w:rPr>
                <w:rFonts w:cs="Calibri"/>
                <w:color w:val="3F3F3F" w:themeColor="text1"/>
                <w:sz w:val="22"/>
                <w:szCs w:val="22"/>
              </w:rPr>
              <w:t>3</w:t>
            </w:r>
          </w:p>
        </w:tc>
        <w:tc>
          <w:tcPr>
            <w:tcW w:w="992" w:type="dxa"/>
          </w:tcPr>
          <w:p w14:paraId="4472B318" w14:textId="587492F3" w:rsidR="00A47190" w:rsidRPr="004D76DD" w:rsidRDefault="00D4132B" w:rsidP="00CC1553">
            <w:pPr>
              <w:spacing w:before="60" w:after="60"/>
              <w:rPr>
                <w:rFonts w:cs="Calibri"/>
                <w:color w:val="3F3F3F" w:themeColor="text1"/>
                <w:sz w:val="22"/>
                <w:szCs w:val="22"/>
              </w:rPr>
            </w:pPr>
            <w:r>
              <w:rPr>
                <w:rFonts w:cs="Calibri"/>
                <w:color w:val="3F3F3F" w:themeColor="text1"/>
                <w:sz w:val="22"/>
                <w:szCs w:val="22"/>
              </w:rPr>
              <w:t>1.</w:t>
            </w:r>
          </w:p>
        </w:tc>
        <w:tc>
          <w:tcPr>
            <w:tcW w:w="2693" w:type="dxa"/>
          </w:tcPr>
          <w:p w14:paraId="7F4D847E"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Michele Golpaykar-Rad</w:t>
            </w:r>
          </w:p>
        </w:tc>
        <w:tc>
          <w:tcPr>
            <w:tcW w:w="4678" w:type="dxa"/>
          </w:tcPr>
          <w:p w14:paraId="5BE0E1BD"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bl>
    <w:p w14:paraId="200B1100" w14:textId="77777777" w:rsidR="005750C8" w:rsidRDefault="005750C8" w:rsidP="0078701F">
      <w:pPr>
        <w:pStyle w:val="DHCWBody"/>
      </w:pPr>
      <w:bookmarkStart w:id="11" w:name="_Toc47103363"/>
      <w:bookmarkStart w:id="12" w:name="_Toc79501144"/>
    </w:p>
    <w:p w14:paraId="6397E951" w14:textId="661F6C6F" w:rsidR="00A47190" w:rsidRPr="004D76DD" w:rsidRDefault="00A47190" w:rsidP="004560CB">
      <w:pPr>
        <w:pStyle w:val="DHCWH2"/>
      </w:pPr>
      <w:bookmarkStart w:id="13" w:name="_Toc126661406"/>
      <w:r w:rsidRPr="004D76DD">
        <w:t>Authorisation</w:t>
      </w:r>
      <w:bookmarkEnd w:id="11"/>
      <w:bookmarkEnd w:id="12"/>
      <w:bookmarkEnd w:id="13"/>
    </w:p>
    <w:p w14:paraId="55DEAABB" w14:textId="77777777" w:rsidR="00A47190" w:rsidRPr="004D76DD" w:rsidRDefault="00A47190" w:rsidP="00A47190">
      <w:pPr>
        <w:pStyle w:val="Head1Normal"/>
        <w:spacing w:before="0" w:line="276" w:lineRule="auto"/>
        <w:contextualSpacing/>
        <w:rPr>
          <w:rFonts w:ascii="Calibri" w:hAnsi="Calibri" w:cs="Calibri"/>
          <w:color w:val="3F3F3F" w:themeColor="text1"/>
          <w:sz w:val="22"/>
          <w:szCs w:val="22"/>
        </w:rPr>
      </w:pPr>
      <w:r w:rsidRPr="004D76DD">
        <w:rPr>
          <w:rFonts w:ascii="Calibri" w:hAnsi="Calibri" w:cs="Calibri"/>
          <w:color w:val="3F3F3F" w:themeColor="text1"/>
          <w:sz w:val="22"/>
          <w:szCs w:val="22"/>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4D76DD">
        <w:tc>
          <w:tcPr>
            <w:tcW w:w="2474" w:type="dxa"/>
            <w:shd w:val="clear" w:color="auto" w:fill="2C3E72" w:themeFill="accent2"/>
          </w:tcPr>
          <w:p w14:paraId="5A48ADC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Author’s Name:</w:t>
            </w:r>
          </w:p>
        </w:tc>
        <w:tc>
          <w:tcPr>
            <w:tcW w:w="7444" w:type="dxa"/>
          </w:tcPr>
          <w:p w14:paraId="313EE5E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r w:rsidR="00A47190" w:rsidRPr="004D76DD" w14:paraId="43E4F257" w14:textId="77777777" w:rsidTr="004D76DD">
        <w:tc>
          <w:tcPr>
            <w:tcW w:w="2474" w:type="dxa"/>
            <w:shd w:val="clear" w:color="auto" w:fill="2C3E72" w:themeFill="accent2"/>
          </w:tcPr>
          <w:p w14:paraId="05DF34EA"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4" w:type="dxa"/>
          </w:tcPr>
          <w:p w14:paraId="5EFDA662"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Senior</w:t>
            </w:r>
            <w:r w:rsidR="001F54E8">
              <w:rPr>
                <w:rFonts w:cs="Calibri"/>
                <w:color w:val="3F3F3F" w:themeColor="text1"/>
                <w:sz w:val="22"/>
                <w:szCs w:val="22"/>
              </w:rPr>
              <w:t xml:space="preserve"> Support &amp; Business Analyst</w:t>
            </w:r>
          </w:p>
        </w:tc>
      </w:tr>
      <w:tr w:rsidR="00A47190" w:rsidRPr="004D76DD" w14:paraId="701D3199" w14:textId="77777777" w:rsidTr="004D76DD">
        <w:tc>
          <w:tcPr>
            <w:tcW w:w="2474" w:type="dxa"/>
            <w:shd w:val="clear" w:color="auto" w:fill="2C3E72" w:themeFill="accent2"/>
          </w:tcPr>
          <w:p w14:paraId="4131CD4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4" w:type="dxa"/>
          </w:tcPr>
          <w:p w14:paraId="2E9DA05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bl>
    <w:p w14:paraId="2B04AE6C" w14:textId="77777777" w:rsidR="00A47190" w:rsidRPr="004D76DD" w:rsidRDefault="00A47190" w:rsidP="00A47190">
      <w:pPr>
        <w:contextualSpacing/>
        <w:rPr>
          <w:rFonts w:cs="Calibri"/>
          <w:color w:val="000000"/>
          <w:sz w:val="22"/>
          <w:szCs w:val="22"/>
        </w:rPr>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4D76DD">
        <w:trPr>
          <w:cantSplit/>
          <w:trHeight w:val="327"/>
        </w:trPr>
        <w:tc>
          <w:tcPr>
            <w:tcW w:w="2475" w:type="dxa"/>
            <w:shd w:val="clear" w:color="auto" w:fill="2C3E72" w:themeFill="accent2"/>
          </w:tcPr>
          <w:p w14:paraId="6DA4382D"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Approver’s Name:</w:t>
            </w:r>
          </w:p>
        </w:tc>
        <w:tc>
          <w:tcPr>
            <w:tcW w:w="7443" w:type="dxa"/>
          </w:tcPr>
          <w:p w14:paraId="500C197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Michele Golpaykar-Rad</w:t>
            </w:r>
          </w:p>
        </w:tc>
      </w:tr>
      <w:tr w:rsidR="00A47190" w:rsidRPr="004D76DD" w14:paraId="3084A26D" w14:textId="77777777" w:rsidTr="004D76DD">
        <w:trPr>
          <w:cantSplit/>
          <w:trHeight w:val="327"/>
        </w:trPr>
        <w:tc>
          <w:tcPr>
            <w:tcW w:w="2475" w:type="dxa"/>
            <w:shd w:val="clear" w:color="auto" w:fill="2C3E72" w:themeFill="accent2"/>
          </w:tcPr>
          <w:p w14:paraId="7CEB3C0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3" w:type="dxa"/>
          </w:tcPr>
          <w:p w14:paraId="676BE031"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r w:rsidR="00A47190" w:rsidRPr="004D76DD" w14:paraId="777E614B" w14:textId="77777777" w:rsidTr="004D76DD">
        <w:trPr>
          <w:cantSplit/>
          <w:trHeight w:val="327"/>
        </w:trPr>
        <w:tc>
          <w:tcPr>
            <w:tcW w:w="2475" w:type="dxa"/>
            <w:shd w:val="clear" w:color="auto" w:fill="2C3E72" w:themeFill="accent2"/>
          </w:tcPr>
          <w:p w14:paraId="6B57F5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3" w:type="dxa"/>
          </w:tcPr>
          <w:p w14:paraId="2869A226" w14:textId="2399FE64" w:rsidR="00A47190" w:rsidRPr="004D76DD" w:rsidRDefault="00556DEC" w:rsidP="00CC1553">
            <w:pPr>
              <w:spacing w:before="60" w:after="60"/>
              <w:rPr>
                <w:rFonts w:cs="Calibri"/>
                <w:color w:val="3F3F3F" w:themeColor="text1"/>
                <w:sz w:val="22"/>
                <w:szCs w:val="22"/>
              </w:rPr>
            </w:pPr>
            <w:r>
              <w:rPr>
                <w:rFonts w:cs="Calibri"/>
                <w:color w:val="3F3F3F" w:themeColor="text1"/>
                <w:sz w:val="22"/>
                <w:szCs w:val="22"/>
              </w:rPr>
              <w:t>Michele Golpaykar-Rad</w:t>
            </w:r>
          </w:p>
        </w:tc>
      </w:tr>
    </w:tbl>
    <w:p w14:paraId="4667841D" w14:textId="77777777" w:rsidR="005750C8" w:rsidRDefault="005750C8" w:rsidP="0078701F">
      <w:pPr>
        <w:pStyle w:val="DHCWBody"/>
      </w:pPr>
      <w:bookmarkStart w:id="14" w:name="_Toc47103364"/>
      <w:bookmarkStart w:id="15" w:name="_Toc79501145"/>
    </w:p>
    <w:p w14:paraId="0C442EC5" w14:textId="43345C5E" w:rsidR="00A47190" w:rsidRPr="004D76DD" w:rsidRDefault="00A47190" w:rsidP="004560CB">
      <w:pPr>
        <w:pStyle w:val="DHCWH2"/>
      </w:pPr>
      <w:bookmarkStart w:id="16" w:name="_Toc126661407"/>
      <w:r w:rsidRPr="004D76DD">
        <w:t>Document Location</w:t>
      </w:r>
      <w:bookmarkEnd w:id="14"/>
      <w:bookmarkEnd w:id="15"/>
      <w:bookmarkEnd w:id="16"/>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62"/>
        <w:gridCol w:w="7856"/>
      </w:tblGrid>
      <w:tr w:rsidR="00A47190" w:rsidRPr="004D76DD" w14:paraId="6400122F" w14:textId="77777777" w:rsidTr="004D76DD">
        <w:tc>
          <w:tcPr>
            <w:tcW w:w="2062" w:type="dxa"/>
            <w:shd w:val="clear" w:color="auto" w:fill="2C3E72" w:themeFill="accent2"/>
          </w:tcPr>
          <w:p w14:paraId="2EC2F410"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Type</w:t>
            </w:r>
          </w:p>
        </w:tc>
        <w:tc>
          <w:tcPr>
            <w:tcW w:w="7856" w:type="dxa"/>
            <w:shd w:val="clear" w:color="auto" w:fill="2C3E72" w:themeFill="accent2"/>
          </w:tcPr>
          <w:p w14:paraId="0819E202"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Location</w:t>
            </w:r>
          </w:p>
        </w:tc>
      </w:tr>
      <w:tr w:rsidR="00A47190" w:rsidRPr="004D76DD" w14:paraId="069CD913" w14:textId="77777777" w:rsidTr="004D76DD">
        <w:tc>
          <w:tcPr>
            <w:tcW w:w="2062" w:type="dxa"/>
          </w:tcPr>
          <w:p w14:paraId="71C67C66" w14:textId="77777777" w:rsidR="00A47190" w:rsidRPr="004D76DD" w:rsidRDefault="00A47190" w:rsidP="00CC1553">
            <w:pPr>
              <w:spacing w:before="60" w:after="60"/>
              <w:rPr>
                <w:rFonts w:cs="Calibri"/>
                <w:color w:val="3F3F3F" w:themeColor="text1"/>
                <w:sz w:val="22"/>
                <w:szCs w:val="22"/>
              </w:rPr>
            </w:pPr>
            <w:r w:rsidRPr="004D76DD">
              <w:rPr>
                <w:rFonts w:cs="Calibri"/>
                <w:color w:val="3F3F3F" w:themeColor="text1"/>
                <w:sz w:val="22"/>
                <w:szCs w:val="22"/>
              </w:rPr>
              <w:t>Electronic</w:t>
            </w:r>
          </w:p>
        </w:tc>
        <w:tc>
          <w:tcPr>
            <w:tcW w:w="7856" w:type="dxa"/>
          </w:tcPr>
          <w:p w14:paraId="669F4166" w14:textId="706036EB" w:rsidR="00A47190" w:rsidRPr="004D76DD" w:rsidRDefault="0025299D" w:rsidP="00CC1553">
            <w:pPr>
              <w:spacing w:before="60" w:after="60"/>
              <w:rPr>
                <w:rFonts w:cs="Calibri"/>
                <w:color w:val="3F3F3F" w:themeColor="text1"/>
                <w:sz w:val="22"/>
                <w:szCs w:val="22"/>
              </w:rPr>
            </w:pPr>
            <w:hyperlink r:id="rId9" w:history="1">
              <w:r w:rsidR="00E05F18" w:rsidRPr="00F00FED">
                <w:rPr>
                  <w:rStyle w:val="Hyperlink"/>
                  <w:rFonts w:cs="Calibri"/>
                  <w:sz w:val="22"/>
                  <w:szCs w:val="22"/>
                </w:rPr>
                <w:t>CMS MURA Support Site – What’s New</w:t>
              </w:r>
            </w:hyperlink>
            <w:r w:rsidR="00E05F18">
              <w:rPr>
                <w:rFonts w:cs="Calibri"/>
                <w:color w:val="3F3F3F" w:themeColor="text1"/>
                <w:sz w:val="22"/>
                <w:szCs w:val="22"/>
              </w:rPr>
              <w:t xml:space="preserve"> </w:t>
            </w:r>
          </w:p>
        </w:tc>
      </w:tr>
    </w:tbl>
    <w:p w14:paraId="4A405A69" w14:textId="77777777" w:rsidR="004D76DD" w:rsidRDefault="004D76DD" w:rsidP="00BE3534">
      <w:pPr>
        <w:pStyle w:val="table-header"/>
        <w:ind w:left="0"/>
        <w:rPr>
          <w:rFonts w:asciiTheme="minorHAnsi" w:hAnsiTheme="minorHAnsi" w:cstheme="minorHAnsi"/>
          <w:b/>
          <w:color w:val="595959"/>
          <w:spacing w:val="6"/>
        </w:rPr>
      </w:pPr>
    </w:p>
    <w:p w14:paraId="21D943F1" w14:textId="77777777" w:rsidR="00E05F18" w:rsidRDefault="00E05F18" w:rsidP="00BE3534">
      <w:pPr>
        <w:pStyle w:val="table-header"/>
        <w:ind w:left="0"/>
        <w:rPr>
          <w:rFonts w:asciiTheme="minorHAnsi" w:hAnsiTheme="minorHAnsi" w:cstheme="minorHAnsi"/>
          <w:b/>
          <w:color w:val="595959"/>
          <w:spacing w:val="6"/>
        </w:rPr>
      </w:pPr>
    </w:p>
    <w:p w14:paraId="27102734" w14:textId="77777777" w:rsidR="00E05F18" w:rsidRDefault="00E05F18" w:rsidP="00BE3534">
      <w:pPr>
        <w:pStyle w:val="table-header"/>
        <w:ind w:left="0"/>
        <w:rPr>
          <w:rFonts w:asciiTheme="minorHAnsi" w:hAnsiTheme="minorHAnsi" w:cstheme="minorHAnsi"/>
          <w:b/>
          <w:color w:val="595959"/>
          <w:spacing w:val="6"/>
        </w:rPr>
      </w:pPr>
    </w:p>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C8288D">
      <w:pPr>
        <w:pStyle w:val="DHCWH1"/>
      </w:pPr>
      <w:bookmarkStart w:id="17" w:name="_Toc79501146"/>
      <w:bookmarkStart w:id="18" w:name="_Toc126661408"/>
      <w:r>
        <w:lastRenderedPageBreak/>
        <w:t>INTRODUCTION</w:t>
      </w:r>
      <w:bookmarkEnd w:id="17"/>
      <w:bookmarkEnd w:id="18"/>
    </w:p>
    <w:p w14:paraId="68168C5A" w14:textId="77777777" w:rsidR="00C92AF9" w:rsidRPr="00EB7C1D" w:rsidRDefault="00C92AF9" w:rsidP="0078701F">
      <w:pPr>
        <w:pStyle w:val="DHCWBody"/>
        <w:rPr>
          <w:caps/>
        </w:rPr>
      </w:pPr>
      <w:r w:rsidRPr="00EB7C1D">
        <w:t>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w:t>
      </w:r>
    </w:p>
    <w:p w14:paraId="32AB5F3B" w14:textId="074D1065" w:rsidR="005750C8" w:rsidRPr="00EB7C1D" w:rsidRDefault="00C92AF9" w:rsidP="0078701F">
      <w:pPr>
        <w:pStyle w:val="DHCWBody"/>
      </w:pPr>
      <w:r w:rsidRPr="00EB7C1D">
        <w:t xml:space="preserve">These notes contain information on the agreed scope and content of Release id </w:t>
      </w:r>
      <w:r w:rsidR="006725E3" w:rsidRPr="007A13E5">
        <w:rPr>
          <w:b/>
          <w:bCs/>
        </w:rPr>
        <w:t>CMS/0</w:t>
      </w:r>
      <w:r w:rsidR="00010918">
        <w:rPr>
          <w:b/>
          <w:bCs/>
        </w:rPr>
        <w:t>1</w:t>
      </w:r>
      <w:r w:rsidR="006725E3" w:rsidRPr="007A13E5">
        <w:rPr>
          <w:b/>
          <w:bCs/>
        </w:rPr>
        <w:t>-202</w:t>
      </w:r>
      <w:r w:rsidR="00010918">
        <w:rPr>
          <w:b/>
          <w:bCs/>
        </w:rPr>
        <w:t>3</w:t>
      </w:r>
      <w:r w:rsidRPr="00EB7C1D">
        <w:t xml:space="preserve"> for the </w:t>
      </w:r>
      <w:r w:rsidR="006725E3" w:rsidRPr="007A13E5">
        <w:rPr>
          <w:b/>
          <w:bCs/>
        </w:rPr>
        <w:t>CMS</w:t>
      </w:r>
      <w:r w:rsidRPr="00EB7C1D">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C92AF9">
      <w:pPr>
        <w:pStyle w:val="DHCWH1"/>
      </w:pPr>
      <w:bookmarkStart w:id="19" w:name="_Toc79501147"/>
      <w:bookmarkStart w:id="20" w:name="_Toc126661409"/>
      <w:r w:rsidRPr="00D50660">
        <w:t>SERVICE MANAGEMENT BOARD (SMB)</w:t>
      </w:r>
      <w:bookmarkEnd w:id="19"/>
      <w:bookmarkEnd w:id="20"/>
    </w:p>
    <w:p w14:paraId="1AE13EDE" w14:textId="1CC9ACC6" w:rsidR="005750C8" w:rsidRPr="0078701F" w:rsidRDefault="00C92AF9" w:rsidP="0078701F">
      <w:pPr>
        <w:pStyle w:val="DHCWBody"/>
      </w:pPr>
      <w:r w:rsidRPr="0078701F">
        <w:t xml:space="preserve">The </w:t>
      </w:r>
      <w:r w:rsidR="006725E3" w:rsidRPr="0078701F">
        <w:t>CMS</w:t>
      </w:r>
      <w:r w:rsidRPr="0078701F">
        <w:t xml:space="preserve"> Service Management Board has overall responsibility for ensuring that these Release Notes accurately describes the Release and that it is kept under constant review and updated to reflect any modifications to the Release prior to its deployment. </w:t>
      </w:r>
    </w:p>
    <w:p w14:paraId="4E3587A4" w14:textId="535FDA0C" w:rsidR="00F601BF" w:rsidRDefault="00C92AF9" w:rsidP="00C92AF9">
      <w:pPr>
        <w:pStyle w:val="DHCWH1"/>
      </w:pPr>
      <w:bookmarkStart w:id="21" w:name="_Toc79501148"/>
      <w:bookmarkStart w:id="22" w:name="_Toc126661410"/>
      <w:r w:rsidRPr="00C92AF9">
        <w:t>RELEASE NOTES REQUIREMENT</w:t>
      </w:r>
      <w:bookmarkEnd w:id="21"/>
      <w:bookmarkEnd w:id="22"/>
    </w:p>
    <w:p w14:paraId="76A172DF" w14:textId="77777777" w:rsidR="00C92AF9" w:rsidRDefault="00C92AF9" w:rsidP="004560CB">
      <w:pPr>
        <w:pStyle w:val="DHCWH2"/>
      </w:pPr>
      <w:bookmarkStart w:id="23" w:name="_Toc79501149"/>
      <w:bookmarkStart w:id="24" w:name="_Toc126661411"/>
      <w:r w:rsidRPr="00C92AF9">
        <w:t>Release Identification</w:t>
      </w:r>
      <w:bookmarkEnd w:id="23"/>
      <w:bookmarkEnd w:id="24"/>
    </w:p>
    <w:p w14:paraId="2AC0BC1D" w14:textId="630482A0" w:rsidR="00C92AF9" w:rsidRPr="00D87B35" w:rsidRDefault="00B14669" w:rsidP="0078701F">
      <w:pPr>
        <w:pStyle w:val="DHCWBody"/>
      </w:pPr>
      <w:r>
        <w:t xml:space="preserve">   </w:t>
      </w:r>
      <w:r w:rsidR="006725E3" w:rsidRPr="00CA78B2">
        <w:t xml:space="preserve"> </w:t>
      </w:r>
      <w:hyperlink r:id="rId10" w:history="1">
        <w:r w:rsidR="00FF15CD" w:rsidRPr="00FF15CD">
          <w:rPr>
            <w:rStyle w:val="Hyperlink"/>
            <w:b/>
            <w:bCs/>
            <w:i/>
            <w:iCs/>
          </w:rPr>
          <w:t>777</w:t>
        </w:r>
      </w:hyperlink>
      <w:r w:rsidR="00A50597" w:rsidRPr="00FF15CD">
        <w:rPr>
          <w:b/>
          <w:bCs/>
          <w:i/>
          <w:iCs/>
        </w:rPr>
        <w:t xml:space="preserve"> </w:t>
      </w:r>
      <w:r w:rsidR="006725E3" w:rsidRPr="007A6835">
        <w:t xml:space="preserve">-  </w:t>
      </w:r>
      <w:r w:rsidR="006725E3" w:rsidRPr="00AC11C0">
        <w:rPr>
          <w:b/>
          <w:bCs/>
        </w:rPr>
        <w:t>CMS/0</w:t>
      </w:r>
      <w:r w:rsidR="00010918">
        <w:rPr>
          <w:b/>
          <w:bCs/>
        </w:rPr>
        <w:t>1</w:t>
      </w:r>
      <w:r w:rsidR="006725E3" w:rsidRPr="00AC11C0">
        <w:rPr>
          <w:b/>
          <w:bCs/>
        </w:rPr>
        <w:t>-202</w:t>
      </w:r>
      <w:r w:rsidR="00010918">
        <w:rPr>
          <w:b/>
          <w:bCs/>
        </w:rPr>
        <w:t>3</w:t>
      </w:r>
    </w:p>
    <w:p w14:paraId="3EFD7BFA" w14:textId="230C4D6E" w:rsidR="00C92AF9" w:rsidRPr="0053079E" w:rsidRDefault="00C92AF9" w:rsidP="004560CB">
      <w:pPr>
        <w:pStyle w:val="DHCWH2"/>
      </w:pPr>
      <w:bookmarkStart w:id="25" w:name="_Toc79501150"/>
      <w:bookmarkStart w:id="26" w:name="_Toc126661412"/>
      <w:r w:rsidRPr="0053079E">
        <w:t>Description of New or Modified Functionality</w:t>
      </w:r>
      <w:bookmarkEnd w:id="25"/>
      <w:bookmarkEnd w:id="26"/>
      <w:r w:rsidRPr="0053079E">
        <w:t xml:space="preserve"> </w:t>
      </w:r>
    </w:p>
    <w:p w14:paraId="1D89FEB0" w14:textId="5EAE5097" w:rsidR="00C92AF9" w:rsidRPr="00CD5649" w:rsidRDefault="00C92AF9" w:rsidP="00C92AF9">
      <w:pPr>
        <w:rPr>
          <w:rFonts w:cs="Calibri"/>
        </w:rPr>
      </w:pPr>
    </w:p>
    <w:tbl>
      <w:tblPr>
        <w:tblW w:w="11057" w:type="dxa"/>
        <w:tblInd w:w="-57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60"/>
        <w:gridCol w:w="7938"/>
        <w:gridCol w:w="1559"/>
      </w:tblGrid>
      <w:tr w:rsidR="000E1399" w:rsidRPr="00CD5649" w14:paraId="0F5016E0" w14:textId="77777777" w:rsidTr="005750C8">
        <w:tc>
          <w:tcPr>
            <w:tcW w:w="1560" w:type="dxa"/>
            <w:shd w:val="clear" w:color="auto" w:fill="2C3E72" w:themeFill="accent2"/>
          </w:tcPr>
          <w:p w14:paraId="51FC69BF" w14:textId="77777777" w:rsidR="00C92AF9" w:rsidRPr="005750C8" w:rsidRDefault="006725E3" w:rsidP="005750C8">
            <w:pPr>
              <w:jc w:val="center"/>
              <w:rPr>
                <w:rFonts w:cs="Calibri"/>
                <w:b/>
                <w:color w:val="FFFFFF" w:themeColor="background1"/>
                <w:sz w:val="28"/>
                <w:szCs w:val="28"/>
              </w:rPr>
            </w:pPr>
            <w:r w:rsidRPr="005750C8">
              <w:rPr>
                <w:rFonts w:cs="Calibri"/>
                <w:b/>
                <w:color w:val="FFFFFF" w:themeColor="background1"/>
                <w:sz w:val="28"/>
                <w:szCs w:val="28"/>
              </w:rPr>
              <w:t>Item</w:t>
            </w:r>
          </w:p>
        </w:tc>
        <w:tc>
          <w:tcPr>
            <w:tcW w:w="7938" w:type="dxa"/>
            <w:shd w:val="clear" w:color="auto" w:fill="2C3E72" w:themeFill="accent2"/>
          </w:tcPr>
          <w:p w14:paraId="5B71ACFC" w14:textId="6B83DC83"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Description of the Change</w:t>
            </w:r>
          </w:p>
        </w:tc>
        <w:tc>
          <w:tcPr>
            <w:tcW w:w="1559" w:type="dxa"/>
            <w:shd w:val="clear" w:color="auto" w:fill="2C3E72" w:themeFill="accent2"/>
          </w:tcPr>
          <w:p w14:paraId="33062F44" w14:textId="77777777"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Re</w:t>
            </w:r>
            <w:r w:rsidR="006725E3" w:rsidRPr="005750C8">
              <w:rPr>
                <w:rFonts w:cs="Calibri"/>
                <w:b/>
                <w:color w:val="FFFFFF" w:themeColor="background1"/>
                <w:sz w:val="28"/>
                <w:szCs w:val="28"/>
              </w:rPr>
              <w:t>questor</w:t>
            </w:r>
          </w:p>
        </w:tc>
      </w:tr>
      <w:tr w:rsidR="00E84DB1" w:rsidRPr="00CD5649" w14:paraId="2F173B2B" w14:textId="77777777" w:rsidTr="00E84DB1">
        <w:tc>
          <w:tcPr>
            <w:tcW w:w="11057" w:type="dxa"/>
            <w:gridSpan w:val="3"/>
            <w:shd w:val="clear" w:color="auto" w:fill="CCD3EB" w:themeFill="accent4" w:themeFillTint="33"/>
          </w:tcPr>
          <w:p w14:paraId="6812AA2C" w14:textId="4EE7E2E7" w:rsidR="00E84DB1" w:rsidRPr="00E84DB1" w:rsidRDefault="00E84DB1" w:rsidP="00E84DB1">
            <w:pPr>
              <w:jc w:val="center"/>
              <w:rPr>
                <w:rFonts w:asciiTheme="minorHAnsi" w:eastAsia="Times New Roman" w:hAnsiTheme="minorHAnsi" w:cstheme="minorHAnsi"/>
                <w:b/>
                <w:color w:val="2C3E72" w:themeColor="text2"/>
                <w:spacing w:val="8"/>
                <w:kern w:val="28"/>
                <w:lang w:val="en-GB"/>
              </w:rPr>
            </w:pPr>
            <w:r w:rsidRPr="005750C8">
              <w:rPr>
                <w:rFonts w:asciiTheme="minorHAnsi" w:eastAsia="Times New Roman" w:hAnsiTheme="minorHAnsi" w:cstheme="minorHAnsi"/>
                <w:b/>
                <w:color w:val="2C3E72" w:themeColor="text2"/>
                <w:spacing w:val="8"/>
                <w:kern w:val="28"/>
                <w:lang w:val="en-GB"/>
              </w:rPr>
              <w:t>Bug Fixes</w:t>
            </w:r>
          </w:p>
        </w:tc>
      </w:tr>
      <w:tr w:rsidR="007B6CDB" w:rsidRPr="00CD5649" w14:paraId="2D6CA8AB" w14:textId="77777777" w:rsidTr="005750C8">
        <w:tc>
          <w:tcPr>
            <w:tcW w:w="1560" w:type="dxa"/>
          </w:tcPr>
          <w:p w14:paraId="5A6F5E71" w14:textId="6C2D3101" w:rsidR="007B6CDB" w:rsidRDefault="00DA6798" w:rsidP="008D08EE">
            <w:pPr>
              <w:spacing w:before="60" w:after="60"/>
              <w:rPr>
                <w:rFonts w:cs="Calibri"/>
                <w:b/>
                <w:bCs/>
                <w:color w:val="3F3F3F" w:themeColor="text1"/>
                <w:sz w:val="22"/>
                <w:szCs w:val="22"/>
              </w:rPr>
            </w:pPr>
            <w:r w:rsidRPr="003E0718">
              <w:rPr>
                <w:rFonts w:cs="Calibri"/>
                <w:b/>
                <w:bCs/>
                <w:color w:val="3F3F3F" w:themeColor="text1"/>
                <w:sz w:val="22"/>
                <w:szCs w:val="22"/>
              </w:rPr>
              <w:t>4.2.</w:t>
            </w:r>
            <w:r w:rsidR="00B14669">
              <w:rPr>
                <w:rFonts w:cs="Calibri"/>
                <w:b/>
                <w:bCs/>
                <w:color w:val="3F3F3F" w:themeColor="text1"/>
                <w:sz w:val="22"/>
                <w:szCs w:val="22"/>
              </w:rPr>
              <w:t>1</w:t>
            </w:r>
            <w:r w:rsidR="00155111" w:rsidRPr="003E0718">
              <w:rPr>
                <w:rFonts w:cs="Calibri"/>
                <w:b/>
                <w:bCs/>
                <w:color w:val="3F3F3F" w:themeColor="text1"/>
                <w:sz w:val="22"/>
                <w:szCs w:val="22"/>
              </w:rPr>
              <w:t xml:space="preserve"> </w:t>
            </w:r>
            <w:r w:rsidR="00A34AF0">
              <w:rPr>
                <w:rFonts w:cs="Calibri"/>
                <w:b/>
                <w:bCs/>
                <w:color w:val="3F3F3F" w:themeColor="text1"/>
                <w:sz w:val="22"/>
                <w:szCs w:val="22"/>
              </w:rPr>
              <w:t>eConsult Update</w:t>
            </w:r>
          </w:p>
        </w:tc>
        <w:tc>
          <w:tcPr>
            <w:tcW w:w="7938" w:type="dxa"/>
          </w:tcPr>
          <w:p w14:paraId="7E8298C4" w14:textId="105D51B8" w:rsidR="00A34AF0" w:rsidRDefault="00FF15CD" w:rsidP="00C112E0">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Currently when </w:t>
            </w:r>
            <w:r w:rsidR="00A34AF0">
              <w:rPr>
                <w:rFonts w:ascii="Segoe UI" w:hAnsi="Segoe UI" w:cs="Segoe UI"/>
                <w:color w:val="222222"/>
                <w:sz w:val="21"/>
                <w:szCs w:val="21"/>
                <w:shd w:val="clear" w:color="auto" w:fill="FFFFFF"/>
              </w:rPr>
              <w:t xml:space="preserve">using the eConsult Banner if </w:t>
            </w:r>
            <w:r w:rsidR="00A34AF0" w:rsidRPr="00440626">
              <w:rPr>
                <w:rFonts w:ascii="Segoe UI" w:hAnsi="Segoe UI" w:cs="Segoe UI"/>
                <w:b/>
                <w:bCs/>
                <w:color w:val="222222"/>
                <w:sz w:val="21"/>
                <w:szCs w:val="21"/>
                <w:shd w:val="clear" w:color="auto" w:fill="FFFFFF"/>
              </w:rPr>
              <w:t>‘Overl</w:t>
            </w:r>
            <w:r w:rsidR="0025299D">
              <w:rPr>
                <w:rFonts w:ascii="Segoe UI" w:hAnsi="Segoe UI" w:cs="Segoe UI"/>
                <w:b/>
                <w:bCs/>
                <w:color w:val="222222"/>
                <w:sz w:val="21"/>
                <w:szCs w:val="21"/>
                <w:shd w:val="clear" w:color="auto" w:fill="FFFFFF"/>
              </w:rPr>
              <w:t>a</w:t>
            </w:r>
            <w:r w:rsidR="00A34AF0" w:rsidRPr="00440626">
              <w:rPr>
                <w:rFonts w:ascii="Segoe UI" w:hAnsi="Segoe UI" w:cs="Segoe UI"/>
                <w:b/>
                <w:bCs/>
                <w:color w:val="222222"/>
                <w:sz w:val="21"/>
                <w:szCs w:val="21"/>
                <w:shd w:val="clear" w:color="auto" w:fill="FFFFFF"/>
              </w:rPr>
              <w:t>y’</w:t>
            </w:r>
            <w:r w:rsidR="00A34AF0">
              <w:rPr>
                <w:rFonts w:ascii="Segoe UI" w:hAnsi="Segoe UI" w:cs="Segoe UI"/>
                <w:color w:val="222222"/>
                <w:sz w:val="21"/>
                <w:szCs w:val="21"/>
                <w:shd w:val="clear" w:color="auto" w:fill="FFFFFF"/>
              </w:rPr>
              <w:t xml:space="preserve"> has been selected, then when this is minimized, it overlays the Website Footer. We have now introduced a fix to stop this from happening. </w:t>
            </w:r>
          </w:p>
          <w:p w14:paraId="06C1B027" w14:textId="43DF3FD3" w:rsidR="00A34AF0" w:rsidRPr="00A34AF0" w:rsidRDefault="00A34AF0" w:rsidP="00C112E0">
            <w:pPr>
              <w:jc w:val="both"/>
              <w:rPr>
                <w:rFonts w:ascii="Segoe UI" w:hAnsi="Segoe UI" w:cs="Segoe UI"/>
                <w:b/>
                <w:bCs/>
                <w:color w:val="222222"/>
                <w:sz w:val="21"/>
                <w:szCs w:val="21"/>
                <w:shd w:val="clear" w:color="auto" w:fill="FFFFFF"/>
              </w:rPr>
            </w:pPr>
            <w:r>
              <w:rPr>
                <w:noProof/>
              </w:rPr>
              <w:drawing>
                <wp:anchor distT="0" distB="0" distL="114300" distR="114300" simplePos="0" relativeHeight="251690496" behindDoc="0" locked="0" layoutInCell="1" allowOverlap="1" wp14:anchorId="4E717EE4" wp14:editId="2EAABF3B">
                  <wp:simplePos x="0" y="0"/>
                  <wp:positionH relativeFrom="column">
                    <wp:posOffset>3810</wp:posOffset>
                  </wp:positionH>
                  <wp:positionV relativeFrom="paragraph">
                    <wp:posOffset>196215</wp:posOffset>
                  </wp:positionV>
                  <wp:extent cx="4511040" cy="582930"/>
                  <wp:effectExtent l="0" t="0" r="3810" b="762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511040" cy="582930"/>
                          </a:xfrm>
                          <a:prstGeom prst="rect">
                            <a:avLst/>
                          </a:prstGeom>
                        </pic:spPr>
                      </pic:pic>
                    </a:graphicData>
                  </a:graphic>
                  <wp14:sizeRelH relativeFrom="margin">
                    <wp14:pctWidth>0</wp14:pctWidth>
                  </wp14:sizeRelH>
                  <wp14:sizeRelV relativeFrom="margin">
                    <wp14:pctHeight>0</wp14:pctHeight>
                  </wp14:sizeRelV>
                </wp:anchor>
              </w:drawing>
            </w:r>
            <w:r w:rsidRPr="00A34AF0">
              <w:rPr>
                <w:rFonts w:ascii="Segoe UI" w:hAnsi="Segoe UI" w:cs="Segoe UI"/>
                <w:b/>
                <w:bCs/>
                <w:color w:val="222222"/>
                <w:sz w:val="21"/>
                <w:szCs w:val="21"/>
                <w:shd w:val="clear" w:color="auto" w:fill="FFFFFF"/>
              </w:rPr>
              <w:t>Current Display</w:t>
            </w:r>
          </w:p>
          <w:p w14:paraId="0E2D19E6" w14:textId="166E70DD" w:rsidR="00F373B1" w:rsidRPr="00A34AF0" w:rsidRDefault="00A34AF0" w:rsidP="00C112E0">
            <w:pPr>
              <w:jc w:val="both"/>
              <w:rPr>
                <w:rFonts w:ascii="Segoe UI" w:hAnsi="Segoe UI" w:cs="Segoe UI"/>
                <w:b/>
                <w:bCs/>
                <w:color w:val="222222"/>
                <w:sz w:val="21"/>
                <w:szCs w:val="21"/>
                <w:shd w:val="clear" w:color="auto" w:fill="FFFFFF"/>
              </w:rPr>
            </w:pPr>
            <w:r w:rsidRPr="00A34AF0">
              <w:rPr>
                <w:rFonts w:ascii="Segoe UI" w:hAnsi="Segoe UI" w:cs="Segoe UI"/>
                <w:b/>
                <w:bCs/>
                <w:color w:val="222222"/>
                <w:sz w:val="21"/>
                <w:szCs w:val="21"/>
                <w:shd w:val="clear" w:color="auto" w:fill="FFFFFF"/>
              </w:rPr>
              <w:t>New Display</w:t>
            </w:r>
          </w:p>
          <w:p w14:paraId="1FE706DB" w14:textId="71118691" w:rsidR="00A34AF0" w:rsidRDefault="0089623F" w:rsidP="00C112E0">
            <w:pPr>
              <w:jc w:val="both"/>
              <w:rPr>
                <w:rFonts w:ascii="Segoe UI" w:hAnsi="Segoe UI" w:cs="Segoe UI"/>
                <w:color w:val="222222"/>
                <w:sz w:val="21"/>
                <w:szCs w:val="21"/>
                <w:shd w:val="clear" w:color="auto" w:fill="FFFFFF"/>
              </w:rPr>
            </w:pPr>
            <w:r>
              <w:rPr>
                <w:noProof/>
              </w:rPr>
              <w:drawing>
                <wp:inline distT="0" distB="0" distL="0" distR="0" wp14:anchorId="7EC4E93F" wp14:editId="5989160A">
                  <wp:extent cx="4469130" cy="934107"/>
                  <wp:effectExtent l="19050" t="19050" r="26670" b="1841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563499" cy="953831"/>
                          </a:xfrm>
                          <a:prstGeom prst="rect">
                            <a:avLst/>
                          </a:prstGeom>
                          <a:ln>
                            <a:solidFill>
                              <a:srgbClr val="FF0000"/>
                            </a:solidFill>
                          </a:ln>
                        </pic:spPr>
                      </pic:pic>
                    </a:graphicData>
                  </a:graphic>
                </wp:inline>
              </w:drawing>
            </w:r>
          </w:p>
          <w:p w14:paraId="7D86EBAA" w14:textId="0292B0DC" w:rsidR="00A34AF0" w:rsidRPr="00A34AF0" w:rsidRDefault="00A34AF0" w:rsidP="00C112E0">
            <w:pPr>
              <w:jc w:val="both"/>
              <w:rPr>
                <w:rFonts w:ascii="Segoe UI" w:hAnsi="Segoe UI" w:cs="Segoe UI"/>
                <w:b/>
                <w:bCs/>
                <w:color w:val="0000FF"/>
                <w:sz w:val="21"/>
                <w:szCs w:val="21"/>
                <w:u w:val="single"/>
                <w:shd w:val="clear" w:color="auto" w:fill="FFFFFF"/>
              </w:rPr>
            </w:pPr>
            <w:r w:rsidRPr="00966964">
              <w:rPr>
                <w:rFonts w:ascii="Segoe UI" w:hAnsi="Segoe UI" w:cs="Segoe UI"/>
                <w:b/>
                <w:bCs/>
                <w:color w:val="222222"/>
                <w:sz w:val="21"/>
                <w:szCs w:val="21"/>
                <w:shd w:val="clear" w:color="auto" w:fill="FFFFFF"/>
              </w:rPr>
              <w:t xml:space="preserve">For further information see our Support </w:t>
            </w:r>
            <w:r w:rsidR="008F736F">
              <w:rPr>
                <w:rFonts w:ascii="Segoe UI" w:hAnsi="Segoe UI" w:cs="Segoe UI"/>
                <w:b/>
                <w:bCs/>
                <w:color w:val="222222"/>
                <w:sz w:val="21"/>
                <w:szCs w:val="21"/>
                <w:shd w:val="clear" w:color="auto" w:fill="FFFFFF"/>
              </w:rPr>
              <w:t>S</w:t>
            </w:r>
            <w:r w:rsidRPr="00966964">
              <w:rPr>
                <w:rFonts w:ascii="Segoe UI" w:hAnsi="Segoe UI" w:cs="Segoe UI"/>
                <w:b/>
                <w:bCs/>
                <w:color w:val="222222"/>
                <w:sz w:val="21"/>
                <w:szCs w:val="21"/>
                <w:shd w:val="clear" w:color="auto" w:fill="FFFFFF"/>
              </w:rPr>
              <w:t>ite Guide:</w:t>
            </w:r>
            <w:r>
              <w:rPr>
                <w:rFonts w:ascii="Segoe UI" w:hAnsi="Segoe UI" w:cs="Segoe UI"/>
                <w:b/>
                <w:bCs/>
                <w:color w:val="222222"/>
                <w:sz w:val="21"/>
                <w:szCs w:val="21"/>
                <w:shd w:val="clear" w:color="auto" w:fill="FFFFFF"/>
              </w:rPr>
              <w:t xml:space="preserve"> </w:t>
            </w:r>
            <w:hyperlink r:id="rId13" w:history="1">
              <w:r w:rsidRPr="007E003B">
                <w:rPr>
                  <w:rStyle w:val="Hyperlink"/>
                  <w:rFonts w:ascii="Segoe UI" w:hAnsi="Segoe UI" w:cs="Segoe UI"/>
                  <w:b/>
                  <w:bCs/>
                  <w:sz w:val="21"/>
                  <w:szCs w:val="21"/>
                  <w:shd w:val="clear" w:color="auto" w:fill="FFFFFF"/>
                </w:rPr>
                <w:t>GP eConsult Banner</w:t>
              </w:r>
            </w:hyperlink>
          </w:p>
        </w:tc>
        <w:tc>
          <w:tcPr>
            <w:tcW w:w="1559" w:type="dxa"/>
          </w:tcPr>
          <w:p w14:paraId="3C0BD810" w14:textId="4B5D95B6" w:rsidR="00C211E3" w:rsidRPr="005750C8" w:rsidRDefault="00155111" w:rsidP="008D08EE">
            <w:pPr>
              <w:rPr>
                <w:rFonts w:cs="Calibri"/>
                <w:b/>
                <w:bCs/>
                <w:color w:val="3F3F3F" w:themeColor="text1"/>
                <w:sz w:val="22"/>
                <w:szCs w:val="22"/>
              </w:rPr>
            </w:pPr>
            <w:r w:rsidRPr="005750C8">
              <w:rPr>
                <w:rFonts w:cs="Calibri"/>
                <w:b/>
                <w:bCs/>
                <w:color w:val="3F3F3F" w:themeColor="text1"/>
                <w:sz w:val="22"/>
                <w:szCs w:val="22"/>
              </w:rPr>
              <w:t>CMS Support Te</w:t>
            </w:r>
            <w:r w:rsidR="00FF15CD">
              <w:rPr>
                <w:rFonts w:cs="Calibri"/>
                <w:b/>
                <w:bCs/>
                <w:color w:val="3F3F3F" w:themeColor="text1"/>
                <w:sz w:val="22"/>
                <w:szCs w:val="22"/>
              </w:rPr>
              <w:t>a</w:t>
            </w:r>
            <w:r w:rsidRPr="005750C8">
              <w:rPr>
                <w:rFonts w:cs="Calibri"/>
                <w:b/>
                <w:bCs/>
                <w:color w:val="3F3F3F" w:themeColor="text1"/>
                <w:sz w:val="22"/>
                <w:szCs w:val="22"/>
              </w:rPr>
              <w:t>m</w:t>
            </w:r>
          </w:p>
        </w:tc>
      </w:tr>
      <w:tr w:rsidR="00E44798" w:rsidRPr="00CD5649" w14:paraId="2B5C7FA4" w14:textId="77777777" w:rsidTr="005750C8">
        <w:tc>
          <w:tcPr>
            <w:tcW w:w="1560" w:type="dxa"/>
          </w:tcPr>
          <w:p w14:paraId="4C58D3B1" w14:textId="47F1EE39" w:rsidR="00E44798" w:rsidRPr="003E0718" w:rsidRDefault="00E44798" w:rsidP="00E44798">
            <w:pPr>
              <w:spacing w:before="60" w:after="60"/>
              <w:rPr>
                <w:rFonts w:cs="Calibri"/>
                <w:b/>
                <w:bCs/>
                <w:color w:val="3F3F3F" w:themeColor="text1"/>
                <w:sz w:val="22"/>
                <w:szCs w:val="22"/>
              </w:rPr>
            </w:pPr>
            <w:r w:rsidRPr="00363D4A">
              <w:rPr>
                <w:rFonts w:cs="Calibri"/>
                <w:b/>
                <w:bCs/>
                <w:color w:val="3F3F3F" w:themeColor="text1"/>
                <w:sz w:val="22"/>
                <w:szCs w:val="22"/>
              </w:rPr>
              <w:lastRenderedPageBreak/>
              <w:t>4.2.</w:t>
            </w:r>
            <w:r w:rsidR="005E0F60">
              <w:rPr>
                <w:rFonts w:cs="Calibri"/>
                <w:b/>
                <w:bCs/>
                <w:color w:val="3F3F3F" w:themeColor="text1"/>
                <w:sz w:val="22"/>
                <w:szCs w:val="22"/>
              </w:rPr>
              <w:t>2</w:t>
            </w:r>
            <w:r w:rsidRPr="00363D4A">
              <w:rPr>
                <w:rFonts w:cs="Calibri"/>
                <w:b/>
                <w:bCs/>
                <w:color w:val="3F3F3F" w:themeColor="text1"/>
                <w:sz w:val="22"/>
                <w:szCs w:val="22"/>
              </w:rPr>
              <w:t xml:space="preserve"> </w:t>
            </w:r>
            <w:r w:rsidR="00A34AF0">
              <w:rPr>
                <w:rFonts w:cs="Calibri"/>
                <w:b/>
                <w:bCs/>
                <w:color w:val="3F3F3F" w:themeColor="text1"/>
                <w:sz w:val="22"/>
                <w:szCs w:val="22"/>
              </w:rPr>
              <w:t>Audio Player Transcript</w:t>
            </w:r>
          </w:p>
        </w:tc>
        <w:tc>
          <w:tcPr>
            <w:tcW w:w="7938" w:type="dxa"/>
          </w:tcPr>
          <w:p w14:paraId="44453AFA" w14:textId="21450ACB" w:rsidR="00FF311F" w:rsidRDefault="00FF311F" w:rsidP="00010918">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When add</w:t>
            </w:r>
            <w:r w:rsidR="00440626">
              <w:rPr>
                <w:rFonts w:ascii="Segoe UI" w:hAnsi="Segoe UI" w:cs="Segoe UI"/>
                <w:color w:val="222222"/>
                <w:sz w:val="21"/>
                <w:szCs w:val="21"/>
                <w:shd w:val="clear" w:color="auto" w:fill="FFFFFF"/>
              </w:rPr>
              <w:t>ing</w:t>
            </w:r>
            <w:r>
              <w:rPr>
                <w:rFonts w:ascii="Segoe UI" w:hAnsi="Segoe UI" w:cs="Segoe UI"/>
                <w:color w:val="222222"/>
                <w:sz w:val="21"/>
                <w:szCs w:val="21"/>
                <w:shd w:val="clear" w:color="auto" w:fill="FFFFFF"/>
              </w:rPr>
              <w:t xml:space="preserve"> an item to our Audio Player in has been noted that any Transcripts </w:t>
            </w:r>
            <w:r w:rsidR="00C1144F">
              <w:rPr>
                <w:rFonts w:ascii="Segoe UI" w:hAnsi="Segoe UI" w:cs="Segoe UI"/>
                <w:color w:val="222222"/>
                <w:sz w:val="21"/>
                <w:szCs w:val="21"/>
                <w:shd w:val="clear" w:color="auto" w:fill="FFFFFF"/>
              </w:rPr>
              <w:t>Hyper-</w:t>
            </w:r>
            <w:r>
              <w:rPr>
                <w:rFonts w:ascii="Segoe UI" w:hAnsi="Segoe UI" w:cs="Segoe UI"/>
                <w:color w:val="222222"/>
                <w:sz w:val="21"/>
                <w:szCs w:val="21"/>
                <w:shd w:val="clear" w:color="auto" w:fill="FFFFFF"/>
              </w:rPr>
              <w:t xml:space="preserve">linked within the Summary </w:t>
            </w:r>
            <w:r w:rsidR="00C1144F">
              <w:rPr>
                <w:rFonts w:ascii="Segoe UI" w:hAnsi="Segoe UI" w:cs="Segoe UI"/>
                <w:color w:val="222222"/>
                <w:sz w:val="21"/>
                <w:szCs w:val="21"/>
                <w:shd w:val="clear" w:color="auto" w:fill="FFFFFF"/>
              </w:rPr>
              <w:t>are</w:t>
            </w:r>
            <w:r>
              <w:rPr>
                <w:rFonts w:ascii="Segoe UI" w:hAnsi="Segoe UI" w:cs="Segoe UI"/>
                <w:color w:val="222222"/>
                <w:sz w:val="21"/>
                <w:szCs w:val="21"/>
                <w:shd w:val="clear" w:color="auto" w:fill="FFFFFF"/>
              </w:rPr>
              <w:t xml:space="preserve"> not pulling through as a clickable link</w:t>
            </w:r>
            <w:r w:rsidR="00C1144F">
              <w:rPr>
                <w:rFonts w:ascii="Segoe UI" w:hAnsi="Segoe UI" w:cs="Segoe UI"/>
                <w:color w:val="222222"/>
                <w:sz w:val="21"/>
                <w:szCs w:val="21"/>
                <w:shd w:val="clear" w:color="auto" w:fill="FFFFFF"/>
              </w:rPr>
              <w:t>s</w:t>
            </w:r>
            <w:r>
              <w:rPr>
                <w:rFonts w:ascii="Segoe UI" w:hAnsi="Segoe UI" w:cs="Segoe UI"/>
                <w:color w:val="222222"/>
                <w:sz w:val="21"/>
                <w:szCs w:val="21"/>
                <w:shd w:val="clear" w:color="auto" w:fill="FFFFFF"/>
              </w:rPr>
              <w:t xml:space="preserve"> in the display field. We have now introduced a fix to stop this from happening, all links added </w:t>
            </w:r>
            <w:r w:rsidR="00C1144F">
              <w:rPr>
                <w:rFonts w:ascii="Segoe UI" w:hAnsi="Segoe UI" w:cs="Segoe UI"/>
                <w:color w:val="222222"/>
                <w:sz w:val="21"/>
                <w:szCs w:val="21"/>
                <w:shd w:val="clear" w:color="auto" w:fill="FFFFFF"/>
              </w:rPr>
              <w:t xml:space="preserve">to the Summary </w:t>
            </w:r>
            <w:r>
              <w:rPr>
                <w:rFonts w:ascii="Segoe UI" w:hAnsi="Segoe UI" w:cs="Segoe UI"/>
                <w:color w:val="222222"/>
                <w:sz w:val="21"/>
                <w:szCs w:val="21"/>
                <w:shd w:val="clear" w:color="auto" w:fill="FFFFFF"/>
              </w:rPr>
              <w:t>will now be clickable</w:t>
            </w:r>
            <w:r w:rsidR="00C1144F">
              <w:rPr>
                <w:rFonts w:ascii="Segoe UI" w:hAnsi="Segoe UI" w:cs="Segoe UI"/>
                <w:color w:val="222222"/>
                <w:sz w:val="21"/>
                <w:szCs w:val="21"/>
                <w:shd w:val="clear" w:color="auto" w:fill="FFFFFF"/>
              </w:rPr>
              <w:t xml:space="preserve"> with the Transcript area</w:t>
            </w:r>
            <w:r>
              <w:rPr>
                <w:rFonts w:ascii="Segoe UI" w:hAnsi="Segoe UI" w:cs="Segoe UI"/>
                <w:color w:val="222222"/>
                <w:sz w:val="21"/>
                <w:szCs w:val="21"/>
                <w:shd w:val="clear" w:color="auto" w:fill="FFFFFF"/>
              </w:rPr>
              <w:t>.</w:t>
            </w:r>
          </w:p>
          <w:p w14:paraId="78D0187B" w14:textId="77777777" w:rsidR="005F3766" w:rsidRDefault="005F3766" w:rsidP="00010918">
            <w:pPr>
              <w:jc w:val="both"/>
              <w:rPr>
                <w:rFonts w:ascii="Segoe UI" w:hAnsi="Segoe UI" w:cs="Segoe UI"/>
                <w:color w:val="222222"/>
                <w:sz w:val="21"/>
                <w:szCs w:val="21"/>
                <w:shd w:val="clear" w:color="auto" w:fill="FFFFFF"/>
              </w:rPr>
            </w:pPr>
          </w:p>
          <w:p w14:paraId="20367D2F" w14:textId="5F6E6227" w:rsidR="00FF311F" w:rsidRPr="00A34AF0" w:rsidRDefault="00FF311F" w:rsidP="00FF311F">
            <w:pPr>
              <w:jc w:val="both"/>
              <w:rPr>
                <w:rFonts w:ascii="Segoe UI" w:hAnsi="Segoe UI" w:cs="Segoe UI"/>
                <w:b/>
                <w:bCs/>
                <w:color w:val="222222"/>
                <w:sz w:val="21"/>
                <w:szCs w:val="21"/>
                <w:shd w:val="clear" w:color="auto" w:fill="FFFFFF"/>
              </w:rPr>
            </w:pPr>
            <w:r>
              <w:rPr>
                <w:rFonts w:ascii="Segoe UI" w:hAnsi="Segoe UI" w:cs="Segoe UI"/>
                <w:b/>
                <w:bCs/>
                <w:color w:val="222222"/>
                <w:sz w:val="21"/>
                <w:szCs w:val="21"/>
                <w:shd w:val="clear" w:color="auto" w:fill="FFFFFF"/>
              </w:rPr>
              <w:t>Current</w:t>
            </w:r>
            <w:r w:rsidRPr="00A34AF0">
              <w:rPr>
                <w:rFonts w:ascii="Segoe UI" w:hAnsi="Segoe UI" w:cs="Segoe UI"/>
                <w:b/>
                <w:bCs/>
                <w:color w:val="222222"/>
                <w:sz w:val="21"/>
                <w:szCs w:val="21"/>
                <w:shd w:val="clear" w:color="auto" w:fill="FFFFFF"/>
              </w:rPr>
              <w:t xml:space="preserve"> Display</w:t>
            </w:r>
            <w:r w:rsidR="005F3766">
              <w:rPr>
                <w:rFonts w:ascii="Segoe UI" w:hAnsi="Segoe UI" w:cs="Segoe UI"/>
                <w:b/>
                <w:bCs/>
                <w:color w:val="222222"/>
                <w:sz w:val="21"/>
                <w:szCs w:val="21"/>
                <w:shd w:val="clear" w:color="auto" w:fill="FFFFFF"/>
              </w:rPr>
              <w:t xml:space="preserve">                                         </w:t>
            </w:r>
            <w:r w:rsidR="005F3766" w:rsidRPr="00A34AF0">
              <w:rPr>
                <w:rFonts w:ascii="Segoe UI" w:hAnsi="Segoe UI" w:cs="Segoe UI"/>
                <w:b/>
                <w:bCs/>
                <w:color w:val="222222"/>
                <w:sz w:val="21"/>
                <w:szCs w:val="21"/>
                <w:shd w:val="clear" w:color="auto" w:fill="FFFFFF"/>
              </w:rPr>
              <w:t>New Display</w:t>
            </w:r>
            <w:r w:rsidR="005F3766">
              <w:rPr>
                <w:rFonts w:ascii="Segoe UI" w:hAnsi="Segoe UI" w:cs="Segoe UI"/>
                <w:b/>
                <w:bCs/>
                <w:color w:val="222222"/>
                <w:sz w:val="21"/>
                <w:szCs w:val="21"/>
                <w:shd w:val="clear" w:color="auto" w:fill="FFFFFF"/>
              </w:rPr>
              <w:t xml:space="preserve">   </w:t>
            </w:r>
          </w:p>
          <w:p w14:paraId="5075272B" w14:textId="25C1226D" w:rsidR="008F736F" w:rsidRDefault="0089623F" w:rsidP="00010918">
            <w:pPr>
              <w:jc w:val="both"/>
              <w:rPr>
                <w:rFonts w:ascii="Segoe UI" w:hAnsi="Segoe UI" w:cs="Segoe UI"/>
                <w:color w:val="222222"/>
                <w:sz w:val="21"/>
                <w:szCs w:val="21"/>
                <w:shd w:val="clear" w:color="auto" w:fill="FFFFFF"/>
              </w:rPr>
            </w:pPr>
            <w:r>
              <w:rPr>
                <w:noProof/>
              </w:rPr>
              <mc:AlternateContent>
                <mc:Choice Requires="wps">
                  <w:drawing>
                    <wp:anchor distT="0" distB="0" distL="114300" distR="114300" simplePos="0" relativeHeight="251717120" behindDoc="0" locked="0" layoutInCell="1" allowOverlap="1" wp14:anchorId="58A22E55" wp14:editId="27FB07C2">
                      <wp:simplePos x="0" y="0"/>
                      <wp:positionH relativeFrom="column">
                        <wp:posOffset>3973830</wp:posOffset>
                      </wp:positionH>
                      <wp:positionV relativeFrom="paragraph">
                        <wp:posOffset>1497330</wp:posOffset>
                      </wp:positionV>
                      <wp:extent cx="914400" cy="614149"/>
                      <wp:effectExtent l="0" t="0" r="19050" b="14605"/>
                      <wp:wrapNone/>
                      <wp:docPr id="22" name="Text Box 22"/>
                      <wp:cNvGraphicFramePr/>
                      <a:graphic xmlns:a="http://schemas.openxmlformats.org/drawingml/2006/main">
                        <a:graphicData uri="http://schemas.microsoft.com/office/word/2010/wordprocessingShape">
                          <wps:wsp>
                            <wps:cNvSpPr txBox="1"/>
                            <wps:spPr>
                              <a:xfrm>
                                <a:off x="0" y="0"/>
                                <a:ext cx="914400" cy="614149"/>
                              </a:xfrm>
                              <a:prstGeom prst="rect">
                                <a:avLst/>
                              </a:prstGeom>
                              <a:solidFill>
                                <a:schemeClr val="lt1"/>
                              </a:solidFill>
                              <a:ln w="12700">
                                <a:solidFill>
                                  <a:srgbClr val="FF0000"/>
                                </a:solidFill>
                              </a:ln>
                            </wps:spPr>
                            <wps:txbx>
                              <w:txbxContent>
                                <w:p w14:paraId="183853F1" w14:textId="4317F476" w:rsidR="0089623F" w:rsidRPr="00F15189" w:rsidRDefault="0089623F" w:rsidP="0089623F">
                                  <w:pPr>
                                    <w:rPr>
                                      <w:b/>
                                      <w:bCs/>
                                      <w:color w:val="FF0000"/>
                                      <w:sz w:val="16"/>
                                      <w:szCs w:val="16"/>
                                    </w:rPr>
                                  </w:pPr>
                                  <w:r w:rsidRPr="005F3766">
                                    <w:rPr>
                                      <w:b/>
                                      <w:bCs/>
                                      <w:color w:val="FF0000"/>
                                      <w:sz w:val="16"/>
                                      <w:szCs w:val="16"/>
                                    </w:rPr>
                                    <w:t xml:space="preserve">Linking Text </w:t>
                                  </w:r>
                                  <w:r>
                                    <w:rPr>
                                      <w:b/>
                                      <w:bCs/>
                                      <w:color w:val="FF0000"/>
                                      <w:sz w:val="16"/>
                                      <w:szCs w:val="16"/>
                                    </w:rPr>
                                    <w:t>is now</w:t>
                                  </w:r>
                                  <w:r w:rsidRPr="005F3766">
                                    <w:rPr>
                                      <w:b/>
                                      <w:bCs/>
                                      <w:color w:val="FF0000"/>
                                      <w:sz w:val="16"/>
                                      <w:szCs w:val="16"/>
                                    </w:rPr>
                                    <w:t xml:space="preserve"> displaying as a clickable</w:t>
                                  </w:r>
                                  <w:r>
                                    <w:rPr>
                                      <w:b/>
                                      <w:bCs/>
                                      <w:color w:val="FF0000"/>
                                      <w:sz w:val="16"/>
                                      <w:szCs w:val="16"/>
                                    </w:rPr>
                                    <w:t xml:space="preserve"> link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A22E55" id="Text Box 22" o:spid="_x0000_s1028" type="#_x0000_t202" style="position:absolute;left:0;text-align:left;margin-left:312.9pt;margin-top:117.9pt;width:1in;height:48.35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1joOQIAAIQEAAAOAAAAZHJzL2Uyb0RvYy54bWysVE1v2zAMvQ/YfxB0X2wHWbsacYosRYYB&#10;QVsgHXpWZCkRIIuapMTOfv0o2flYu9MwH2RKpJ8eH0lP77tGk4NwXoGpaDHKKRGGQ63MtqI/Xpaf&#10;vlDiAzM102BERY/C0/vZxw/T1pZiDDvQtXAEQYwvW1vRXQi2zDLPd6JhfgRWGHRKcA0LuHXbrHas&#10;RfRGZ+M8v8lacLV1wIX3ePrQO+ks4UspeHiS0otAdEWRW0irS+smrtlsysqtY3an+ECD/QOLhimD&#10;l56hHlhgZO/UO6hGcQceZBhxaDKQUnGRcsBsivxNNusdsyLlguJ4e5bJ/z9Y/nhY22dHQvcVOixg&#10;FKS1vvR4GPPppGviG5kS9KOEx7NsoguE4+FdMZnk6OHouikmxeQuomSXj63z4ZuAhkSjog6rksRi&#10;h5UPfegpJN7lQat6qbROm9gJYqEdOTCsoQ6JIoL/EaUNaZH9+BZ5vIdw280ZYLnM8RkIXmEgojbI&#10;+pJ8tEK36YiqKzo+CbOB+oh6OehbyVu+VJjVivnwzBz2DgqB8xCecJEakBUMFiU7cL/+dh7jsaTo&#10;paTFXqyo/7lnTlCivxssdhIYmzdtJp9vx3iHu/Zsrj1m3ywApSpw8ixPZowP+mRKB80rjs083oou&#10;ZjjeXdFwMhehnxAcOy7m8xSE7WpZWJm15RE6ihxr9tK9MmeHwgbsiEc4dS0r39S3j41fGpjvA0iV&#10;ih917lUd5MdWT+0zjGWcpet9irr8PGa/AQAA//8DAFBLAwQUAAYACAAAACEAXcylBd0AAAALAQAA&#10;DwAAAGRycy9kb3ducmV2LnhtbEyPwU7DMBBE70j8g7VIXCrqNFYDhDgVisQZNcB9E2+T0HgdxW4b&#10;/h73BLdZzWjmbbFb7CjONPvBsYbNOgFB3DozcKfh8+Pt4QmED8gGR8ek4Yc87MrbmwJz4y68p3Md&#10;OhFL2OeooQ9hyqX0bU8W/dpNxNE7uNliiOfcSTPjJZbbUaZJkkmLA8eFHieqemqP9clqqA8r2vOq&#10;Upv5PVFN9VXj8XvQ+v5ueX0BEWgJf2G44kd0KCNT405svBg1ZOk2ogcNqbqKmHjMnqNoNCiVbkGW&#10;hfz/Q/kLAAD//wMAUEsBAi0AFAAGAAgAAAAhALaDOJL+AAAA4QEAABMAAAAAAAAAAAAAAAAAAAAA&#10;AFtDb250ZW50X1R5cGVzXS54bWxQSwECLQAUAAYACAAAACEAOP0h/9YAAACUAQAACwAAAAAAAAAA&#10;AAAAAAAvAQAAX3JlbHMvLnJlbHNQSwECLQAUAAYACAAAACEAYldY6DkCAACEBAAADgAAAAAAAAAA&#10;AAAAAAAuAgAAZHJzL2Uyb0RvYy54bWxQSwECLQAUAAYACAAAACEAXcylBd0AAAALAQAADwAAAAAA&#10;AAAAAAAAAACTBAAAZHJzL2Rvd25yZXYueG1sUEsFBgAAAAAEAAQA8wAAAJ0FAAAAAA==&#10;" fillcolor="white [3201]" strokecolor="red" strokeweight="1pt">
                      <v:textbox>
                        <w:txbxContent>
                          <w:p w14:paraId="183853F1" w14:textId="4317F476" w:rsidR="0089623F" w:rsidRPr="00F15189" w:rsidRDefault="0089623F" w:rsidP="0089623F">
                            <w:pPr>
                              <w:rPr>
                                <w:b/>
                                <w:bCs/>
                                <w:color w:val="FF0000"/>
                                <w:sz w:val="16"/>
                                <w:szCs w:val="16"/>
                              </w:rPr>
                            </w:pPr>
                            <w:r w:rsidRPr="005F3766">
                              <w:rPr>
                                <w:b/>
                                <w:bCs/>
                                <w:color w:val="FF0000"/>
                                <w:sz w:val="16"/>
                                <w:szCs w:val="16"/>
                              </w:rPr>
                              <w:t xml:space="preserve">Linking Text </w:t>
                            </w:r>
                            <w:r>
                              <w:rPr>
                                <w:b/>
                                <w:bCs/>
                                <w:color w:val="FF0000"/>
                                <w:sz w:val="16"/>
                                <w:szCs w:val="16"/>
                              </w:rPr>
                              <w:t>is now</w:t>
                            </w:r>
                            <w:r w:rsidRPr="005F3766">
                              <w:rPr>
                                <w:b/>
                                <w:bCs/>
                                <w:color w:val="FF0000"/>
                                <w:sz w:val="16"/>
                                <w:szCs w:val="16"/>
                              </w:rPr>
                              <w:t xml:space="preserve"> displaying as a clickable</w:t>
                            </w:r>
                            <w:r>
                              <w:rPr>
                                <w:b/>
                                <w:bCs/>
                                <w:color w:val="FF0000"/>
                                <w:sz w:val="16"/>
                                <w:szCs w:val="16"/>
                              </w:rPr>
                              <w:t xml:space="preserve"> link</w:t>
                            </w:r>
                          </w:p>
                        </w:txbxContent>
                      </v:textbox>
                    </v:shape>
                  </w:pict>
                </mc:Fallback>
              </mc:AlternateContent>
            </w:r>
            <w:r>
              <w:rPr>
                <w:noProof/>
              </w:rPr>
              <mc:AlternateContent>
                <mc:Choice Requires="wps">
                  <w:drawing>
                    <wp:anchor distT="0" distB="0" distL="114300" distR="114300" simplePos="0" relativeHeight="251715072" behindDoc="0" locked="0" layoutInCell="1" allowOverlap="1" wp14:anchorId="22704B5E" wp14:editId="34E479CD">
                      <wp:simplePos x="0" y="0"/>
                      <wp:positionH relativeFrom="column">
                        <wp:posOffset>3747770</wp:posOffset>
                      </wp:positionH>
                      <wp:positionV relativeFrom="paragraph">
                        <wp:posOffset>1268095</wp:posOffset>
                      </wp:positionV>
                      <wp:extent cx="511649" cy="233367"/>
                      <wp:effectExtent l="38100" t="38100" r="22225" b="33655"/>
                      <wp:wrapNone/>
                      <wp:docPr id="17" name="Straight Arrow Connector 17"/>
                      <wp:cNvGraphicFramePr/>
                      <a:graphic xmlns:a="http://schemas.openxmlformats.org/drawingml/2006/main">
                        <a:graphicData uri="http://schemas.microsoft.com/office/word/2010/wordprocessingShape">
                          <wps:wsp>
                            <wps:cNvCnPr/>
                            <wps:spPr>
                              <a:xfrm flipH="1" flipV="1">
                                <a:off x="0" y="0"/>
                                <a:ext cx="511649" cy="233367"/>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BF6C243" id="_x0000_t32" coordsize="21600,21600" o:spt="32" o:oned="t" path="m,l21600,21600e" filled="f">
                      <v:path arrowok="t" fillok="f" o:connecttype="none"/>
                      <o:lock v:ext="edit" shapetype="t"/>
                    </v:shapetype>
                    <v:shape id="Straight Arrow Connector 17" o:spid="_x0000_s1026" type="#_x0000_t32" style="position:absolute;margin-left:295.1pt;margin-top:99.85pt;width:40.3pt;height:18.4pt;flip:x y;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C9D6QEAACEEAAAOAAAAZHJzL2Uyb0RvYy54bWysU02P0zAQvSPxHyzfaZKWLWzVdA9dCgcE&#10;K77urmMnlhzbGg9N++8ZO2mWBXEAkYM1zsybefNmvL0795adFETjXc2rRcmZctI3xrU1//rl8OI1&#10;ZxGFa4T1TtX8oiK/2z1/th3CRi19522jgFESFzdDqHmHGDZFEWWnehEXPihHTu2hF0hXaIsGxEDZ&#10;e1ssy3JdDB6aAF6qGOnv/ejku5xfayXxo9ZRIbM1J26YT8jnMZ3Fbis2LYjQGTnREP/AohfGUdE5&#10;1b1Awb6D+S1VbyT46DUupO8Lr7WRKvdA3VTlL9187kRQuRcSJ4ZZpvj/0soPp717AJJhCHETwwOk&#10;Ls4aeqatCe9opjxb35KVfMSZnbOAl1lAdUYm6edNVa1f3nImybVcrVbrV0ngYkyYwAEivlW+Z8mo&#10;eUQQpu1w752jUXkYS4jT+4gj8ApIYOvYQCxuy5syM4nemuZgrE3OCO1xb4GdBE36cCjpm2o/CUNh&#10;7BvXMLwE2kYEI1xr1RRpHZF91CFbeLFqLP5JaWYa6nIkmVdUzSWFlMphNWei6ATTRG8GTrTTbv8J&#10;OMUnqMrr+zfgGZEre4czuDfOwyja0+p4vlLWY/xVgbHvJMHRN5e8IVka2sM80enNpEX/+Z7hjy97&#10;9wMAAP//AwBQSwMEFAAGAAgAAAAhAOJwuDDhAAAACwEAAA8AAABkcnMvZG93bnJldi54bWxMj0FL&#10;xDAQhe+C/yGM4EXcxMp2t7XpooJ4WRC3uuAtm4xNsUlKk+3Wf+940uPwPt58r9rMrmcTjrELXsLN&#10;QgBDr4PpfCvhrXm6XgOLSXmj+uBRwjdG2NTnZ5UqTTj5V5x2qWVU4mOpJNiUhpLzqC06FRdhQE/Z&#10;ZxidSnSOLTejOlG563kmRM6d6jx9sGrAR4v6a3d0EraZ1g/PXdeIl70N04fYvl81WsrLi/n+DljC&#10;Of3B8KtP6lCT0yEcvYmsl7AsREYoBUWxAkZEvhI05iAhu82XwOuK/99Q/wAAAP//AwBQSwECLQAU&#10;AAYACAAAACEAtoM4kv4AAADhAQAAEwAAAAAAAAAAAAAAAAAAAAAAW0NvbnRlbnRfVHlwZXNdLnht&#10;bFBLAQItABQABgAIAAAAIQA4/SH/1gAAAJQBAAALAAAAAAAAAAAAAAAAAC8BAABfcmVscy8ucmVs&#10;c1BLAQItABQABgAIAAAAIQBBFC9D6QEAACEEAAAOAAAAAAAAAAAAAAAAAC4CAABkcnMvZTJvRG9j&#10;LnhtbFBLAQItABQABgAIAAAAIQDicLgw4QAAAAsBAAAPAAAAAAAAAAAAAAAAAEMEAABkcnMvZG93&#10;bnJldi54bWxQSwUGAAAAAAQABADzAAAAUQUAAAAA&#10;" strokecolor="red" strokeweight="1.5pt">
                      <v:stroke endarrow="block"/>
                    </v:shape>
                  </w:pict>
                </mc:Fallback>
              </mc:AlternateContent>
            </w:r>
            <w:r w:rsidR="00440626">
              <w:rPr>
                <w:noProof/>
              </w:rPr>
              <mc:AlternateContent>
                <mc:Choice Requires="wps">
                  <w:drawing>
                    <wp:anchor distT="0" distB="0" distL="114300" distR="114300" simplePos="0" relativeHeight="251696640" behindDoc="0" locked="0" layoutInCell="1" allowOverlap="1" wp14:anchorId="79B0764F" wp14:editId="6E83ECF0">
                      <wp:simplePos x="0" y="0"/>
                      <wp:positionH relativeFrom="column">
                        <wp:posOffset>630014</wp:posOffset>
                      </wp:positionH>
                      <wp:positionV relativeFrom="paragraph">
                        <wp:posOffset>1183544</wp:posOffset>
                      </wp:positionV>
                      <wp:extent cx="511649" cy="233367"/>
                      <wp:effectExtent l="38100" t="38100" r="22225" b="33655"/>
                      <wp:wrapNone/>
                      <wp:docPr id="16" name="Straight Arrow Connector 16"/>
                      <wp:cNvGraphicFramePr/>
                      <a:graphic xmlns:a="http://schemas.openxmlformats.org/drawingml/2006/main">
                        <a:graphicData uri="http://schemas.microsoft.com/office/word/2010/wordprocessingShape">
                          <wps:wsp>
                            <wps:cNvCnPr/>
                            <wps:spPr>
                              <a:xfrm flipH="1" flipV="1">
                                <a:off x="0" y="0"/>
                                <a:ext cx="511649" cy="233367"/>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D0781AB" id="_x0000_t32" coordsize="21600,21600" o:spt="32" o:oned="t" path="m,l21600,21600e" filled="f">
                      <v:path arrowok="t" fillok="f" o:connecttype="none"/>
                      <o:lock v:ext="edit" shapetype="t"/>
                    </v:shapetype>
                    <v:shape id="Straight Arrow Connector 16" o:spid="_x0000_s1026" type="#_x0000_t32" style="position:absolute;margin-left:49.6pt;margin-top:93.2pt;width:40.3pt;height:18.4pt;flip:x y;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C9D6QEAACEEAAAOAAAAZHJzL2Uyb0RvYy54bWysU02P0zAQvSPxHyzfaZKWLWzVdA9dCgcE&#10;K77urmMnlhzbGg9N++8ZO2mWBXEAkYM1zsybefNmvL0795adFETjXc2rRcmZctI3xrU1//rl8OI1&#10;ZxGFa4T1TtX8oiK/2z1/th3CRi19522jgFESFzdDqHmHGDZFEWWnehEXPihHTu2hF0hXaIsGxEDZ&#10;e1ssy3JdDB6aAF6qGOnv/ejku5xfayXxo9ZRIbM1J26YT8jnMZ3Fbis2LYjQGTnREP/AohfGUdE5&#10;1b1Awb6D+S1VbyT46DUupO8Lr7WRKvdA3VTlL9187kRQuRcSJ4ZZpvj/0soPp717AJJhCHETwwOk&#10;Ls4aeqatCe9opjxb35KVfMSZnbOAl1lAdUYm6edNVa1f3nImybVcrVbrV0ngYkyYwAEivlW+Z8mo&#10;eUQQpu1w752jUXkYS4jT+4gj8ApIYOvYQCxuy5syM4nemuZgrE3OCO1xb4GdBE36cCjpm2o/CUNh&#10;7BvXMLwE2kYEI1xr1RRpHZF91CFbeLFqLP5JaWYa6nIkmVdUzSWFlMphNWei6ATTRG8GTrTTbv8J&#10;OMUnqMrr+zfgGZEre4czuDfOwyja0+p4vlLWY/xVgbHvJMHRN5e8IVka2sM80enNpEX/+Z7hjy97&#10;9wMAAP//AwBQSwMEFAAGAAgAAAAhAOUB+Q/gAAAACgEAAA8AAABkcnMvZG93bnJldi54bWxMj8FK&#10;xDAQhu+C7xBG8CJuYpR1W5suKoiXBXGrgrdsEptiMylNtlvf3tmTHmfm45/vr9Zz6NnkxtRFVHC1&#10;EMAcmmg7bBW8NU+XK2Apa7S6j+gU/LgE6/r0pNKljQd8ddM2t4xCMJVagc95KDlPxrug0yIODun2&#10;FcegM41jy+2oDxQeei6FWPKgO6QPXg/u0Tvzvd0HBRtpzMNz1zXi5cPH6VNs3i8ao9T52Xx/Byy7&#10;Of/BcNQndajJaRf3aBPrFRSFJJL2q+UNsCNwW1CXnQIpryXwuuL/K9S/AAAA//8DAFBLAQItABQA&#10;BgAIAAAAIQC2gziS/gAAAOEBAAATAAAAAAAAAAAAAAAAAAAAAABbQ29udGVudF9UeXBlc10ueG1s&#10;UEsBAi0AFAAGAAgAAAAhADj9If/WAAAAlAEAAAsAAAAAAAAAAAAAAAAALwEAAF9yZWxzLy5yZWxz&#10;UEsBAi0AFAAGAAgAAAAhAEEUL0PpAQAAIQQAAA4AAAAAAAAAAAAAAAAALgIAAGRycy9lMm9Eb2Mu&#10;eG1sUEsBAi0AFAAGAAgAAAAhAOUB+Q/gAAAACgEAAA8AAAAAAAAAAAAAAAAAQwQAAGRycy9kb3du&#10;cmV2LnhtbFBLBQYAAAAABAAEAPMAAABQBQAAAAA=&#10;" strokecolor="red" strokeweight="1.5pt">
                      <v:stroke endarrow="block"/>
                    </v:shape>
                  </w:pict>
                </mc:Fallback>
              </mc:AlternateContent>
            </w:r>
            <w:r w:rsidR="00440626">
              <w:rPr>
                <w:noProof/>
              </w:rPr>
              <mc:AlternateContent>
                <mc:Choice Requires="wps">
                  <w:drawing>
                    <wp:anchor distT="0" distB="0" distL="114300" distR="114300" simplePos="0" relativeHeight="251694592" behindDoc="0" locked="0" layoutInCell="1" allowOverlap="1" wp14:anchorId="73F0046D" wp14:editId="1E1CC018">
                      <wp:simplePos x="0" y="0"/>
                      <wp:positionH relativeFrom="column">
                        <wp:posOffset>1141446</wp:posOffset>
                      </wp:positionH>
                      <wp:positionV relativeFrom="paragraph">
                        <wp:posOffset>1183166</wp:posOffset>
                      </wp:positionV>
                      <wp:extent cx="852985" cy="614149"/>
                      <wp:effectExtent l="0" t="0" r="23495" b="14605"/>
                      <wp:wrapNone/>
                      <wp:docPr id="9" name="Text Box 9"/>
                      <wp:cNvGraphicFramePr/>
                      <a:graphic xmlns:a="http://schemas.openxmlformats.org/drawingml/2006/main">
                        <a:graphicData uri="http://schemas.microsoft.com/office/word/2010/wordprocessingShape">
                          <wps:wsp>
                            <wps:cNvSpPr txBox="1"/>
                            <wps:spPr>
                              <a:xfrm>
                                <a:off x="0" y="0"/>
                                <a:ext cx="852985" cy="614149"/>
                              </a:xfrm>
                              <a:prstGeom prst="rect">
                                <a:avLst/>
                              </a:prstGeom>
                              <a:solidFill>
                                <a:schemeClr val="lt1"/>
                              </a:solidFill>
                              <a:ln w="12700">
                                <a:solidFill>
                                  <a:srgbClr val="FF0000"/>
                                </a:solidFill>
                              </a:ln>
                            </wps:spPr>
                            <wps:txbx>
                              <w:txbxContent>
                                <w:p w14:paraId="0F0F9DB8" w14:textId="3B343369" w:rsidR="00F15189" w:rsidRPr="00F15189" w:rsidRDefault="00F15189" w:rsidP="00F15189">
                                  <w:pPr>
                                    <w:rPr>
                                      <w:b/>
                                      <w:bCs/>
                                      <w:color w:val="FF0000"/>
                                      <w:sz w:val="16"/>
                                      <w:szCs w:val="16"/>
                                    </w:rPr>
                                  </w:pPr>
                                  <w:r w:rsidRPr="005F3766">
                                    <w:rPr>
                                      <w:b/>
                                      <w:bCs/>
                                      <w:color w:val="FF0000"/>
                                      <w:sz w:val="16"/>
                                      <w:szCs w:val="16"/>
                                    </w:rPr>
                                    <w:t>Linking Text not displaying as a clickable</w:t>
                                  </w:r>
                                  <w:r>
                                    <w:rPr>
                                      <w:b/>
                                      <w:bCs/>
                                      <w:color w:val="FF0000"/>
                                      <w:sz w:val="16"/>
                                      <w:szCs w:val="16"/>
                                    </w:rPr>
                                    <w:t xml:space="preserve"> link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F0046D" id="Text Box 9" o:spid="_x0000_s1029" type="#_x0000_t202" style="position:absolute;left:0;text-align:left;margin-left:89.9pt;margin-top:93.15pt;width:67.15pt;height:48.35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0DmPgIAAIQEAAAOAAAAZHJzL2Uyb0RvYy54bWysVE1v2zAMvQ/YfxB0X2xnSZsYcYosRYYB&#10;RVsgLXpWZCkxIIuapMTOfv0o2flot9MwH2RKpJ/I90jP7tpakYOwrgJd0GyQUiI0h7LS24K+vqy+&#10;TChxnumSKdCioEfh6N3886dZY3IxhB2oUliCINrljSnoznuTJ4njO1EzNwAjNDol2Jp53NptUlrW&#10;IHqtkmGa3iQN2NJY4MI5PL3vnHQe8aUU3D9J6YQnqqCYm4+rjesmrMl8xvKtZWZX8T4N9g9Z1KzS&#10;eOkZ6p55Rva2+gOqrrgFB9IPONQJSFlxEWvAarL0QzXrHTMi1oLkOHOmyf0/WP54WJtnS3z7DVoU&#10;MBDSGJc7PAz1tNLW4Y2ZEvQjhcczbaL1hOPhZDycTsaUcHTdZKNsNA0oyeVjY53/LqAmwSioRVUi&#10;Wezw4HwXegoJdzlQVbmqlIqb0AliqSw5MNRQ+Zgigr+LUpo0mP3wNk0j8juns9vNGWC1SvHpE7wK&#10;Q0SlMetL8cHy7aYlVVnQrydiNlAekS8LXSs5w1cVVvXAnH9mFnsHKcJ58E+4SAWYFfQWJTuwv/52&#10;HuJRUvRS0mAvFtT93DMrKFE/NIo9zUaj0LxxMxrfDnFjrz2ba4/e10tAqjKcPMOjGeK9OpnSQv2G&#10;Y7MIt6KLaY53F9SfzKXvJgTHjovFIgZhuxrmH/Ta8AAdpAmavbRvzJpeWI8d8QinrmX5B3272PCl&#10;hsXeg6yi+IHnjtWefmz12D79WIZZut7HqMvPY/4bAAD//wMAUEsDBBQABgAIAAAAIQCDf+523gAA&#10;AAsBAAAPAAAAZHJzL2Rvd25yZXYueG1sTI/BTsMwEETvSPyDtUhcKmqnQSWEOBWKxBk1hbuTbJPQ&#10;eB3Zbhv+nuUEtxnNaPZtsVvsJC7ow+hIQ7JWIJBa143Ua/g4vD1kIEI01JnJEWr4xgC78vamMHnn&#10;rrTHSx17wSMUcqNhiHHOpQztgNaEtZuRODs6b01k63vZeXPlcTvJjVJbac1IfGEwM1YDtqf6bDXU&#10;xxXuaVWliX9XaVN91ub0NWp9f7e8voCIuMS/MvziMzqUzNS4M3VBTOyfnhk9ssi2KQhupMljAqLR&#10;sMlSBbIs5P8fyh8AAAD//wMAUEsBAi0AFAAGAAgAAAAhALaDOJL+AAAA4QEAABMAAAAAAAAAAAAA&#10;AAAAAAAAAFtDb250ZW50X1R5cGVzXS54bWxQSwECLQAUAAYACAAAACEAOP0h/9YAAACUAQAACwAA&#10;AAAAAAAAAAAAAAAvAQAAX3JlbHMvLnJlbHNQSwECLQAUAAYACAAAACEAGAdA5j4CAACEBAAADgAA&#10;AAAAAAAAAAAAAAAuAgAAZHJzL2Uyb0RvYy54bWxQSwECLQAUAAYACAAAACEAg3/udt4AAAALAQAA&#10;DwAAAAAAAAAAAAAAAACYBAAAZHJzL2Rvd25yZXYueG1sUEsFBgAAAAAEAAQA8wAAAKMFAAAAAA==&#10;" fillcolor="white [3201]" strokecolor="red" strokeweight="1pt">
                      <v:textbox>
                        <w:txbxContent>
                          <w:p w14:paraId="0F0F9DB8" w14:textId="3B343369" w:rsidR="00F15189" w:rsidRPr="00F15189" w:rsidRDefault="00F15189" w:rsidP="00F15189">
                            <w:pPr>
                              <w:rPr>
                                <w:b/>
                                <w:bCs/>
                                <w:color w:val="FF0000"/>
                                <w:sz w:val="16"/>
                                <w:szCs w:val="16"/>
                              </w:rPr>
                            </w:pPr>
                            <w:r w:rsidRPr="005F3766">
                              <w:rPr>
                                <w:b/>
                                <w:bCs/>
                                <w:color w:val="FF0000"/>
                                <w:sz w:val="16"/>
                                <w:szCs w:val="16"/>
                              </w:rPr>
                              <w:t>Linking Text not displaying as a clickable</w:t>
                            </w:r>
                            <w:r>
                              <w:rPr>
                                <w:b/>
                                <w:bCs/>
                                <w:color w:val="FF0000"/>
                                <w:sz w:val="16"/>
                                <w:szCs w:val="16"/>
                              </w:rPr>
                              <w:t xml:space="preserve"> link</w:t>
                            </w:r>
                          </w:p>
                        </w:txbxContent>
                      </v:textbox>
                    </v:shape>
                  </w:pict>
                </mc:Fallback>
              </mc:AlternateContent>
            </w:r>
            <w:r w:rsidR="00353401">
              <w:rPr>
                <w:noProof/>
              </w:rPr>
              <w:drawing>
                <wp:inline distT="0" distB="0" distL="0" distR="0" wp14:anchorId="1ADAF1AB" wp14:editId="2AE85EAA">
                  <wp:extent cx="2332808" cy="1686921"/>
                  <wp:effectExtent l="19050" t="19050" r="10795" b="279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375959" cy="1718125"/>
                          </a:xfrm>
                          <a:prstGeom prst="rect">
                            <a:avLst/>
                          </a:prstGeom>
                          <a:ln>
                            <a:solidFill>
                              <a:schemeClr val="accent1"/>
                            </a:solidFill>
                          </a:ln>
                        </pic:spPr>
                      </pic:pic>
                    </a:graphicData>
                  </a:graphic>
                </wp:inline>
              </w:drawing>
            </w:r>
            <w:r>
              <w:rPr>
                <w:rFonts w:ascii="Segoe UI" w:hAnsi="Segoe UI" w:cs="Segoe UI"/>
                <w:color w:val="222222"/>
                <w:sz w:val="21"/>
                <w:szCs w:val="21"/>
                <w:shd w:val="clear" w:color="auto" w:fill="FFFFFF"/>
              </w:rPr>
              <w:t xml:space="preserve">  </w:t>
            </w:r>
            <w:r>
              <w:rPr>
                <w:noProof/>
              </w:rPr>
              <w:drawing>
                <wp:inline distT="0" distB="0" distL="0" distR="0" wp14:anchorId="0C089FBB" wp14:editId="157B977C">
                  <wp:extent cx="2442210" cy="1742440"/>
                  <wp:effectExtent l="19050" t="19050" r="15240" b="1016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457007" cy="1752997"/>
                          </a:xfrm>
                          <a:prstGeom prst="rect">
                            <a:avLst/>
                          </a:prstGeom>
                          <a:ln>
                            <a:solidFill>
                              <a:schemeClr val="accent1"/>
                            </a:solidFill>
                          </a:ln>
                        </pic:spPr>
                      </pic:pic>
                    </a:graphicData>
                  </a:graphic>
                </wp:inline>
              </w:drawing>
            </w:r>
          </w:p>
          <w:p w14:paraId="12680EC4" w14:textId="16FDE82F" w:rsidR="008F736F" w:rsidRDefault="008F736F" w:rsidP="00010918">
            <w:pPr>
              <w:jc w:val="both"/>
              <w:rPr>
                <w:rFonts w:ascii="Segoe UI" w:hAnsi="Segoe UI" w:cs="Segoe UI"/>
                <w:color w:val="222222"/>
                <w:sz w:val="21"/>
                <w:szCs w:val="21"/>
                <w:shd w:val="clear" w:color="auto" w:fill="FFFFFF"/>
              </w:rPr>
            </w:pPr>
          </w:p>
          <w:p w14:paraId="61BF4686" w14:textId="37BA7BBA" w:rsidR="00440626" w:rsidRDefault="00440626" w:rsidP="00010918">
            <w:pPr>
              <w:jc w:val="both"/>
              <w:rPr>
                <w:rFonts w:ascii="Segoe UI" w:hAnsi="Segoe UI" w:cs="Segoe UI"/>
                <w:color w:val="222222"/>
                <w:sz w:val="21"/>
                <w:szCs w:val="21"/>
                <w:shd w:val="clear" w:color="auto" w:fill="FFFFFF"/>
              </w:rPr>
            </w:pPr>
          </w:p>
          <w:p w14:paraId="06BE04BF" w14:textId="68C5F0BE" w:rsidR="008F736F" w:rsidRPr="008F736F" w:rsidRDefault="008F736F" w:rsidP="00010918">
            <w:pPr>
              <w:jc w:val="both"/>
              <w:rPr>
                <w:rFonts w:ascii="Segoe UI" w:hAnsi="Segoe UI" w:cs="Segoe UI"/>
                <w:b/>
                <w:bCs/>
                <w:color w:val="222222"/>
                <w:sz w:val="21"/>
                <w:szCs w:val="21"/>
                <w:shd w:val="clear" w:color="auto" w:fill="FFFFFF"/>
              </w:rPr>
            </w:pPr>
            <w:r w:rsidRPr="00966964">
              <w:rPr>
                <w:rFonts w:ascii="Segoe UI" w:hAnsi="Segoe UI" w:cs="Segoe UI"/>
                <w:b/>
                <w:bCs/>
                <w:color w:val="222222"/>
                <w:sz w:val="21"/>
                <w:szCs w:val="21"/>
                <w:shd w:val="clear" w:color="auto" w:fill="FFFFFF"/>
              </w:rPr>
              <w:t xml:space="preserve">For further information see our Support </w:t>
            </w:r>
            <w:r>
              <w:rPr>
                <w:rFonts w:ascii="Segoe UI" w:hAnsi="Segoe UI" w:cs="Segoe UI"/>
                <w:b/>
                <w:bCs/>
                <w:color w:val="222222"/>
                <w:sz w:val="21"/>
                <w:szCs w:val="21"/>
                <w:shd w:val="clear" w:color="auto" w:fill="FFFFFF"/>
              </w:rPr>
              <w:t>S</w:t>
            </w:r>
            <w:r w:rsidRPr="00966964">
              <w:rPr>
                <w:rFonts w:ascii="Segoe UI" w:hAnsi="Segoe UI" w:cs="Segoe UI"/>
                <w:b/>
                <w:bCs/>
                <w:color w:val="222222"/>
                <w:sz w:val="21"/>
                <w:szCs w:val="21"/>
                <w:shd w:val="clear" w:color="auto" w:fill="FFFFFF"/>
              </w:rPr>
              <w:t>ite Guide:</w:t>
            </w:r>
            <w:r>
              <w:rPr>
                <w:rFonts w:ascii="Segoe UI" w:hAnsi="Segoe UI" w:cs="Segoe UI"/>
                <w:b/>
                <w:bCs/>
                <w:color w:val="222222"/>
                <w:sz w:val="21"/>
                <w:szCs w:val="21"/>
                <w:shd w:val="clear" w:color="auto" w:fill="FFFFFF"/>
              </w:rPr>
              <w:t xml:space="preserve"> </w:t>
            </w:r>
            <w:hyperlink r:id="rId16" w:history="1">
              <w:r w:rsidRPr="00966964">
                <w:rPr>
                  <w:rStyle w:val="Hyperlink"/>
                  <w:rFonts w:ascii="Segoe UI" w:hAnsi="Segoe UI" w:cs="Segoe UI"/>
                  <w:b/>
                  <w:bCs/>
                  <w:sz w:val="21"/>
                  <w:szCs w:val="21"/>
                  <w:shd w:val="clear" w:color="auto" w:fill="FFFFFF"/>
                </w:rPr>
                <w:t>Audio Player</w:t>
              </w:r>
            </w:hyperlink>
          </w:p>
        </w:tc>
        <w:tc>
          <w:tcPr>
            <w:tcW w:w="1559" w:type="dxa"/>
          </w:tcPr>
          <w:p w14:paraId="42C8C5E3" w14:textId="2D9FC318" w:rsidR="00E44798" w:rsidRPr="005750C8" w:rsidRDefault="00A34AF0" w:rsidP="00E44798">
            <w:pPr>
              <w:rPr>
                <w:rFonts w:cs="Calibri"/>
                <w:b/>
                <w:bCs/>
                <w:color w:val="3F3F3F" w:themeColor="text1"/>
                <w:sz w:val="22"/>
                <w:szCs w:val="22"/>
              </w:rPr>
            </w:pPr>
            <w:r>
              <w:rPr>
                <w:rFonts w:cs="Calibri"/>
                <w:b/>
                <w:bCs/>
                <w:color w:val="3F3F3F" w:themeColor="text1"/>
                <w:sz w:val="22"/>
                <w:szCs w:val="22"/>
              </w:rPr>
              <w:t>HDUHB/PHW</w:t>
            </w:r>
          </w:p>
        </w:tc>
      </w:tr>
      <w:tr w:rsidR="00DA2FE3" w:rsidRPr="00CD5649" w14:paraId="4B1A7C1B" w14:textId="77777777" w:rsidTr="005750C8">
        <w:tc>
          <w:tcPr>
            <w:tcW w:w="1560" w:type="dxa"/>
          </w:tcPr>
          <w:p w14:paraId="64C04F65" w14:textId="11776664" w:rsidR="00DA2FE3" w:rsidRPr="00363D4A" w:rsidRDefault="00DA2FE3" w:rsidP="00E44798">
            <w:pPr>
              <w:spacing w:before="60" w:after="60"/>
              <w:rPr>
                <w:rFonts w:cs="Calibri"/>
                <w:b/>
                <w:bCs/>
                <w:color w:val="3F3F3F" w:themeColor="text1"/>
                <w:sz w:val="22"/>
                <w:szCs w:val="22"/>
              </w:rPr>
            </w:pPr>
            <w:r>
              <w:rPr>
                <w:rFonts w:cs="Calibri"/>
                <w:b/>
                <w:bCs/>
                <w:color w:val="3F3F3F" w:themeColor="text1"/>
                <w:sz w:val="22"/>
                <w:szCs w:val="22"/>
              </w:rPr>
              <w:t>4.2.3 Scroll Bar Removal</w:t>
            </w:r>
          </w:p>
        </w:tc>
        <w:tc>
          <w:tcPr>
            <w:tcW w:w="7938" w:type="dxa"/>
          </w:tcPr>
          <w:p w14:paraId="3A4AA11A" w14:textId="4B4F9093" w:rsidR="00DA2FE3" w:rsidRDefault="005F3766" w:rsidP="00010918">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Currently when a</w:t>
            </w:r>
            <w:r w:rsidR="001574D9">
              <w:rPr>
                <w:rFonts w:ascii="Segoe UI" w:hAnsi="Segoe UI" w:cs="Segoe UI"/>
                <w:color w:val="222222"/>
                <w:sz w:val="21"/>
                <w:szCs w:val="21"/>
                <w:shd w:val="clear" w:color="auto" w:fill="FFFFFF"/>
              </w:rPr>
              <w:t xml:space="preserve"> site</w:t>
            </w:r>
            <w:r>
              <w:rPr>
                <w:rFonts w:ascii="Segoe UI" w:hAnsi="Segoe UI" w:cs="Segoe UI"/>
                <w:color w:val="222222"/>
                <w:sz w:val="21"/>
                <w:szCs w:val="21"/>
                <w:shd w:val="clear" w:color="auto" w:fill="FFFFFF"/>
              </w:rPr>
              <w:t xml:space="preserve"> Admin sets any of the Layout Modules to appear as Full-Width an unnecessary Scroll bar is being added to the bottom </w:t>
            </w:r>
            <w:r w:rsidR="00C1144F">
              <w:rPr>
                <w:rFonts w:ascii="Segoe UI" w:hAnsi="Segoe UI" w:cs="Segoe UI"/>
                <w:color w:val="222222"/>
                <w:sz w:val="21"/>
                <w:szCs w:val="21"/>
                <w:shd w:val="clear" w:color="auto" w:fill="FFFFFF"/>
              </w:rPr>
              <w:t>of</w:t>
            </w:r>
            <w:r>
              <w:rPr>
                <w:rFonts w:ascii="Segoe UI" w:hAnsi="Segoe UI" w:cs="Segoe UI"/>
                <w:color w:val="222222"/>
                <w:sz w:val="21"/>
                <w:szCs w:val="21"/>
                <w:shd w:val="clear" w:color="auto" w:fill="FFFFFF"/>
              </w:rPr>
              <w:t xml:space="preserve"> the website. We have now introduced a fix to stop this from happening. </w:t>
            </w:r>
          </w:p>
          <w:p w14:paraId="6F5B7901" w14:textId="77777777" w:rsidR="00440626" w:rsidRDefault="00440626" w:rsidP="00010918">
            <w:pPr>
              <w:jc w:val="both"/>
              <w:rPr>
                <w:rFonts w:ascii="Segoe UI" w:hAnsi="Segoe UI" w:cs="Segoe UI"/>
                <w:color w:val="222222"/>
                <w:sz w:val="21"/>
                <w:szCs w:val="21"/>
                <w:shd w:val="clear" w:color="auto" w:fill="FFFFFF"/>
              </w:rPr>
            </w:pPr>
          </w:p>
          <w:p w14:paraId="6764608E" w14:textId="477B18F2" w:rsidR="005F3766" w:rsidRPr="005F3766" w:rsidRDefault="005F3766" w:rsidP="00010918">
            <w:pPr>
              <w:jc w:val="both"/>
              <w:rPr>
                <w:rFonts w:ascii="Segoe UI" w:hAnsi="Segoe UI" w:cs="Segoe UI"/>
                <w:b/>
                <w:bCs/>
                <w:color w:val="222222"/>
                <w:sz w:val="21"/>
                <w:szCs w:val="21"/>
                <w:shd w:val="clear" w:color="auto" w:fill="FFFFFF"/>
              </w:rPr>
            </w:pPr>
            <w:r w:rsidRPr="005F3766">
              <w:rPr>
                <w:rFonts w:ascii="Segoe UI" w:hAnsi="Segoe UI" w:cs="Segoe UI"/>
                <w:b/>
                <w:bCs/>
                <w:color w:val="222222"/>
                <w:sz w:val="21"/>
                <w:szCs w:val="21"/>
                <w:shd w:val="clear" w:color="auto" w:fill="FFFFFF"/>
              </w:rPr>
              <w:t>Current Display</w:t>
            </w:r>
          </w:p>
          <w:p w14:paraId="0A2761E8" w14:textId="233E1563" w:rsidR="00440626" w:rsidRDefault="005F3766" w:rsidP="00010918">
            <w:pPr>
              <w:jc w:val="both"/>
              <w:rPr>
                <w:rFonts w:ascii="Segoe UI" w:hAnsi="Segoe UI" w:cs="Segoe UI"/>
                <w:color w:val="222222"/>
                <w:sz w:val="21"/>
                <w:szCs w:val="21"/>
                <w:shd w:val="clear" w:color="auto" w:fill="FFFFFF"/>
              </w:rPr>
            </w:pPr>
            <w:r>
              <w:rPr>
                <w:noProof/>
              </w:rPr>
              <mc:AlternateContent>
                <mc:Choice Requires="wps">
                  <w:drawing>
                    <wp:anchor distT="0" distB="0" distL="114300" distR="114300" simplePos="0" relativeHeight="251697664" behindDoc="0" locked="0" layoutInCell="1" allowOverlap="1" wp14:anchorId="49F96107" wp14:editId="0F6CC5A2">
                      <wp:simplePos x="0" y="0"/>
                      <wp:positionH relativeFrom="column">
                        <wp:posOffset>-18254</wp:posOffset>
                      </wp:positionH>
                      <wp:positionV relativeFrom="paragraph">
                        <wp:posOffset>2965839</wp:posOffset>
                      </wp:positionV>
                      <wp:extent cx="4742597" cy="136989"/>
                      <wp:effectExtent l="0" t="0" r="20320" b="15875"/>
                      <wp:wrapNone/>
                      <wp:docPr id="8" name="Rectangle 8"/>
                      <wp:cNvGraphicFramePr/>
                      <a:graphic xmlns:a="http://schemas.openxmlformats.org/drawingml/2006/main">
                        <a:graphicData uri="http://schemas.microsoft.com/office/word/2010/wordprocessingShape">
                          <wps:wsp>
                            <wps:cNvSpPr/>
                            <wps:spPr>
                              <a:xfrm>
                                <a:off x="0" y="0"/>
                                <a:ext cx="4742597" cy="136989"/>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6D7985" id="Rectangle 8" o:spid="_x0000_s1026" style="position:absolute;margin-left:-1.45pt;margin-top:233.55pt;width:373.45pt;height:10.8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H3AhAIAAGkFAAAOAAAAZHJzL2Uyb0RvYy54bWysVEtv2zAMvg/YfxB0X+1kSdsEdYqgRYYB&#10;RVesHXpWZCk2IIsapbz260fJjwRdscOwHBTKJD+Sn0je3B4aw3YKfQ224KOLnDNlJZS13RT8x8vq&#10;0zVnPghbCgNWFfyoPL9dfPxws3dzNYYKTKmQEYj1870reBWCm2eZl5VqhL8ApywpNWAjAl1xk5Uo&#10;9oTemGyc55fZHrB0CFJ5T1/vWyVfJHytlQzftPYqMFNwyi2kE9O5jme2uBHzDQpX1bJLQ/xDFo2o&#10;LQUdoO5FEGyL9R9QTS0RPOhwIaHJQOtaqlQDVTPK31TzXAmnUi1EjncDTf7/wcrH3bN7QqJh7/zc&#10;kxirOGhs4j/lxw6JrONAljoEJunj5Goyns6uOJOkG32+nF3PIpvZyduhD18UNCwKBUd6jMSR2D34&#10;0Jr2JjGYhVVtTHoQY9meQGf5NE8eHkxdRm2087hZ3xlkO0Fvulrl9OsCn5lRGsZSNqeqkhSORkUM&#10;Y78rzeqS6hi3EWLDqQFWSKlsGLWqSpSqjTY9D9Z7pJoTYETWlOWA3QH0li1Ij90y0NlHV5X6dXDu&#10;Sv+b8+CRIoMNg3NTW8D3KjNUVRe5te9JaqmJLK2hPD4hQ2inxTu5qukFH4QPTwJpPGiQaOTDNzq0&#10;AXop6CTOKsBf732P9tS1pOVsT+NWcP9zK1BxZr5a6ufZaDKJ85kuk+nVmC54rlmfa+y2uQN6/REt&#10;FyeTGO2D6UWN0LzSZljGqKQSVlLsgsuA/eUutGuAdotUy2Uyo5l0IjzYZycjeGQ1dujL4VWg69o4&#10;0AA8Qj+aYv6mm1vb6GlhuQ2g69TqJ147vmmeU+N0uycujPN7sjptyMVvAAAA//8DAFBLAwQUAAYA&#10;CAAAACEAZWN/u98AAAAKAQAADwAAAGRycy9kb3ducmV2LnhtbEyPy07DMBBF90j8gzVI7FqnVlSH&#10;EKcCJIRALKDA3o2nSVQ/othNwt8zrGA5M0d3zq12i7NswjH2wSvYrDNg6Jtget8q+Px4XBXAYtLe&#10;aBs8KvjGCLv68qLSpQmzf8dpn1pGIT6WWkGX0lByHpsOnY7rMKCn2zGMTicax5abUc8U7iwXWbbl&#10;TveePnR6wIcOm9P+7BS8hdOR2y8hXuT9k5DPrpjb6VWp66vl7hZYwiX9wfCrT+pQk9MhnL2JzCpY&#10;iRsiFeRbuQFGgMxzKnegTVFI4HXF/1eofwAAAP//AwBQSwECLQAUAAYACAAAACEAtoM4kv4AAADh&#10;AQAAEwAAAAAAAAAAAAAAAAAAAAAAW0NvbnRlbnRfVHlwZXNdLnhtbFBLAQItABQABgAIAAAAIQA4&#10;/SH/1gAAAJQBAAALAAAAAAAAAAAAAAAAAC8BAABfcmVscy8ucmVsc1BLAQItABQABgAIAAAAIQC0&#10;uH3AhAIAAGkFAAAOAAAAAAAAAAAAAAAAAC4CAABkcnMvZTJvRG9jLnhtbFBLAQItABQABgAIAAAA&#10;IQBlY3+73wAAAAoBAAAPAAAAAAAAAAAAAAAAAN4EAABkcnMvZG93bnJldi54bWxQSwUGAAAAAAQA&#10;BADzAAAA6gUAAAAA&#10;" filled="f" strokecolor="red" strokeweight="1.5pt"/>
                  </w:pict>
                </mc:Fallback>
              </mc:AlternateContent>
            </w:r>
            <w:r>
              <w:rPr>
                <w:noProof/>
              </w:rPr>
              <w:drawing>
                <wp:inline distT="0" distB="0" distL="0" distR="0" wp14:anchorId="1BA4D3AB" wp14:editId="6E79E0BD">
                  <wp:extent cx="4661535" cy="3045512"/>
                  <wp:effectExtent l="19050" t="19050" r="24765" b="215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724359" cy="3086557"/>
                          </a:xfrm>
                          <a:prstGeom prst="rect">
                            <a:avLst/>
                          </a:prstGeom>
                          <a:ln>
                            <a:solidFill>
                              <a:schemeClr val="accent1"/>
                            </a:solidFill>
                          </a:ln>
                        </pic:spPr>
                      </pic:pic>
                    </a:graphicData>
                  </a:graphic>
                </wp:inline>
              </w:drawing>
            </w:r>
          </w:p>
          <w:p w14:paraId="40B2C735" w14:textId="0201625E" w:rsidR="00440626" w:rsidRDefault="00440626" w:rsidP="00010918">
            <w:pPr>
              <w:jc w:val="both"/>
              <w:rPr>
                <w:rFonts w:ascii="Segoe UI" w:hAnsi="Segoe UI" w:cs="Segoe UI"/>
                <w:color w:val="222222"/>
                <w:sz w:val="21"/>
                <w:szCs w:val="21"/>
                <w:shd w:val="clear" w:color="auto" w:fill="FFFFFF"/>
              </w:rPr>
            </w:pPr>
          </w:p>
        </w:tc>
        <w:tc>
          <w:tcPr>
            <w:tcW w:w="1559" w:type="dxa"/>
          </w:tcPr>
          <w:p w14:paraId="25911D37" w14:textId="5A747CF4" w:rsidR="00DA2FE3" w:rsidRDefault="00DA2FE3" w:rsidP="00E44798">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440626" w:rsidRPr="00CD5649" w14:paraId="3A017343" w14:textId="77777777" w:rsidTr="00B774F1">
        <w:tc>
          <w:tcPr>
            <w:tcW w:w="11057" w:type="dxa"/>
            <w:gridSpan w:val="3"/>
            <w:shd w:val="clear" w:color="auto" w:fill="CCD3EB" w:themeFill="accent4" w:themeFillTint="33"/>
          </w:tcPr>
          <w:p w14:paraId="1AC95CFF" w14:textId="10050BB8" w:rsidR="00440626" w:rsidRPr="005750C8" w:rsidRDefault="00440626" w:rsidP="008D08EE">
            <w:pPr>
              <w:jc w:val="center"/>
              <w:rPr>
                <w:rFonts w:cs="Calibri"/>
                <w:color w:val="CCD3EB" w:themeColor="accent6" w:themeTint="33"/>
                <w:sz w:val="22"/>
                <w:szCs w:val="22"/>
              </w:rPr>
            </w:pPr>
            <w:r>
              <w:rPr>
                <w:rFonts w:asciiTheme="minorHAnsi" w:eastAsia="Times New Roman" w:hAnsiTheme="minorHAnsi" w:cstheme="minorHAnsi"/>
                <w:b/>
                <w:color w:val="2C3E72" w:themeColor="text2"/>
                <w:spacing w:val="8"/>
                <w:kern w:val="28"/>
                <w:lang w:val="en-GB"/>
              </w:rPr>
              <w:lastRenderedPageBreak/>
              <w:t>Plugin &amp; Layout Updates</w:t>
            </w:r>
          </w:p>
        </w:tc>
      </w:tr>
      <w:tr w:rsidR="00272DFE" w:rsidRPr="00CD5649" w14:paraId="5C1083D5" w14:textId="77777777" w:rsidTr="005750C8">
        <w:tc>
          <w:tcPr>
            <w:tcW w:w="1560" w:type="dxa"/>
          </w:tcPr>
          <w:p w14:paraId="1428A881" w14:textId="7A5F2D54" w:rsidR="00272DFE" w:rsidRPr="007C6E49" w:rsidRDefault="00272DFE" w:rsidP="008D08EE">
            <w:pPr>
              <w:spacing w:before="60" w:after="60"/>
              <w:rPr>
                <w:rFonts w:cs="Calibri"/>
                <w:b/>
                <w:bCs/>
                <w:color w:val="3F3F3F" w:themeColor="text1"/>
                <w:sz w:val="22"/>
                <w:szCs w:val="22"/>
              </w:rPr>
            </w:pPr>
            <w:r w:rsidRPr="00053AFF">
              <w:rPr>
                <w:rFonts w:cs="Calibri"/>
                <w:b/>
                <w:bCs/>
                <w:color w:val="3F3F3F" w:themeColor="text1"/>
                <w:sz w:val="22"/>
                <w:szCs w:val="22"/>
              </w:rPr>
              <w:t>4.2.</w:t>
            </w:r>
            <w:r w:rsidR="00DA2FE3">
              <w:rPr>
                <w:rFonts w:cs="Calibri"/>
                <w:b/>
                <w:bCs/>
                <w:color w:val="3F3F3F" w:themeColor="text1"/>
                <w:sz w:val="22"/>
                <w:szCs w:val="22"/>
              </w:rPr>
              <w:t>4</w:t>
            </w:r>
            <w:r w:rsidR="00E224C8">
              <w:rPr>
                <w:rFonts w:cs="Calibri"/>
                <w:b/>
                <w:bCs/>
                <w:color w:val="3F3F3F" w:themeColor="text1"/>
                <w:sz w:val="22"/>
                <w:szCs w:val="22"/>
              </w:rPr>
              <w:t xml:space="preserve"> </w:t>
            </w:r>
            <w:r w:rsidR="008F736F">
              <w:rPr>
                <w:rFonts w:cs="Calibri"/>
                <w:b/>
                <w:bCs/>
                <w:color w:val="3F3F3F" w:themeColor="text1"/>
                <w:sz w:val="22"/>
                <w:szCs w:val="22"/>
              </w:rPr>
              <w:t xml:space="preserve">A-Z </w:t>
            </w:r>
            <w:r w:rsidR="00FF311F">
              <w:rPr>
                <w:rFonts w:cs="Calibri"/>
                <w:b/>
                <w:bCs/>
                <w:color w:val="3F3F3F" w:themeColor="text1"/>
                <w:sz w:val="22"/>
                <w:szCs w:val="22"/>
              </w:rPr>
              <w:t xml:space="preserve">Collection </w:t>
            </w:r>
            <w:r w:rsidR="008F736F">
              <w:rPr>
                <w:rFonts w:cs="Calibri"/>
                <w:b/>
                <w:bCs/>
                <w:color w:val="3F3F3F" w:themeColor="text1"/>
                <w:sz w:val="22"/>
                <w:szCs w:val="22"/>
              </w:rPr>
              <w:t>Display Update</w:t>
            </w:r>
          </w:p>
        </w:tc>
        <w:tc>
          <w:tcPr>
            <w:tcW w:w="7938" w:type="dxa"/>
          </w:tcPr>
          <w:p w14:paraId="6A424BD5" w14:textId="77777777" w:rsidR="00C1144F" w:rsidRDefault="00FF311F" w:rsidP="008F736F">
            <w:pPr>
              <w:jc w:val="both"/>
              <w:rPr>
                <w:rFonts w:ascii="Segoe UI" w:hAnsi="Segoe UI" w:cs="Segoe UI"/>
                <w:color w:val="222222"/>
                <w:sz w:val="21"/>
                <w:szCs w:val="21"/>
                <w:shd w:val="clear" w:color="auto" w:fill="FFFFFF"/>
              </w:rPr>
            </w:pPr>
            <w:r w:rsidRPr="00FF311F">
              <w:rPr>
                <w:rFonts w:ascii="Segoe UI" w:hAnsi="Segoe UI" w:cs="Segoe UI"/>
                <w:color w:val="222222"/>
                <w:sz w:val="21"/>
                <w:szCs w:val="21"/>
                <w:shd w:val="clear" w:color="auto" w:fill="FFFFFF"/>
              </w:rPr>
              <w:t xml:space="preserve">The </w:t>
            </w:r>
            <w:r>
              <w:rPr>
                <w:rFonts w:ascii="Segoe UI" w:hAnsi="Segoe UI" w:cs="Segoe UI"/>
                <w:color w:val="222222"/>
                <w:sz w:val="21"/>
                <w:szCs w:val="21"/>
                <w:shd w:val="clear" w:color="auto" w:fill="FFFFFF"/>
              </w:rPr>
              <w:t xml:space="preserve">current </w:t>
            </w:r>
            <w:r w:rsidRPr="00FF311F">
              <w:rPr>
                <w:rFonts w:ascii="Segoe UI" w:hAnsi="Segoe UI" w:cs="Segoe UI"/>
                <w:color w:val="222222"/>
                <w:sz w:val="21"/>
                <w:szCs w:val="21"/>
                <w:shd w:val="clear" w:color="auto" w:fill="FFFFFF"/>
              </w:rPr>
              <w:t xml:space="preserve">logic behind the </w:t>
            </w:r>
            <w:r w:rsidRPr="00CF524C">
              <w:rPr>
                <w:rFonts w:ascii="Segoe UI" w:hAnsi="Segoe UI" w:cs="Segoe UI"/>
                <w:b/>
                <w:bCs/>
                <w:color w:val="222222"/>
                <w:sz w:val="21"/>
                <w:szCs w:val="21"/>
                <w:shd w:val="clear" w:color="auto" w:fill="FFFFFF"/>
              </w:rPr>
              <w:t>A-Z Collection Plugin</w:t>
            </w:r>
            <w:r>
              <w:rPr>
                <w:rFonts w:ascii="Segoe UI" w:hAnsi="Segoe UI" w:cs="Segoe UI"/>
                <w:color w:val="222222"/>
                <w:sz w:val="21"/>
                <w:szCs w:val="21"/>
                <w:shd w:val="clear" w:color="auto" w:fill="FFFFFF"/>
              </w:rPr>
              <w:t xml:space="preserve"> does not distribute Items to the 3</w:t>
            </w:r>
            <w:r w:rsidRPr="00FF311F">
              <w:rPr>
                <w:rFonts w:ascii="Segoe UI" w:hAnsi="Segoe UI" w:cs="Segoe UI"/>
                <w:color w:val="222222"/>
                <w:sz w:val="21"/>
                <w:szCs w:val="21"/>
                <w:shd w:val="clear" w:color="auto" w:fill="FFFFFF"/>
                <w:vertAlign w:val="superscript"/>
              </w:rPr>
              <w:t>rd</w:t>
            </w:r>
            <w:r>
              <w:rPr>
                <w:rFonts w:ascii="Segoe UI" w:hAnsi="Segoe UI" w:cs="Segoe UI"/>
                <w:color w:val="222222"/>
                <w:sz w:val="21"/>
                <w:szCs w:val="21"/>
                <w:shd w:val="clear" w:color="auto" w:fill="FFFFFF"/>
              </w:rPr>
              <w:t xml:space="preserve"> column until there are 5+ items within a</w:t>
            </w:r>
            <w:r w:rsidR="00C1144F">
              <w:rPr>
                <w:rFonts w:ascii="Segoe UI" w:hAnsi="Segoe UI" w:cs="Segoe UI"/>
                <w:color w:val="222222"/>
                <w:sz w:val="21"/>
                <w:szCs w:val="21"/>
                <w:shd w:val="clear" w:color="auto" w:fill="FFFFFF"/>
              </w:rPr>
              <w:t>ny</w:t>
            </w:r>
            <w:r>
              <w:rPr>
                <w:rFonts w:ascii="Segoe UI" w:hAnsi="Segoe UI" w:cs="Segoe UI"/>
                <w:color w:val="222222"/>
                <w:sz w:val="21"/>
                <w:szCs w:val="21"/>
                <w:shd w:val="clear" w:color="auto" w:fill="FFFFFF"/>
              </w:rPr>
              <w:t xml:space="preserve"> lettered section.  </w:t>
            </w:r>
          </w:p>
          <w:p w14:paraId="7492638C" w14:textId="4C8465B9" w:rsidR="00C1144F" w:rsidRPr="00353401" w:rsidRDefault="00FF311F" w:rsidP="008F736F">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We have now made an update </w:t>
            </w:r>
            <w:r w:rsidR="00C1144F">
              <w:rPr>
                <w:rFonts w:ascii="Segoe UI" w:hAnsi="Segoe UI" w:cs="Segoe UI"/>
                <w:color w:val="222222"/>
                <w:sz w:val="21"/>
                <w:szCs w:val="21"/>
                <w:shd w:val="clear" w:color="auto" w:fill="FFFFFF"/>
              </w:rPr>
              <w:t xml:space="preserve">to this Module </w:t>
            </w:r>
            <w:r>
              <w:rPr>
                <w:rFonts w:ascii="Segoe UI" w:hAnsi="Segoe UI" w:cs="Segoe UI"/>
                <w:color w:val="222222"/>
                <w:sz w:val="21"/>
                <w:szCs w:val="21"/>
                <w:shd w:val="clear" w:color="auto" w:fill="FFFFFF"/>
              </w:rPr>
              <w:t xml:space="preserve">so that </w:t>
            </w:r>
            <w:r w:rsidR="00C1144F">
              <w:rPr>
                <w:rFonts w:ascii="Segoe UI" w:hAnsi="Segoe UI" w:cs="Segoe UI"/>
                <w:color w:val="222222"/>
                <w:sz w:val="21"/>
                <w:szCs w:val="21"/>
                <w:shd w:val="clear" w:color="auto" w:fill="FFFFFF"/>
              </w:rPr>
              <w:t>C</w:t>
            </w:r>
            <w:r>
              <w:rPr>
                <w:rFonts w:ascii="Segoe UI" w:hAnsi="Segoe UI" w:cs="Segoe UI"/>
                <w:color w:val="222222"/>
                <w:sz w:val="21"/>
                <w:szCs w:val="21"/>
                <w:shd w:val="clear" w:color="auto" w:fill="FFFFFF"/>
              </w:rPr>
              <w:t>olumn</w:t>
            </w:r>
            <w:r w:rsidR="00C1144F">
              <w:rPr>
                <w:rFonts w:ascii="Segoe UI" w:hAnsi="Segoe UI" w:cs="Segoe UI"/>
                <w:color w:val="222222"/>
                <w:sz w:val="21"/>
                <w:szCs w:val="21"/>
                <w:shd w:val="clear" w:color="auto" w:fill="FFFFFF"/>
              </w:rPr>
              <w:t xml:space="preserve"> 2</w:t>
            </w:r>
            <w:r>
              <w:rPr>
                <w:rFonts w:ascii="Segoe UI" w:hAnsi="Segoe UI" w:cs="Segoe UI"/>
                <w:color w:val="222222"/>
                <w:sz w:val="21"/>
                <w:szCs w:val="21"/>
                <w:shd w:val="clear" w:color="auto" w:fill="FFFFFF"/>
              </w:rPr>
              <w:t xml:space="preserve"> </w:t>
            </w:r>
            <w:r w:rsidR="00C1144F">
              <w:rPr>
                <w:rFonts w:ascii="Segoe UI" w:hAnsi="Segoe UI" w:cs="Segoe UI"/>
                <w:color w:val="222222"/>
                <w:sz w:val="21"/>
                <w:szCs w:val="21"/>
                <w:shd w:val="clear" w:color="auto" w:fill="FFFFFF"/>
              </w:rPr>
              <w:t xml:space="preserve">is always used when a 2nd item is added to the list, and Column </w:t>
            </w:r>
            <w:r>
              <w:rPr>
                <w:rFonts w:ascii="Segoe UI" w:hAnsi="Segoe UI" w:cs="Segoe UI"/>
                <w:color w:val="222222"/>
                <w:sz w:val="21"/>
                <w:szCs w:val="21"/>
                <w:shd w:val="clear" w:color="auto" w:fill="FFFFFF"/>
              </w:rPr>
              <w:t>3 is always used when a 3</w:t>
            </w:r>
            <w:r w:rsidRPr="00FF311F">
              <w:rPr>
                <w:rFonts w:ascii="Segoe UI" w:hAnsi="Segoe UI" w:cs="Segoe UI"/>
                <w:color w:val="222222"/>
                <w:sz w:val="21"/>
                <w:szCs w:val="21"/>
                <w:shd w:val="clear" w:color="auto" w:fill="FFFFFF"/>
                <w:vertAlign w:val="superscript"/>
              </w:rPr>
              <w:t>rd</w:t>
            </w:r>
            <w:r>
              <w:rPr>
                <w:rFonts w:ascii="Segoe UI" w:hAnsi="Segoe UI" w:cs="Segoe UI"/>
                <w:color w:val="222222"/>
                <w:sz w:val="21"/>
                <w:szCs w:val="21"/>
                <w:shd w:val="clear" w:color="auto" w:fill="FFFFFF"/>
              </w:rPr>
              <w:t xml:space="preserve"> item is added to the list</w:t>
            </w:r>
            <w:r w:rsidR="00353401">
              <w:rPr>
                <w:rFonts w:ascii="Segoe UI" w:hAnsi="Segoe UI" w:cs="Segoe UI"/>
                <w:color w:val="222222"/>
                <w:sz w:val="21"/>
                <w:szCs w:val="21"/>
                <w:shd w:val="clear" w:color="auto" w:fill="FFFFFF"/>
              </w:rPr>
              <w:t>.</w:t>
            </w:r>
          </w:p>
          <w:p w14:paraId="5851B7C9" w14:textId="6C3A4F6C" w:rsidR="00FF311F" w:rsidRPr="00A34AF0" w:rsidRDefault="00FF311F" w:rsidP="00FF311F">
            <w:pPr>
              <w:jc w:val="both"/>
              <w:rPr>
                <w:rFonts w:ascii="Segoe UI" w:hAnsi="Segoe UI" w:cs="Segoe UI"/>
                <w:b/>
                <w:bCs/>
                <w:color w:val="222222"/>
                <w:sz w:val="21"/>
                <w:szCs w:val="21"/>
                <w:shd w:val="clear" w:color="auto" w:fill="FFFFFF"/>
              </w:rPr>
            </w:pPr>
            <w:r>
              <w:rPr>
                <w:rFonts w:ascii="Segoe UI" w:hAnsi="Segoe UI" w:cs="Segoe UI"/>
                <w:b/>
                <w:bCs/>
                <w:color w:val="222222"/>
                <w:sz w:val="21"/>
                <w:szCs w:val="21"/>
                <w:shd w:val="clear" w:color="auto" w:fill="FFFFFF"/>
              </w:rPr>
              <w:t>Current</w:t>
            </w:r>
            <w:r w:rsidRPr="00A34AF0">
              <w:rPr>
                <w:rFonts w:ascii="Segoe UI" w:hAnsi="Segoe UI" w:cs="Segoe UI"/>
                <w:b/>
                <w:bCs/>
                <w:color w:val="222222"/>
                <w:sz w:val="21"/>
                <w:szCs w:val="21"/>
                <w:shd w:val="clear" w:color="auto" w:fill="FFFFFF"/>
              </w:rPr>
              <w:t xml:space="preserve"> Display</w:t>
            </w:r>
          </w:p>
          <w:p w14:paraId="0D4CD9F1" w14:textId="1EE99700" w:rsidR="00FF311F" w:rsidRDefault="00C1144F" w:rsidP="008F736F">
            <w:pPr>
              <w:jc w:val="both"/>
              <w:rPr>
                <w:rFonts w:ascii="Segoe UI" w:hAnsi="Segoe UI" w:cs="Segoe UI"/>
                <w:b/>
                <w:bCs/>
                <w:color w:val="222222"/>
                <w:sz w:val="21"/>
                <w:szCs w:val="21"/>
                <w:shd w:val="clear" w:color="auto" w:fill="FFFFFF"/>
              </w:rPr>
            </w:pPr>
            <w:r>
              <w:rPr>
                <w:noProof/>
              </w:rPr>
              <mc:AlternateContent>
                <mc:Choice Requires="wps">
                  <w:drawing>
                    <wp:anchor distT="0" distB="0" distL="114300" distR="114300" simplePos="0" relativeHeight="251703808" behindDoc="0" locked="0" layoutInCell="1" allowOverlap="1" wp14:anchorId="7AF0D481" wp14:editId="62BDA189">
                      <wp:simplePos x="0" y="0"/>
                      <wp:positionH relativeFrom="column">
                        <wp:posOffset>3615425</wp:posOffset>
                      </wp:positionH>
                      <wp:positionV relativeFrom="paragraph">
                        <wp:posOffset>2652935</wp:posOffset>
                      </wp:positionV>
                      <wp:extent cx="323850" cy="231775"/>
                      <wp:effectExtent l="38100" t="38100" r="19050" b="34925"/>
                      <wp:wrapNone/>
                      <wp:docPr id="23" name="Straight Arrow Connector 23"/>
                      <wp:cNvGraphicFramePr/>
                      <a:graphic xmlns:a="http://schemas.openxmlformats.org/drawingml/2006/main">
                        <a:graphicData uri="http://schemas.microsoft.com/office/word/2010/wordprocessingShape">
                          <wps:wsp>
                            <wps:cNvCnPr/>
                            <wps:spPr>
                              <a:xfrm flipH="1" flipV="1">
                                <a:off x="0" y="0"/>
                                <a:ext cx="323850" cy="231775"/>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3B7ED4A" id="Straight Arrow Connector 23" o:spid="_x0000_s1026" type="#_x0000_t32" style="position:absolute;margin-left:284.7pt;margin-top:208.9pt;width:25.5pt;height:18.25pt;flip:x y;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HGv6QEAACEEAAAOAAAAZHJzL2Uyb0RvYy54bWysU8Fu2zAMvQ/YPwi6L3YSdO2MOD2ky3YY&#10;tqJbd1dkyRYgSwLFxcnfj5Idd12xw4b5IIgmH/n4SG1uT71lRwXReFfz5aLkTDnpG+Pamj9+27+5&#10;4SyicI2w3qman1Xkt9vXrzZDqNTKd942ChglcbEaQs07xFAVRZSd6kVc+KAcObWHXiCZ0BYNiIGy&#10;97ZYleXbYvDQBPBSxUh/70Yn3+b8WiuJX7SOCpmtOXHDfEI+D+ksthtRtSBCZ+REQ/wDi14YR0Xn&#10;VHcCBfsB5kWq3kjw0WtcSN8XXmsjVe6BulmWv3XztRNB5V5InBhmmeL/Sys/H3fuHkiGIcQqhntI&#10;XZw09ExbEz7STHm+fU+35CPO7JQFPM8CqhMyST/Xq/XNFcksybVaL6+vr5LAxZgwgQNE/KB8z9Kl&#10;5hFBmLbDnXeORuVhLCGOnyKOwAsgga1jA7F4V1KJZEdvTbM31mYD2sPOAjsKmvR+X9I31X4WhsLY&#10;965heA60jQhGuNaqKdI6IvukQ77h2aqx+IPSzDTU5Ugyr6iaSwoplcPlnImiE0wTvRk40U67/Sfg&#10;FJ+gKq/v34BnRK7sHc7g3jgPo2jPq+PpQlmP8RcFxr6TBAffnPOGZGloD/NEpzeTFv1XO8OfXvb2&#10;JwAAAP//AwBQSwMEFAAGAAgAAAAhADR8uk7hAAAACwEAAA8AAABkcnMvZG93bnJldi54bWxMj01L&#10;xDAQhu+C/yGM4EXcZGu3am26qCBeFsStCt6ySWyDzaQ02W799zue9DjvPLwf1Xr2PZvsGF1ACcuF&#10;AGZRB+OwlfDWPF3eAItJoVF9QCvhx0ZY16cnlSpNOOCrnbapZWSCsVQSupSGkvOoO+tVXITBIv2+&#10;wuhVonNsuRnVgcx9zzMhCu6VQ0ro1GAfO6u/t3svYZNp/fDsXCNeProwfYrN+0WjpTw/m+/vgCU7&#10;pz8YfutTdaip0y7s0UTWS1gVtzmhEvLlNW0gosgEKTtSVvkV8Lri/zfURwAAAP//AwBQSwECLQAU&#10;AAYACAAAACEAtoM4kv4AAADhAQAAEwAAAAAAAAAAAAAAAAAAAAAAW0NvbnRlbnRfVHlwZXNdLnht&#10;bFBLAQItABQABgAIAAAAIQA4/SH/1gAAAJQBAAALAAAAAAAAAAAAAAAAAC8BAABfcmVscy8ucmVs&#10;c1BLAQItABQABgAIAAAAIQDFoHGv6QEAACEEAAAOAAAAAAAAAAAAAAAAAC4CAABkcnMvZTJvRG9j&#10;LnhtbFBLAQItABQABgAIAAAAIQA0fLpO4QAAAAsBAAAPAAAAAAAAAAAAAAAAAEMEAABkcnMvZG93&#10;bnJldi54bWxQSwUGAAAAAAQABADzAAAAUQUAAAAA&#10;" strokecolor="red" strokeweight="1.5pt">
                      <v:stroke endarrow="block"/>
                    </v:shape>
                  </w:pict>
                </mc:Fallback>
              </mc:AlternateContent>
            </w:r>
            <w:r>
              <w:rPr>
                <w:noProof/>
              </w:rPr>
              <mc:AlternateContent>
                <mc:Choice Requires="wps">
                  <w:drawing>
                    <wp:anchor distT="0" distB="0" distL="114300" distR="114300" simplePos="0" relativeHeight="251705856" behindDoc="0" locked="0" layoutInCell="1" allowOverlap="1" wp14:anchorId="5E71D6A5" wp14:editId="259DB3DB">
                      <wp:simplePos x="0" y="0"/>
                      <wp:positionH relativeFrom="column">
                        <wp:posOffset>2924564</wp:posOffset>
                      </wp:positionH>
                      <wp:positionV relativeFrom="paragraph">
                        <wp:posOffset>1682153</wp:posOffset>
                      </wp:positionV>
                      <wp:extent cx="1384793" cy="395785"/>
                      <wp:effectExtent l="0" t="0" r="25400" b="23495"/>
                      <wp:wrapNone/>
                      <wp:docPr id="24" name="Text Box 24"/>
                      <wp:cNvGraphicFramePr/>
                      <a:graphic xmlns:a="http://schemas.openxmlformats.org/drawingml/2006/main">
                        <a:graphicData uri="http://schemas.microsoft.com/office/word/2010/wordprocessingShape">
                          <wps:wsp>
                            <wps:cNvSpPr txBox="1"/>
                            <wps:spPr>
                              <a:xfrm>
                                <a:off x="0" y="0"/>
                                <a:ext cx="1384793" cy="395785"/>
                              </a:xfrm>
                              <a:prstGeom prst="rect">
                                <a:avLst/>
                              </a:prstGeom>
                              <a:solidFill>
                                <a:schemeClr val="lt1"/>
                              </a:solidFill>
                              <a:ln w="12700">
                                <a:solidFill>
                                  <a:srgbClr val="FF0000"/>
                                </a:solidFill>
                              </a:ln>
                            </wps:spPr>
                            <wps:txbx>
                              <w:txbxContent>
                                <w:p w14:paraId="7063431F" w14:textId="38BC21D8" w:rsidR="00C1144F" w:rsidRPr="00F15189" w:rsidRDefault="00C1144F" w:rsidP="00C1144F">
                                  <w:pPr>
                                    <w:rPr>
                                      <w:b/>
                                      <w:bCs/>
                                      <w:color w:val="FF0000"/>
                                      <w:sz w:val="16"/>
                                      <w:szCs w:val="16"/>
                                    </w:rPr>
                                  </w:pPr>
                                  <w:r>
                                    <w:rPr>
                                      <w:b/>
                                      <w:bCs/>
                                      <w:color w:val="FF0000"/>
                                      <w:sz w:val="16"/>
                                      <w:szCs w:val="16"/>
                                    </w:rPr>
                                    <w:t>2</w:t>
                                  </w:r>
                                  <w:r w:rsidRPr="00C1144F">
                                    <w:rPr>
                                      <w:b/>
                                      <w:bCs/>
                                      <w:color w:val="FF0000"/>
                                      <w:sz w:val="16"/>
                                      <w:szCs w:val="16"/>
                                      <w:vertAlign w:val="superscript"/>
                                    </w:rPr>
                                    <w:t>nd</w:t>
                                  </w:r>
                                  <w:r w:rsidRPr="00F15189">
                                    <w:rPr>
                                      <w:b/>
                                      <w:bCs/>
                                      <w:color w:val="FF0000"/>
                                      <w:sz w:val="16"/>
                                      <w:szCs w:val="16"/>
                                    </w:rPr>
                                    <w:t xml:space="preserve"> Column not being utilized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71D6A5" id="Text Box 24" o:spid="_x0000_s1030" type="#_x0000_t202" style="position:absolute;left:0;text-align:left;margin-left:230.3pt;margin-top:132.45pt;width:109.05pt;height:31.1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WchPgIAAIUEAAAOAAAAZHJzL2Uyb0RvYy54bWysVNtu2zAMfR+wfxD0vti5LRfEKbIUGQYU&#10;bYG06LMiS7EBWdQkJXb29aNk59JuT8PyoFAidUSeQ3px11SKHIV1JeiM9nspJUJzyEu9z+jry+bL&#10;lBLnmc6ZAi0yehKO3i0/f1rUZi4GUIDKhSUIot28NhktvDfzJHG8EBVzPTBCo1OCrZjHrd0nuWU1&#10;olcqGaTp16QGmxsLXDiHp/etky4jvpSC+ycpnfBEZRRz83G1cd2FNVku2HxvmSlK3qXB/iGLipUa&#10;H71A3TPPyMGWf0BVJbfgQPoehyoBKUsuYg1YTT/9UM22YEbEWpAcZy40uf8Hyx+PW/NsiW++QYMC&#10;BkJq4+YOD0M9jbRV+MdMCfqRwtOFNtF4wsOl4XQ0mQ0p4egbzsaT6TjAJNfbxjr/XUBFgpFRi7JE&#10;ttjxwfk29BwSHnOgynxTKhU3oRXEWllyZCii8jFHBH8XpTSpMZPBJE0j8juns/vdBWCzSfHXJXgT&#10;hohKY9bX6oPlm11DyjyjozMzO8hPSJiFtpec4ZsSq3pgzj8zi82DHOFA+CdcpALMCjqLkgLsr7+d&#10;h3jUFL2U1NiMGXU/D8wKStQPjWrP+qNR6N64GY0nA9zYW8/u1qMP1RqQqj6OnuHRDPFenU1poXrD&#10;uVmFV9HFNMe3M+rP5tq3I4Jzx8VqFYOwXw3zD3preIAO0gTNXpo3Zk0nrMeWeIRz27L5B33b2HBT&#10;w+rgQZZR/MBzy2pHP/Z6bJ9uLsMw3e5j1PXrsfwNAAD//wMAUEsDBBQABgAIAAAAIQD2UMm23wAA&#10;AAsBAAAPAAAAZHJzL2Rvd25yZXYueG1sTI/BTsMwEETvSPyDtUhcKmo3qZwS4lQoEmfUFO5OvE1C&#10;43UUu234e8wJjqt5mnlb7Bc7sivOfnCkYLMWwJBaZwbqFHwc3552wHzQZPToCBV8o4d9eX9X6Ny4&#10;Gx3wWoeOxRLyuVbQhzDlnPu2R6v92k1IMTu52eoQz7njZta3WG5HngghudUDxYVeT1j12J7ri1VQ&#10;n1Z4oFWVbuZ3kTbVZ63PX4NSjw/L6wuwgEv4g+FXP6pDGZ0adyHj2ahgK4WMqIJEbp+BRUJmuwxY&#10;oyBNsgR4WfD/P5Q/AAAA//8DAFBLAQItABQABgAIAAAAIQC2gziS/gAAAOEBAAATAAAAAAAAAAAA&#10;AAAAAAAAAABbQ29udGVudF9UeXBlc10ueG1sUEsBAi0AFAAGAAgAAAAhADj9If/WAAAAlAEAAAsA&#10;AAAAAAAAAAAAAAAALwEAAF9yZWxzLy5yZWxzUEsBAi0AFAAGAAgAAAAhAElpZyE+AgAAhQQAAA4A&#10;AAAAAAAAAAAAAAAALgIAAGRycy9lMm9Eb2MueG1sUEsBAi0AFAAGAAgAAAAhAPZQybbfAAAACwEA&#10;AA8AAAAAAAAAAAAAAAAAmAQAAGRycy9kb3ducmV2LnhtbFBLBQYAAAAABAAEAPMAAACkBQAAAAA=&#10;" fillcolor="white [3201]" strokecolor="red" strokeweight="1pt">
                      <v:textbox>
                        <w:txbxContent>
                          <w:p w14:paraId="7063431F" w14:textId="38BC21D8" w:rsidR="00C1144F" w:rsidRPr="00F15189" w:rsidRDefault="00C1144F" w:rsidP="00C1144F">
                            <w:pPr>
                              <w:rPr>
                                <w:b/>
                                <w:bCs/>
                                <w:color w:val="FF0000"/>
                                <w:sz w:val="16"/>
                                <w:szCs w:val="16"/>
                              </w:rPr>
                            </w:pPr>
                            <w:r>
                              <w:rPr>
                                <w:b/>
                                <w:bCs/>
                                <w:color w:val="FF0000"/>
                                <w:sz w:val="16"/>
                                <w:szCs w:val="16"/>
                              </w:rPr>
                              <w:t>2</w:t>
                            </w:r>
                            <w:r w:rsidRPr="00C1144F">
                              <w:rPr>
                                <w:b/>
                                <w:bCs/>
                                <w:color w:val="FF0000"/>
                                <w:sz w:val="16"/>
                                <w:szCs w:val="16"/>
                                <w:vertAlign w:val="superscript"/>
                              </w:rPr>
                              <w:t>nd</w:t>
                            </w:r>
                            <w:r w:rsidRPr="00F15189">
                              <w:rPr>
                                <w:b/>
                                <w:bCs/>
                                <w:color w:val="FF0000"/>
                                <w:sz w:val="16"/>
                                <w:szCs w:val="16"/>
                              </w:rPr>
                              <w:t xml:space="preserve"> Column not being utilized</w:t>
                            </w:r>
                          </w:p>
                        </w:txbxContent>
                      </v:textbox>
                    </v:shape>
                  </w:pict>
                </mc:Fallback>
              </mc:AlternateContent>
            </w:r>
            <w:r>
              <w:rPr>
                <w:noProof/>
              </w:rPr>
              <mc:AlternateContent>
                <mc:Choice Requires="wps">
                  <w:drawing>
                    <wp:anchor distT="0" distB="0" distL="114300" distR="114300" simplePos="0" relativeHeight="251707904" behindDoc="0" locked="0" layoutInCell="1" allowOverlap="1" wp14:anchorId="3D9B3C91" wp14:editId="1ACE9988">
                      <wp:simplePos x="0" y="0"/>
                      <wp:positionH relativeFrom="column">
                        <wp:posOffset>2390538</wp:posOffset>
                      </wp:positionH>
                      <wp:positionV relativeFrom="paragraph">
                        <wp:posOffset>1683395</wp:posOffset>
                      </wp:positionV>
                      <wp:extent cx="539068" cy="160692"/>
                      <wp:effectExtent l="38100" t="38100" r="13970" b="29845"/>
                      <wp:wrapNone/>
                      <wp:docPr id="26" name="Straight Arrow Connector 26"/>
                      <wp:cNvGraphicFramePr/>
                      <a:graphic xmlns:a="http://schemas.openxmlformats.org/drawingml/2006/main">
                        <a:graphicData uri="http://schemas.microsoft.com/office/word/2010/wordprocessingShape">
                          <wps:wsp>
                            <wps:cNvCnPr/>
                            <wps:spPr>
                              <a:xfrm flipH="1" flipV="1">
                                <a:off x="0" y="0"/>
                                <a:ext cx="539068" cy="160692"/>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1CB91F7" id="Straight Arrow Connector 26" o:spid="_x0000_s1026" type="#_x0000_t32" style="position:absolute;margin-left:188.25pt;margin-top:132.55pt;width:42.45pt;height:12.65pt;flip:x y;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mtS6AEAACEEAAAOAAAAZHJzL2Uyb0RvYy54bWysU8GO0zAQvSPxD5bvNGnRVrRquocuhQOC&#10;FQt7dx07seTY1nho0r9n7KRZFrQHEDlYTmbemzdvJrvbobPsrCAa7yq+XJScKSd9bVxT8e/fjm/e&#10;cRZRuFpY71TFLyry2/3rV7s+bNXKt97WChiRuLjtQ8VbxLAtiihb1Ym48EE5CmoPnUB6haaoQfTE&#10;3tliVZbrovdQB/BSxUhf78Yg32d+rZXEL1pHhcxWnLRhPiGfp3QW+53YNiBCa+QkQ/yDik4YR0Vn&#10;qjuBgv0A8wdVZyT46DUupO8Kr7WRKvdA3SzL37p5aEVQuRcyJ4bZpvj/aOXn88HdA9nQh7iN4R5S&#10;F4OGjmlrwkeaKc+3x3RLMdLMhmzgZTZQDcgkfbx5uynXNHFJoeW6XG9WyeBiJEzgABE/KN+xdKl4&#10;RBCmafHgnaNReRhLiPOniCPwCkhg61hPvJvypsxKoremPhprUzBCczpYYGdBkz4eS3qm2s/SUBj7&#10;3tUML4G2EcEI11g1ZVpHYp98yDe8WDUW/6o0MzV1OYrMK6rmkkJK5XA5M1F2gmmSNwMn2Wm3XwJO&#10;+Qmq8vr+DXhG5Mre4QzujPMwmva8Og5XyXrMvzow9p0sOPn6kjckW0N7mCc6/TNp0X99z/CnP3v/&#10;EwAA//8DAFBLAwQUAAYACAAAACEAUCUnlOIAAAALAQAADwAAAGRycy9kb3ducmV2LnhtbEyPwUrE&#10;MBCG74LvEEbwIrtJa7dqbbqoIF4WxO0qeMsmYxNsktJku/XtN570ODMf/3x/vZ5tTyYcg/GOQ7Zk&#10;QNBJr4zrOOza58UtkBCFU6L3Djn8YIB1c35Wi0r5o3vDaRs7kkJcqAQHHeNQURqkRivC0g/o0u3L&#10;j1bENI4dVaM4pnDb05yxklphXPqgxYBPGuX39mA5bHIpH1+Madnrh/bTJ9u8X7WS88uL+eEeSMQ5&#10;/sHwq5/UoUlOe39wKpCew/VNuUooh7xcZUASUZRZAWSfNnesANrU9H+H5gQAAP//AwBQSwECLQAU&#10;AAYACAAAACEAtoM4kv4AAADhAQAAEwAAAAAAAAAAAAAAAAAAAAAAW0NvbnRlbnRfVHlwZXNdLnht&#10;bFBLAQItABQABgAIAAAAIQA4/SH/1gAAAJQBAAALAAAAAAAAAAAAAAAAAC8BAABfcmVscy8ucmVs&#10;c1BLAQItABQABgAIAAAAIQAYMmtS6AEAACEEAAAOAAAAAAAAAAAAAAAAAC4CAABkcnMvZTJvRG9j&#10;LnhtbFBLAQItABQABgAIAAAAIQBQJSeU4gAAAAsBAAAPAAAAAAAAAAAAAAAAAEIEAABkcnMvZG93&#10;bnJldi54bWxQSwUGAAAAAAQABADzAAAAUQUAAAAA&#10;" strokecolor="red" strokeweight="1.5pt">
                      <v:stroke endarrow="block"/>
                    </v:shape>
                  </w:pict>
                </mc:Fallback>
              </mc:AlternateContent>
            </w:r>
            <w:r>
              <w:rPr>
                <w:noProof/>
              </w:rPr>
              <mc:AlternateContent>
                <mc:Choice Requires="wps">
                  <w:drawing>
                    <wp:anchor distT="0" distB="0" distL="114300" distR="114300" simplePos="0" relativeHeight="251692544" behindDoc="0" locked="0" layoutInCell="1" allowOverlap="1" wp14:anchorId="15F0E9F0" wp14:editId="10251ADB">
                      <wp:simplePos x="0" y="0"/>
                      <wp:positionH relativeFrom="column">
                        <wp:posOffset>3766157</wp:posOffset>
                      </wp:positionH>
                      <wp:positionV relativeFrom="paragraph">
                        <wp:posOffset>824210</wp:posOffset>
                      </wp:positionV>
                      <wp:extent cx="364793" cy="232287"/>
                      <wp:effectExtent l="38100" t="38100" r="16510" b="34925"/>
                      <wp:wrapNone/>
                      <wp:docPr id="7" name="Straight Arrow Connector 7"/>
                      <wp:cNvGraphicFramePr/>
                      <a:graphic xmlns:a="http://schemas.openxmlformats.org/drawingml/2006/main">
                        <a:graphicData uri="http://schemas.microsoft.com/office/word/2010/wordprocessingShape">
                          <wps:wsp>
                            <wps:cNvCnPr/>
                            <wps:spPr>
                              <a:xfrm flipH="1" flipV="1">
                                <a:off x="0" y="0"/>
                                <a:ext cx="364793" cy="232287"/>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635B79F" id="Straight Arrow Connector 7" o:spid="_x0000_s1026" type="#_x0000_t32" style="position:absolute;margin-left:296.55pt;margin-top:64.9pt;width:28.7pt;height:18.3pt;flip:x y;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V+w6gEAACEEAAAOAAAAZHJzL2Uyb0RvYy54bWysU02P0zAQvSPxHyzfadIU9qNquocuhQOC&#10;1fJxd51xYsmxrbFp2n/P2EmzLIgDiByscWbezJs3483dqTfsCBi0szVfLkrOwErXaNvW/OuX/asb&#10;zkIUthHGWaj5GQK/2758sRn8GirXOdMAMkpiw3rwNe9i9OuiCLKDXoSF82DJqRz2ItIV26JBMVD2&#10;3hRVWV4Vg8PGo5MQAv29H518m/MrBTJ+UipAZKbmxC3mE/N5SGex3Yh1i8J3Wk40xD+w6IW2VHRO&#10;dS+iYN9R/5aq1xJdcCoupOsLp5SWkHugbpblL9187oSH3AuJE/wsU/h/aeXH484+IMkw+LAO/gFT&#10;FyeFPVNG+/c0U56tb8lKPuLMTlnA8ywgnCKT9HN19fr6dsWZJFe1qqqb6yRwMSZMYI8hvgPXs2TU&#10;PEQUuu3izllLo3I4lhDHDyGOwAsggY1lA7G4Ld+UmUlwRjd7bUxyBmwPO4PsKGjS+31J31T7WVgU&#10;2ry1DYtnT9sYUQvbGpgijSWyTzpkK54NjMUfQTHdUJcjybyiMJcUUoKNyzkTRSeYInozcKKddvtP&#10;wCk+QSGv79+AZ0Su7Gycwb22DkfRnlePpwtlNcZfFBj7ThIcXHPOG5KloT3ME53eTFr0n+8Z/vSy&#10;tz8AAAD//wMAUEsDBBQABgAIAAAAIQCFwwg44QAAAAsBAAAPAAAAZHJzL2Rvd25yZXYueG1sTI/B&#10;TsMwEETvSPyDtUhcELUbSNSGOBUgIS6VEA1U4ubaSxwR21HspuHvWU5w3Jmn2ZlqM7ueTTjGLngJ&#10;y4UAhl4H0/lWwlvzdL0CFpPyRvXBo4RvjLCpz88qVZpw8q847VLLKMTHUkmwKQ0l51FbdCouwoCe&#10;vM8wOpXoHFtuRnWicNfzTIiCO9V5+mDVgI8W9dfu6CRsM60fnruuES97G6YPsX2/arSUlxfz/R2w&#10;hHP6g+G3PlWHmjodwtGbyHoJ+fpmSSgZ2Zo2EFHkIgd2IKUoboHXFf+/of4BAAD//wMAUEsBAi0A&#10;FAAGAAgAAAAhALaDOJL+AAAA4QEAABMAAAAAAAAAAAAAAAAAAAAAAFtDb250ZW50X1R5cGVzXS54&#10;bWxQSwECLQAUAAYACAAAACEAOP0h/9YAAACUAQAACwAAAAAAAAAAAAAAAAAvAQAAX3JlbHMvLnJl&#10;bHNQSwECLQAUAAYACAAAACEA6nFfsOoBAAAhBAAADgAAAAAAAAAAAAAAAAAuAgAAZHJzL2Uyb0Rv&#10;Yy54bWxQSwECLQAUAAYACAAAACEAhcMIOOEAAAALAQAADwAAAAAAAAAAAAAAAABEBAAAZHJzL2Rv&#10;d25yZXYueG1sUEsFBgAAAAAEAAQA8wAAAFIFAAAAAA==&#10;" strokecolor="red" strokeweight="1.5pt">
                      <v:stroke endarrow="block"/>
                    </v:shape>
                  </w:pict>
                </mc:Fallback>
              </mc:AlternateContent>
            </w:r>
            <w:r>
              <w:rPr>
                <w:noProof/>
              </w:rPr>
              <mc:AlternateContent>
                <mc:Choice Requires="wps">
                  <w:drawing>
                    <wp:anchor distT="0" distB="0" distL="114300" distR="114300" simplePos="0" relativeHeight="251699712" behindDoc="0" locked="0" layoutInCell="1" allowOverlap="1" wp14:anchorId="18BB65AE" wp14:editId="044332F7">
                      <wp:simplePos x="0" y="0"/>
                      <wp:positionH relativeFrom="column">
                        <wp:posOffset>3467640</wp:posOffset>
                      </wp:positionH>
                      <wp:positionV relativeFrom="paragraph">
                        <wp:posOffset>2886662</wp:posOffset>
                      </wp:positionV>
                      <wp:extent cx="1384793" cy="395785"/>
                      <wp:effectExtent l="0" t="0" r="25400" b="23495"/>
                      <wp:wrapNone/>
                      <wp:docPr id="21" name="Text Box 21"/>
                      <wp:cNvGraphicFramePr/>
                      <a:graphic xmlns:a="http://schemas.openxmlformats.org/drawingml/2006/main">
                        <a:graphicData uri="http://schemas.microsoft.com/office/word/2010/wordprocessingShape">
                          <wps:wsp>
                            <wps:cNvSpPr txBox="1"/>
                            <wps:spPr>
                              <a:xfrm>
                                <a:off x="0" y="0"/>
                                <a:ext cx="1384793" cy="395785"/>
                              </a:xfrm>
                              <a:prstGeom prst="rect">
                                <a:avLst/>
                              </a:prstGeom>
                              <a:solidFill>
                                <a:schemeClr val="lt1"/>
                              </a:solidFill>
                              <a:ln w="12700">
                                <a:solidFill>
                                  <a:srgbClr val="FF0000"/>
                                </a:solidFill>
                              </a:ln>
                            </wps:spPr>
                            <wps:txbx>
                              <w:txbxContent>
                                <w:p w14:paraId="6E08799E" w14:textId="77777777" w:rsidR="00C1144F" w:rsidRPr="00F15189" w:rsidRDefault="00C1144F" w:rsidP="00C1144F">
                                  <w:pPr>
                                    <w:rPr>
                                      <w:b/>
                                      <w:bCs/>
                                      <w:color w:val="FF0000"/>
                                      <w:sz w:val="16"/>
                                      <w:szCs w:val="16"/>
                                    </w:rPr>
                                  </w:pPr>
                                  <w:r w:rsidRPr="00F15189">
                                    <w:rPr>
                                      <w:b/>
                                      <w:bCs/>
                                      <w:color w:val="FF0000"/>
                                      <w:sz w:val="16"/>
                                      <w:szCs w:val="16"/>
                                    </w:rPr>
                                    <w:t>3</w:t>
                                  </w:r>
                                  <w:r w:rsidRPr="00F15189">
                                    <w:rPr>
                                      <w:b/>
                                      <w:bCs/>
                                      <w:color w:val="FF0000"/>
                                      <w:sz w:val="16"/>
                                      <w:szCs w:val="16"/>
                                      <w:vertAlign w:val="superscript"/>
                                    </w:rPr>
                                    <w:t>rd</w:t>
                                  </w:r>
                                  <w:r w:rsidRPr="00F15189">
                                    <w:rPr>
                                      <w:b/>
                                      <w:bCs/>
                                      <w:color w:val="FF0000"/>
                                      <w:sz w:val="16"/>
                                      <w:szCs w:val="16"/>
                                    </w:rPr>
                                    <w:t xml:space="preserve"> Column not being utilized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BB65AE" id="Text Box 21" o:spid="_x0000_s1031" type="#_x0000_t202" style="position:absolute;left:0;text-align:left;margin-left:273.05pt;margin-top:227.3pt;width:109.05pt;height:31.1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2yj0PQIAAIUEAAAOAAAAZHJzL2Uyb0RvYy54bWysVE1v2zAMvQ/YfxB0X+x8LYkRp8hSZBhQ&#10;tAXSomdFlmIDsqhJSuzs149SnI92Ow3LQaFE6ol8j/T8rq0VOQjrKtA57fdSSoTmUFR6l9PXl/WX&#10;KSXOM10wBVrk9CgcvVt8/jRvTCYGUIIqhCUIol3WmJyW3pssSRwvRc1cD4zQ6JRga+Zxa3dJYVmD&#10;6LVKBmn6NWnAFsYCF87h6f3JSRcRX0rB/ZOUTniicoq5+bjauG7DmizmLNtZZsqKd2mwf8iiZpXG&#10;Ry9Q98wzsrfVH1B1xS04kL7HoU5AyoqLWANW008/VLMpmRGxFiTHmQtN7v/B8sfDxjxb4ttv0KKA&#10;gZDGuMzhYainlbYO/5gpQT9SeLzQJlpPeLg0nI4msyElHH3D2XgyHQeY5HrbWOe/C6hJMHJqUZbI&#10;Fjs8OH8KPYeExxyoqlhXSsVNaAWxUpYcGIqofMwRwd9FKU0azGQwSdOI/M7p7G57AVivU/x1Cd6E&#10;IaLSmPW1+mD5dtuSqshpLCmcbKE4ImEWTr3kDF9XWNUDc/6ZWWwe5AgHwj/hIhVgVtBZlJRgf/3t&#10;PMSjpuilpMFmzKn7uWdWUKJ+aFR71h+NQvfGzWg8GeDG3nq2tx69r1eAVPVx9AyPZoj36mxKC/Ub&#10;zs0yvIoupjm+nVN/Nlf+NCI4d1wslzEI+9Uw/6A3hgfoIE3Q7KV9Y9Z0wnpsiUc4ty3LPuh7ig03&#10;NSz3HmQVxb+y2tGPvR7bp5vLMEy3+xh1/XosfgMAAP//AwBQSwMEFAAGAAgAAAAhAHo7xi7dAAAA&#10;CwEAAA8AAABkcnMvZG93bnJldi54bWxMj8FOwzAMhu9IvENkJC4TS7uVAqXphCpxRitwTxuvLWuc&#10;Ksm28vaYE9xs/Z9+fy53i53EGX0YHSlI1wkIpM6ZkXoFH++vd48gQtRk9OQIFXxjgF11fVXqwrgL&#10;7fHcxF5wCYVCKxhinAspQzeg1WHtZiTODs5bHXn1vTReX7jcTnKTJLm0eiS+MOgZ6wG7Y3OyCprD&#10;Cve0qrepf0u2bf3Z6OPXqNTtzfLyDCLiEv9g+NVndajYqXUnMkFMCu6zPGVUQcYTCCYe8mwDouUo&#10;zZ9AVqX8/0P1AwAA//8DAFBLAQItABQABgAIAAAAIQC2gziS/gAAAOEBAAATAAAAAAAAAAAAAAAA&#10;AAAAAABbQ29udGVudF9UeXBlc10ueG1sUEsBAi0AFAAGAAgAAAAhADj9If/WAAAAlAEAAAsAAAAA&#10;AAAAAAAAAAAALwEAAF9yZWxzLy5yZWxzUEsBAi0AFAAGAAgAAAAhADbbKPQ9AgAAhQQAAA4AAAAA&#10;AAAAAAAAAAAALgIAAGRycy9lMm9Eb2MueG1sUEsBAi0AFAAGAAgAAAAhAHo7xi7dAAAACwEAAA8A&#10;AAAAAAAAAAAAAAAAlwQAAGRycy9kb3ducmV2LnhtbFBLBQYAAAAABAAEAPMAAAChBQAAAAA=&#10;" fillcolor="white [3201]" strokecolor="red" strokeweight="1pt">
                      <v:textbox>
                        <w:txbxContent>
                          <w:p w14:paraId="6E08799E" w14:textId="77777777" w:rsidR="00C1144F" w:rsidRPr="00F15189" w:rsidRDefault="00C1144F" w:rsidP="00C1144F">
                            <w:pPr>
                              <w:rPr>
                                <w:b/>
                                <w:bCs/>
                                <w:color w:val="FF0000"/>
                                <w:sz w:val="16"/>
                                <w:szCs w:val="16"/>
                              </w:rPr>
                            </w:pPr>
                            <w:r w:rsidRPr="00F15189">
                              <w:rPr>
                                <w:b/>
                                <w:bCs/>
                                <w:color w:val="FF0000"/>
                                <w:sz w:val="16"/>
                                <w:szCs w:val="16"/>
                              </w:rPr>
                              <w:t>3</w:t>
                            </w:r>
                            <w:r w:rsidRPr="00F15189">
                              <w:rPr>
                                <w:b/>
                                <w:bCs/>
                                <w:color w:val="FF0000"/>
                                <w:sz w:val="16"/>
                                <w:szCs w:val="16"/>
                                <w:vertAlign w:val="superscript"/>
                              </w:rPr>
                              <w:t>rd</w:t>
                            </w:r>
                            <w:r w:rsidRPr="00F15189">
                              <w:rPr>
                                <w:b/>
                                <w:bCs/>
                                <w:color w:val="FF0000"/>
                                <w:sz w:val="16"/>
                                <w:szCs w:val="16"/>
                              </w:rPr>
                              <w:t xml:space="preserve"> Column not being utilized</w:t>
                            </w:r>
                          </w:p>
                        </w:txbxContent>
                      </v:textbox>
                    </v:shape>
                  </w:pict>
                </mc:Fallback>
              </mc:AlternateContent>
            </w:r>
            <w:r>
              <w:rPr>
                <w:noProof/>
              </w:rPr>
              <mc:AlternateContent>
                <mc:Choice Requires="wps">
                  <w:drawing>
                    <wp:anchor distT="0" distB="0" distL="114300" distR="114300" simplePos="0" relativeHeight="251691520" behindDoc="0" locked="0" layoutInCell="1" allowOverlap="1" wp14:anchorId="1DD45B78" wp14:editId="35C505CA">
                      <wp:simplePos x="0" y="0"/>
                      <wp:positionH relativeFrom="column">
                        <wp:posOffset>3467100</wp:posOffset>
                      </wp:positionH>
                      <wp:positionV relativeFrom="paragraph">
                        <wp:posOffset>1056612</wp:posOffset>
                      </wp:positionV>
                      <wp:extent cx="1384793" cy="395785"/>
                      <wp:effectExtent l="0" t="0" r="25400" b="23495"/>
                      <wp:wrapNone/>
                      <wp:docPr id="6" name="Text Box 6"/>
                      <wp:cNvGraphicFramePr/>
                      <a:graphic xmlns:a="http://schemas.openxmlformats.org/drawingml/2006/main">
                        <a:graphicData uri="http://schemas.microsoft.com/office/word/2010/wordprocessingShape">
                          <wps:wsp>
                            <wps:cNvSpPr txBox="1"/>
                            <wps:spPr>
                              <a:xfrm>
                                <a:off x="0" y="0"/>
                                <a:ext cx="1384793" cy="395785"/>
                              </a:xfrm>
                              <a:prstGeom prst="rect">
                                <a:avLst/>
                              </a:prstGeom>
                              <a:solidFill>
                                <a:schemeClr val="lt1"/>
                              </a:solidFill>
                              <a:ln w="12700">
                                <a:solidFill>
                                  <a:srgbClr val="FF0000"/>
                                </a:solidFill>
                              </a:ln>
                            </wps:spPr>
                            <wps:txbx>
                              <w:txbxContent>
                                <w:p w14:paraId="2F6FD0AC" w14:textId="4032ECEC" w:rsidR="00F15189" w:rsidRPr="00F15189" w:rsidRDefault="00F15189">
                                  <w:pPr>
                                    <w:rPr>
                                      <w:b/>
                                      <w:bCs/>
                                      <w:color w:val="FF0000"/>
                                      <w:sz w:val="16"/>
                                      <w:szCs w:val="16"/>
                                    </w:rPr>
                                  </w:pPr>
                                  <w:r w:rsidRPr="00F15189">
                                    <w:rPr>
                                      <w:b/>
                                      <w:bCs/>
                                      <w:color w:val="FF0000"/>
                                      <w:sz w:val="16"/>
                                      <w:szCs w:val="16"/>
                                    </w:rPr>
                                    <w:t>3</w:t>
                                  </w:r>
                                  <w:r w:rsidRPr="00F15189">
                                    <w:rPr>
                                      <w:b/>
                                      <w:bCs/>
                                      <w:color w:val="FF0000"/>
                                      <w:sz w:val="16"/>
                                      <w:szCs w:val="16"/>
                                      <w:vertAlign w:val="superscript"/>
                                    </w:rPr>
                                    <w:t>rd</w:t>
                                  </w:r>
                                  <w:r w:rsidRPr="00F15189">
                                    <w:rPr>
                                      <w:b/>
                                      <w:bCs/>
                                      <w:color w:val="FF0000"/>
                                      <w:sz w:val="16"/>
                                      <w:szCs w:val="16"/>
                                    </w:rPr>
                                    <w:t xml:space="preserve"> Column not being utilized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D45B78" id="Text Box 6" o:spid="_x0000_s1032" type="#_x0000_t202" style="position:absolute;left:0;text-align:left;margin-left:273pt;margin-top:83.2pt;width:109.05pt;height:31.1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4lQPwIAAIUEAAAOAAAAZHJzL2Uyb0RvYy54bWysVE1v2zAMvQ/YfxB0X+x8NYkRp8hSZBhQ&#10;tAXSoWdFlhIDsqhJSuzs14+SnY92Ow3LQaFE6ol8j/T8vqkUOQrrStA57fdSSoTmUJR6l9Mfr+sv&#10;U0qcZ7pgCrTI6Uk4er/4/Glem0wMYA+qEJYgiHZZbXK6995kSeL4XlTM9cAIjU4JtmIet3aXFJbV&#10;iF6pZJCmd0kNtjAWuHAOTx9aJ11EfCkF989SOuGJyinm5uNq47oNa7KYs2xnmdmXvEuD/UMWFSs1&#10;PnqBemCekYMt/4CqSm7BgfQ9DlUCUpZcxBqwmn76oZrNnhkRa0FynLnQ5P4fLH86bsyLJb75Cg0K&#10;GAipjcscHoZ6Gmmr8I+ZEvQjhacLbaLxhIdLw+loMhtSwtE3nI0n03GASa63jXX+m4CKBCOnFmWJ&#10;bLHjo/Nt6DkkPOZAlcW6VCpuQiuIlbLkyFBE5WOOCP4uSmlSYyaDSZpG5HdOZ3fbC8B6neKvS/Am&#10;DBGVxqyv1QfLN9uGlEVO787MbKE4IWEW2l5yhq9LrOqROf/CLDYPcoQD4Z9xkQowK+gsSvZgf/3t&#10;PMSjpuilpMZmzKn7eWBWUKK+a1R71h+NQvfGzWg8GeDG3nq2tx59qFaAVPVx9AyPZoj36mxKC9Ub&#10;zs0yvIoupjm+nVN/Nle+HRGcOy6WyxiE/WqYf9QbwwN0kCZo9tq8MWs6YT22xBOc25ZlH/RtY8NN&#10;DcuDB1lG8QPPLasd/djrsX26uQzDdLuPUdevx+I3AAAA//8DAFBLAwQUAAYACAAAACEABV48dt4A&#10;AAALAQAADwAAAGRycy9kb3ducmV2LnhtbEyPwU7DMBBE70j8g7VIXCrqJA1uFeJUKBJn1BTuTrxN&#10;QuN1ZLtt+HvMCY6jGc28KfeLmdgVnR8tSUjXCTCkzuqRegkfx7enHTAfFGk1WUIJ3+hhX93flarQ&#10;9kYHvDahZ7GEfKEkDCHMBee+G9Aov7YzUvRO1hkVonQ9107dYrmZeJYkghs1UlwY1Iz1gN25uRgJ&#10;zWmFB1rVm9S9J5u2/mzU+WuU8vFheX0BFnAJf2H4xY/oUEWm1l5IezZJeM5F/BKiIUQOLCa2Ik+B&#10;tRKybLcFXpX8/4fqBwAA//8DAFBLAQItABQABgAIAAAAIQC2gziS/gAAAOEBAAATAAAAAAAAAAAA&#10;AAAAAAAAAABbQ29udGVudF9UeXBlc10ueG1sUEsBAi0AFAAGAAgAAAAhADj9If/WAAAAlAEAAAsA&#10;AAAAAAAAAAAAAAAALwEAAF9yZWxzLy5yZWxzUEsBAi0AFAAGAAgAAAAhAPYLiVA/AgAAhQQAAA4A&#10;AAAAAAAAAAAAAAAALgIAAGRycy9lMm9Eb2MueG1sUEsBAi0AFAAGAAgAAAAhAAVePHbeAAAACwEA&#10;AA8AAAAAAAAAAAAAAAAAmQQAAGRycy9kb3ducmV2LnhtbFBLBQYAAAAABAAEAPMAAACkBQAAAAA=&#10;" fillcolor="white [3201]" strokecolor="red" strokeweight="1pt">
                      <v:textbox>
                        <w:txbxContent>
                          <w:p w14:paraId="2F6FD0AC" w14:textId="4032ECEC" w:rsidR="00F15189" w:rsidRPr="00F15189" w:rsidRDefault="00F15189">
                            <w:pPr>
                              <w:rPr>
                                <w:b/>
                                <w:bCs/>
                                <w:color w:val="FF0000"/>
                                <w:sz w:val="16"/>
                                <w:szCs w:val="16"/>
                              </w:rPr>
                            </w:pPr>
                            <w:r w:rsidRPr="00F15189">
                              <w:rPr>
                                <w:b/>
                                <w:bCs/>
                                <w:color w:val="FF0000"/>
                                <w:sz w:val="16"/>
                                <w:szCs w:val="16"/>
                              </w:rPr>
                              <w:t>3</w:t>
                            </w:r>
                            <w:r w:rsidRPr="00F15189">
                              <w:rPr>
                                <w:b/>
                                <w:bCs/>
                                <w:color w:val="FF0000"/>
                                <w:sz w:val="16"/>
                                <w:szCs w:val="16"/>
                                <w:vertAlign w:val="superscript"/>
                              </w:rPr>
                              <w:t>rd</w:t>
                            </w:r>
                            <w:r w:rsidRPr="00F15189">
                              <w:rPr>
                                <w:b/>
                                <w:bCs/>
                                <w:color w:val="FF0000"/>
                                <w:sz w:val="16"/>
                                <w:szCs w:val="16"/>
                              </w:rPr>
                              <w:t xml:space="preserve"> Column not being utilized</w:t>
                            </w:r>
                          </w:p>
                        </w:txbxContent>
                      </v:textbox>
                    </v:shape>
                  </w:pict>
                </mc:Fallback>
              </mc:AlternateContent>
            </w:r>
            <w:r w:rsidR="00FF311F">
              <w:rPr>
                <w:noProof/>
              </w:rPr>
              <w:drawing>
                <wp:inline distT="0" distB="0" distL="0" distR="0" wp14:anchorId="6DA4F5AB" wp14:editId="7D30DE92">
                  <wp:extent cx="4204932" cy="3159035"/>
                  <wp:effectExtent l="19050" t="19050" r="24765" b="2286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285869" cy="3219840"/>
                          </a:xfrm>
                          <a:prstGeom prst="rect">
                            <a:avLst/>
                          </a:prstGeom>
                          <a:ln>
                            <a:solidFill>
                              <a:schemeClr val="accent1"/>
                            </a:solidFill>
                          </a:ln>
                        </pic:spPr>
                      </pic:pic>
                    </a:graphicData>
                  </a:graphic>
                </wp:inline>
              </w:drawing>
            </w:r>
          </w:p>
          <w:p w14:paraId="12E631CC" w14:textId="641E1F62" w:rsidR="00FF311F" w:rsidRDefault="00FF311F" w:rsidP="00FF311F">
            <w:pPr>
              <w:jc w:val="both"/>
              <w:rPr>
                <w:rFonts w:ascii="Segoe UI" w:hAnsi="Segoe UI" w:cs="Segoe UI"/>
                <w:b/>
                <w:bCs/>
                <w:color w:val="222222"/>
                <w:sz w:val="21"/>
                <w:szCs w:val="21"/>
                <w:shd w:val="clear" w:color="auto" w:fill="FFFFFF"/>
              </w:rPr>
            </w:pPr>
            <w:r w:rsidRPr="00A34AF0">
              <w:rPr>
                <w:rFonts w:ascii="Segoe UI" w:hAnsi="Segoe UI" w:cs="Segoe UI"/>
                <w:b/>
                <w:bCs/>
                <w:color w:val="222222"/>
                <w:sz w:val="21"/>
                <w:szCs w:val="21"/>
                <w:shd w:val="clear" w:color="auto" w:fill="FFFFFF"/>
              </w:rPr>
              <w:t>New Display</w:t>
            </w:r>
          </w:p>
          <w:p w14:paraId="0EEC1B76" w14:textId="0E3F4EFD" w:rsidR="00FF311F" w:rsidRDefault="00CF524C" w:rsidP="008F736F">
            <w:pPr>
              <w:jc w:val="both"/>
              <w:rPr>
                <w:rFonts w:ascii="Segoe UI" w:hAnsi="Segoe UI" w:cs="Segoe UI"/>
                <w:b/>
                <w:bCs/>
                <w:color w:val="222222"/>
                <w:sz w:val="21"/>
                <w:szCs w:val="21"/>
                <w:shd w:val="clear" w:color="auto" w:fill="FFFFFF"/>
              </w:rPr>
            </w:pPr>
            <w:r>
              <w:rPr>
                <w:noProof/>
              </w:rPr>
              <w:drawing>
                <wp:inline distT="0" distB="0" distL="0" distR="0" wp14:anchorId="32874EB2" wp14:editId="097020F0">
                  <wp:extent cx="4117340" cy="3197577"/>
                  <wp:effectExtent l="19050" t="19050" r="16510" b="222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123512" cy="3202371"/>
                          </a:xfrm>
                          <a:prstGeom prst="rect">
                            <a:avLst/>
                          </a:prstGeom>
                          <a:ln>
                            <a:solidFill>
                              <a:schemeClr val="accent1"/>
                            </a:solidFill>
                          </a:ln>
                        </pic:spPr>
                      </pic:pic>
                    </a:graphicData>
                  </a:graphic>
                </wp:inline>
              </w:drawing>
            </w:r>
          </w:p>
          <w:p w14:paraId="76D50C84" w14:textId="18A6A642" w:rsidR="008F736F" w:rsidRPr="00966964" w:rsidRDefault="008F736F" w:rsidP="008F736F">
            <w:pPr>
              <w:jc w:val="both"/>
              <w:rPr>
                <w:rFonts w:ascii="Segoe UI" w:hAnsi="Segoe UI" w:cs="Segoe UI"/>
                <w:b/>
                <w:bCs/>
                <w:color w:val="222222"/>
                <w:sz w:val="21"/>
                <w:szCs w:val="21"/>
                <w:shd w:val="clear" w:color="auto" w:fill="FFFFFF"/>
              </w:rPr>
            </w:pPr>
            <w:r w:rsidRPr="00966964">
              <w:rPr>
                <w:rFonts w:ascii="Segoe UI" w:hAnsi="Segoe UI" w:cs="Segoe UI"/>
                <w:b/>
                <w:bCs/>
                <w:color w:val="222222"/>
                <w:sz w:val="21"/>
                <w:szCs w:val="21"/>
                <w:shd w:val="clear" w:color="auto" w:fill="FFFFFF"/>
              </w:rPr>
              <w:t xml:space="preserve">For further information see our Support </w:t>
            </w:r>
            <w:r>
              <w:rPr>
                <w:rFonts w:ascii="Segoe UI" w:hAnsi="Segoe UI" w:cs="Segoe UI"/>
                <w:b/>
                <w:bCs/>
                <w:color w:val="222222"/>
                <w:sz w:val="21"/>
                <w:szCs w:val="21"/>
                <w:shd w:val="clear" w:color="auto" w:fill="FFFFFF"/>
              </w:rPr>
              <w:t>S</w:t>
            </w:r>
            <w:r w:rsidRPr="00966964">
              <w:rPr>
                <w:rFonts w:ascii="Segoe UI" w:hAnsi="Segoe UI" w:cs="Segoe UI"/>
                <w:b/>
                <w:bCs/>
                <w:color w:val="222222"/>
                <w:sz w:val="21"/>
                <w:szCs w:val="21"/>
                <w:shd w:val="clear" w:color="auto" w:fill="FFFFFF"/>
              </w:rPr>
              <w:t>ite Guide:</w:t>
            </w:r>
            <w:r w:rsidR="00353401">
              <w:rPr>
                <w:rFonts w:ascii="Segoe UI" w:hAnsi="Segoe UI" w:cs="Segoe UI"/>
                <w:b/>
                <w:bCs/>
                <w:color w:val="222222"/>
                <w:sz w:val="21"/>
                <w:szCs w:val="21"/>
                <w:shd w:val="clear" w:color="auto" w:fill="FFFFFF"/>
              </w:rPr>
              <w:t xml:space="preserve"> </w:t>
            </w:r>
            <w:hyperlink r:id="rId20" w:history="1">
              <w:r w:rsidR="00353401" w:rsidRPr="00353401">
                <w:rPr>
                  <w:rStyle w:val="Hyperlink"/>
                  <w:rFonts w:ascii="Segoe UI" w:hAnsi="Segoe UI" w:cs="Segoe UI"/>
                  <w:b/>
                  <w:bCs/>
                  <w:sz w:val="21"/>
                  <w:szCs w:val="21"/>
                  <w:shd w:val="clear" w:color="auto" w:fill="FFFFFF"/>
                </w:rPr>
                <w:t>A-Z Collection Plugin</w:t>
              </w:r>
            </w:hyperlink>
          </w:p>
        </w:tc>
        <w:tc>
          <w:tcPr>
            <w:tcW w:w="1559" w:type="dxa"/>
          </w:tcPr>
          <w:p w14:paraId="664E11DF" w14:textId="284CBDC3" w:rsidR="00C211E3" w:rsidRPr="005750C8" w:rsidRDefault="00FF311F" w:rsidP="008D08EE">
            <w:pPr>
              <w:rPr>
                <w:rFonts w:cs="Calibri"/>
                <w:b/>
                <w:bCs/>
                <w:color w:val="3F3F3F" w:themeColor="text1"/>
                <w:sz w:val="22"/>
                <w:szCs w:val="22"/>
              </w:rPr>
            </w:pPr>
            <w:r>
              <w:rPr>
                <w:rFonts w:cs="Calibri"/>
                <w:b/>
                <w:bCs/>
                <w:color w:val="3F3F3F" w:themeColor="text1"/>
                <w:sz w:val="22"/>
                <w:szCs w:val="22"/>
              </w:rPr>
              <w:t>HEIW</w:t>
            </w:r>
          </w:p>
        </w:tc>
      </w:tr>
      <w:tr w:rsidR="00440626" w:rsidRPr="00CD5649" w14:paraId="6EF7D493" w14:textId="77777777" w:rsidTr="00440626">
        <w:tc>
          <w:tcPr>
            <w:tcW w:w="11057" w:type="dxa"/>
            <w:gridSpan w:val="3"/>
            <w:shd w:val="clear" w:color="auto" w:fill="CCD3EB"/>
          </w:tcPr>
          <w:p w14:paraId="6683F26B" w14:textId="0C81EE22" w:rsidR="00440626" w:rsidRDefault="00440626" w:rsidP="00440626">
            <w:pPr>
              <w:jc w:val="center"/>
              <w:rPr>
                <w:rFonts w:cs="Calibri"/>
                <w:b/>
                <w:bCs/>
                <w:color w:val="3F3F3F" w:themeColor="text1"/>
                <w:sz w:val="22"/>
                <w:szCs w:val="22"/>
              </w:rPr>
            </w:pPr>
            <w:r>
              <w:rPr>
                <w:rFonts w:asciiTheme="minorHAnsi" w:eastAsia="Times New Roman" w:hAnsiTheme="minorHAnsi" w:cstheme="minorHAnsi"/>
                <w:b/>
                <w:color w:val="2C3E72" w:themeColor="text2"/>
                <w:spacing w:val="8"/>
                <w:kern w:val="28"/>
                <w:lang w:val="en-GB"/>
              </w:rPr>
              <w:lastRenderedPageBreak/>
              <w:t>System Updates</w:t>
            </w:r>
          </w:p>
        </w:tc>
      </w:tr>
      <w:tr w:rsidR="00440626" w:rsidRPr="00CD5649" w14:paraId="05DCF294" w14:textId="77777777" w:rsidTr="005750C8">
        <w:tc>
          <w:tcPr>
            <w:tcW w:w="1560" w:type="dxa"/>
          </w:tcPr>
          <w:p w14:paraId="13FE6912" w14:textId="58889168" w:rsidR="00440626" w:rsidRPr="00053AFF" w:rsidRDefault="008A14A9" w:rsidP="008D08EE">
            <w:pPr>
              <w:spacing w:before="60" w:after="60"/>
              <w:rPr>
                <w:rFonts w:cs="Calibri"/>
                <w:b/>
                <w:bCs/>
                <w:color w:val="3F3F3F" w:themeColor="text1"/>
                <w:sz w:val="22"/>
                <w:szCs w:val="22"/>
              </w:rPr>
            </w:pPr>
            <w:r>
              <w:rPr>
                <w:rFonts w:cs="Calibri"/>
                <w:b/>
                <w:bCs/>
                <w:color w:val="3F3F3F" w:themeColor="text1"/>
                <w:sz w:val="22"/>
                <w:szCs w:val="22"/>
              </w:rPr>
              <w:t xml:space="preserve">4.2.5 Cookie Notice Update – </w:t>
            </w:r>
            <w:r w:rsidRPr="00547AFA">
              <w:rPr>
                <w:rFonts w:cs="Calibri"/>
                <w:b/>
                <w:bCs/>
                <w:color w:val="3F3F3F" w:themeColor="text1"/>
                <w:sz w:val="22"/>
                <w:szCs w:val="22"/>
              </w:rPr>
              <w:t xml:space="preserve">Trial </w:t>
            </w:r>
            <w:r w:rsidR="00C328AB" w:rsidRPr="00547AFA">
              <w:rPr>
                <w:rFonts w:cs="Calibri"/>
                <w:b/>
                <w:bCs/>
                <w:color w:val="3F3F3F" w:themeColor="text1"/>
                <w:sz w:val="22"/>
                <w:szCs w:val="22"/>
              </w:rPr>
              <w:t>period</w:t>
            </w:r>
          </w:p>
        </w:tc>
        <w:tc>
          <w:tcPr>
            <w:tcW w:w="7938" w:type="dxa"/>
          </w:tcPr>
          <w:p w14:paraId="66F5B5D4" w14:textId="2D2C1173" w:rsidR="00C1144F" w:rsidRDefault="00C328AB" w:rsidP="008F736F">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We are in the process of introducing a new </w:t>
            </w:r>
            <w:r w:rsidRPr="00C1144F">
              <w:rPr>
                <w:rFonts w:ascii="Segoe UI" w:hAnsi="Segoe UI" w:cs="Segoe UI"/>
                <w:b/>
                <w:bCs/>
                <w:color w:val="222222"/>
                <w:sz w:val="21"/>
                <w:szCs w:val="21"/>
                <w:shd w:val="clear" w:color="auto" w:fill="FFFFFF"/>
              </w:rPr>
              <w:t xml:space="preserve">Cookie </w:t>
            </w:r>
            <w:r w:rsidR="00C1144F">
              <w:rPr>
                <w:rFonts w:ascii="Segoe UI" w:hAnsi="Segoe UI" w:cs="Segoe UI"/>
                <w:b/>
                <w:bCs/>
                <w:color w:val="222222"/>
                <w:sz w:val="21"/>
                <w:szCs w:val="21"/>
                <w:shd w:val="clear" w:color="auto" w:fill="FFFFFF"/>
              </w:rPr>
              <w:t xml:space="preserve">Notice </w:t>
            </w:r>
            <w:r w:rsidRPr="00C1144F">
              <w:rPr>
                <w:rFonts w:ascii="Segoe UI" w:hAnsi="Segoe UI" w:cs="Segoe UI"/>
                <w:b/>
                <w:bCs/>
                <w:color w:val="222222"/>
                <w:sz w:val="21"/>
                <w:szCs w:val="21"/>
                <w:shd w:val="clear" w:color="auto" w:fill="FFFFFF"/>
              </w:rPr>
              <w:t>Display</w:t>
            </w:r>
            <w:r>
              <w:rPr>
                <w:rFonts w:ascii="Segoe UI" w:hAnsi="Segoe UI" w:cs="Segoe UI"/>
                <w:color w:val="222222"/>
                <w:sz w:val="21"/>
                <w:szCs w:val="21"/>
                <w:shd w:val="clear" w:color="auto" w:fill="FFFFFF"/>
              </w:rPr>
              <w:t>. This new notice will be trialed this month with 3 Health Boards</w:t>
            </w:r>
            <w:r w:rsidR="00513FCE">
              <w:rPr>
                <w:rFonts w:ascii="Segoe UI" w:hAnsi="Segoe UI" w:cs="Segoe UI"/>
                <w:color w:val="222222"/>
                <w:sz w:val="21"/>
                <w:szCs w:val="21"/>
                <w:shd w:val="clear" w:color="auto" w:fill="FFFFFF"/>
              </w:rPr>
              <w:t>,</w:t>
            </w:r>
            <w:r>
              <w:rPr>
                <w:rFonts w:ascii="Segoe UI" w:hAnsi="Segoe UI" w:cs="Segoe UI"/>
                <w:color w:val="222222"/>
                <w:sz w:val="21"/>
                <w:szCs w:val="21"/>
                <w:shd w:val="clear" w:color="auto" w:fill="FFFFFF"/>
              </w:rPr>
              <w:t xml:space="preserve"> </w:t>
            </w:r>
            <w:r w:rsidR="00513FCE">
              <w:rPr>
                <w:rFonts w:ascii="Segoe UI" w:hAnsi="Segoe UI" w:cs="Segoe UI"/>
                <w:color w:val="222222"/>
                <w:sz w:val="21"/>
                <w:szCs w:val="21"/>
                <w:shd w:val="clear" w:color="auto" w:fill="FFFFFF"/>
              </w:rPr>
              <w:t>you</w:t>
            </w:r>
            <w:r>
              <w:rPr>
                <w:rFonts w:ascii="Segoe UI" w:hAnsi="Segoe UI" w:cs="Segoe UI"/>
                <w:color w:val="222222"/>
                <w:sz w:val="21"/>
                <w:szCs w:val="21"/>
                <w:shd w:val="clear" w:color="auto" w:fill="FFFFFF"/>
              </w:rPr>
              <w:t xml:space="preserve"> can go to these websites to view the new Cookie </w:t>
            </w:r>
            <w:r w:rsidR="00513FCE">
              <w:rPr>
                <w:rFonts w:ascii="Segoe UI" w:hAnsi="Segoe UI" w:cs="Segoe UI"/>
                <w:color w:val="222222"/>
                <w:sz w:val="21"/>
                <w:szCs w:val="21"/>
                <w:shd w:val="clear" w:color="auto" w:fill="FFFFFF"/>
              </w:rPr>
              <w:t>Notice Display</w:t>
            </w:r>
            <w:r w:rsidR="00F929F4">
              <w:rPr>
                <w:rFonts w:ascii="Segoe UI" w:hAnsi="Segoe UI" w:cs="Segoe UI"/>
                <w:color w:val="222222"/>
                <w:sz w:val="21"/>
                <w:szCs w:val="21"/>
                <w:shd w:val="clear" w:color="auto" w:fill="FFFFFF"/>
              </w:rPr>
              <w:t>.</w:t>
            </w:r>
          </w:p>
          <w:p w14:paraId="1B5699AB" w14:textId="551A5242" w:rsidR="00440626" w:rsidRDefault="00C328AB" w:rsidP="008F736F">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Once the trial period has expired and any issues have been fed</w:t>
            </w:r>
            <w:r w:rsidR="0063072F">
              <w:rPr>
                <w:rFonts w:ascii="Segoe UI" w:hAnsi="Segoe UI" w:cs="Segoe UI"/>
                <w:color w:val="222222"/>
                <w:sz w:val="21"/>
                <w:szCs w:val="21"/>
                <w:shd w:val="clear" w:color="auto" w:fill="FFFFFF"/>
              </w:rPr>
              <w:t xml:space="preserve"> </w:t>
            </w:r>
            <w:r>
              <w:rPr>
                <w:rFonts w:ascii="Segoe UI" w:hAnsi="Segoe UI" w:cs="Segoe UI"/>
                <w:color w:val="222222"/>
                <w:sz w:val="21"/>
                <w:szCs w:val="21"/>
                <w:shd w:val="clear" w:color="auto" w:fill="FFFFFF"/>
              </w:rPr>
              <w:t xml:space="preserve">back and resolved, this will then be rolled out across all Mura websites. </w:t>
            </w:r>
          </w:p>
          <w:p w14:paraId="33AA5802" w14:textId="50502DB7" w:rsidR="00C328AB" w:rsidRDefault="00C328AB" w:rsidP="008F736F">
            <w:pPr>
              <w:jc w:val="both"/>
              <w:rPr>
                <w:rFonts w:ascii="Segoe UI" w:hAnsi="Segoe UI" w:cs="Segoe UI"/>
                <w:color w:val="222222"/>
                <w:sz w:val="21"/>
                <w:szCs w:val="21"/>
                <w:shd w:val="clear" w:color="auto" w:fill="FFFFFF"/>
              </w:rPr>
            </w:pPr>
          </w:p>
          <w:p w14:paraId="2EF69DE6" w14:textId="1A87B31B" w:rsidR="00C328AB" w:rsidRDefault="00C328AB" w:rsidP="008F736F">
            <w:pPr>
              <w:jc w:val="both"/>
              <w:rPr>
                <w:rFonts w:ascii="Segoe UI" w:hAnsi="Segoe UI" w:cs="Segoe UI"/>
                <w:color w:val="222222"/>
                <w:sz w:val="21"/>
                <w:szCs w:val="21"/>
                <w:shd w:val="clear" w:color="auto" w:fill="FFFFFF"/>
              </w:rPr>
            </w:pPr>
            <w:r>
              <w:rPr>
                <w:rFonts w:ascii="Segoe UI" w:hAnsi="Segoe UI" w:cs="Segoe UI"/>
                <w:b/>
                <w:bCs/>
                <w:color w:val="222222"/>
                <w:sz w:val="21"/>
                <w:szCs w:val="21"/>
                <w:shd w:val="clear" w:color="auto" w:fill="FFFFFF"/>
              </w:rPr>
              <w:t>Current</w:t>
            </w:r>
            <w:r w:rsidRPr="00C328AB">
              <w:rPr>
                <w:rFonts w:ascii="Segoe UI" w:hAnsi="Segoe UI" w:cs="Segoe UI"/>
                <w:b/>
                <w:bCs/>
                <w:color w:val="222222"/>
                <w:sz w:val="21"/>
                <w:szCs w:val="21"/>
                <w:shd w:val="clear" w:color="auto" w:fill="FFFFFF"/>
              </w:rPr>
              <w:t xml:space="preserve"> Cookie Notice Display</w:t>
            </w:r>
          </w:p>
          <w:p w14:paraId="15268C19" w14:textId="7438FCD4" w:rsidR="00C328AB" w:rsidRDefault="00C328AB" w:rsidP="008F736F">
            <w:pPr>
              <w:jc w:val="both"/>
              <w:rPr>
                <w:rFonts w:ascii="Segoe UI" w:hAnsi="Segoe UI" w:cs="Segoe UI"/>
                <w:color w:val="222222"/>
                <w:sz w:val="21"/>
                <w:szCs w:val="21"/>
                <w:shd w:val="clear" w:color="auto" w:fill="FFFFFF"/>
              </w:rPr>
            </w:pPr>
            <w:r>
              <w:rPr>
                <w:noProof/>
              </w:rPr>
              <w:drawing>
                <wp:inline distT="0" distB="0" distL="0" distR="0" wp14:anchorId="76DD1474" wp14:editId="2D5226C1">
                  <wp:extent cx="2935382" cy="1086419"/>
                  <wp:effectExtent l="19050" t="19050" r="17780" b="1905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967078" cy="1098150"/>
                          </a:xfrm>
                          <a:prstGeom prst="rect">
                            <a:avLst/>
                          </a:prstGeom>
                          <a:ln>
                            <a:solidFill>
                              <a:schemeClr val="accent1"/>
                            </a:solidFill>
                          </a:ln>
                        </pic:spPr>
                      </pic:pic>
                    </a:graphicData>
                  </a:graphic>
                </wp:inline>
              </w:drawing>
            </w:r>
          </w:p>
          <w:p w14:paraId="148DEF01" w14:textId="77777777" w:rsidR="00547AFA" w:rsidRDefault="00547AFA" w:rsidP="008F736F">
            <w:pPr>
              <w:jc w:val="both"/>
              <w:rPr>
                <w:rFonts w:ascii="Segoe UI" w:hAnsi="Segoe UI" w:cs="Segoe UI"/>
                <w:color w:val="222222"/>
                <w:sz w:val="21"/>
                <w:szCs w:val="21"/>
                <w:shd w:val="clear" w:color="auto" w:fill="FFFFFF"/>
              </w:rPr>
            </w:pPr>
          </w:p>
          <w:p w14:paraId="38B36075" w14:textId="0BE7F81C" w:rsidR="008A14A9" w:rsidRDefault="00C328AB" w:rsidP="008F736F">
            <w:pPr>
              <w:jc w:val="both"/>
              <w:rPr>
                <w:rFonts w:ascii="Segoe UI" w:hAnsi="Segoe UI" w:cs="Segoe UI"/>
                <w:color w:val="222222"/>
                <w:sz w:val="21"/>
                <w:szCs w:val="21"/>
                <w:shd w:val="clear" w:color="auto" w:fill="FFFFFF"/>
              </w:rPr>
            </w:pPr>
            <w:r w:rsidRPr="00C328AB">
              <w:rPr>
                <w:rFonts w:ascii="Segoe UI" w:hAnsi="Segoe UI" w:cs="Segoe UI"/>
                <w:b/>
                <w:bCs/>
                <w:color w:val="222222"/>
                <w:sz w:val="21"/>
                <w:szCs w:val="21"/>
                <w:shd w:val="clear" w:color="auto" w:fill="FFFFFF"/>
              </w:rPr>
              <w:t>New Cookie Notice Display</w:t>
            </w:r>
          </w:p>
          <w:p w14:paraId="2C9E7D56" w14:textId="77777777" w:rsidR="008A14A9" w:rsidRDefault="00C328AB" w:rsidP="008F736F">
            <w:pPr>
              <w:jc w:val="both"/>
              <w:rPr>
                <w:rFonts w:ascii="Segoe UI" w:hAnsi="Segoe UI" w:cs="Segoe UI"/>
                <w:color w:val="222222"/>
                <w:sz w:val="21"/>
                <w:szCs w:val="21"/>
                <w:shd w:val="clear" w:color="auto" w:fill="FFFFFF"/>
              </w:rPr>
            </w:pPr>
            <w:r>
              <w:rPr>
                <w:noProof/>
              </w:rPr>
              <w:drawing>
                <wp:inline distT="0" distB="0" distL="0" distR="0" wp14:anchorId="73E24966" wp14:editId="22085958">
                  <wp:extent cx="4902363" cy="2867452"/>
                  <wp:effectExtent l="19050" t="19050" r="12700" b="2857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914115" cy="2874326"/>
                          </a:xfrm>
                          <a:prstGeom prst="rect">
                            <a:avLst/>
                          </a:prstGeom>
                          <a:ln>
                            <a:solidFill>
                              <a:schemeClr val="accent1"/>
                            </a:solidFill>
                          </a:ln>
                        </pic:spPr>
                      </pic:pic>
                    </a:graphicData>
                  </a:graphic>
                </wp:inline>
              </w:drawing>
            </w:r>
          </w:p>
          <w:p w14:paraId="1779A590" w14:textId="5DD3B949" w:rsidR="00F929F4" w:rsidRDefault="00F929F4" w:rsidP="008F736F">
            <w:pPr>
              <w:jc w:val="both"/>
              <w:rPr>
                <w:rFonts w:ascii="Segoe UI" w:hAnsi="Segoe UI" w:cs="Segoe UI"/>
                <w:b/>
                <w:bCs/>
                <w:color w:val="222222"/>
                <w:sz w:val="21"/>
                <w:szCs w:val="21"/>
                <w:shd w:val="clear" w:color="auto" w:fill="FFFFFF"/>
              </w:rPr>
            </w:pPr>
          </w:p>
          <w:p w14:paraId="1E78166E" w14:textId="77777777" w:rsidR="00F929F4" w:rsidRDefault="00F929F4" w:rsidP="008F736F">
            <w:pPr>
              <w:jc w:val="both"/>
              <w:rPr>
                <w:rFonts w:ascii="Segoe UI" w:hAnsi="Segoe UI" w:cs="Segoe UI"/>
                <w:b/>
                <w:bCs/>
                <w:color w:val="222222"/>
                <w:sz w:val="21"/>
                <w:szCs w:val="21"/>
                <w:shd w:val="clear" w:color="auto" w:fill="FFFFFF"/>
              </w:rPr>
            </w:pPr>
          </w:p>
          <w:p w14:paraId="652632EF" w14:textId="77777777" w:rsidR="00C1144F" w:rsidRDefault="00C328AB" w:rsidP="008F736F">
            <w:pPr>
              <w:jc w:val="both"/>
              <w:rPr>
                <w:rFonts w:ascii="Segoe UI" w:hAnsi="Segoe UI" w:cs="Segoe UI"/>
                <w:b/>
                <w:bCs/>
                <w:sz w:val="21"/>
                <w:szCs w:val="21"/>
                <w:shd w:val="clear" w:color="auto" w:fill="FFFFFF"/>
              </w:rPr>
            </w:pPr>
            <w:r w:rsidRPr="00966964">
              <w:rPr>
                <w:rFonts w:ascii="Segoe UI" w:hAnsi="Segoe UI" w:cs="Segoe UI"/>
                <w:b/>
                <w:bCs/>
                <w:color w:val="222222"/>
                <w:sz w:val="21"/>
                <w:szCs w:val="21"/>
                <w:shd w:val="clear" w:color="auto" w:fill="FFFFFF"/>
              </w:rPr>
              <w:t xml:space="preserve">For further information see our Support </w:t>
            </w:r>
            <w:r>
              <w:rPr>
                <w:rFonts w:ascii="Segoe UI" w:hAnsi="Segoe UI" w:cs="Segoe UI"/>
                <w:b/>
                <w:bCs/>
                <w:color w:val="222222"/>
                <w:sz w:val="21"/>
                <w:szCs w:val="21"/>
                <w:shd w:val="clear" w:color="auto" w:fill="FFFFFF"/>
              </w:rPr>
              <w:t>S</w:t>
            </w:r>
            <w:r w:rsidRPr="00966964">
              <w:rPr>
                <w:rFonts w:ascii="Segoe UI" w:hAnsi="Segoe UI" w:cs="Segoe UI"/>
                <w:b/>
                <w:bCs/>
                <w:color w:val="222222"/>
                <w:sz w:val="21"/>
                <w:szCs w:val="21"/>
                <w:shd w:val="clear" w:color="auto" w:fill="FFFFFF"/>
              </w:rPr>
              <w:t>ite Guide:</w:t>
            </w:r>
            <w:r>
              <w:rPr>
                <w:rFonts w:ascii="Segoe UI" w:hAnsi="Segoe UI" w:cs="Segoe UI"/>
                <w:b/>
                <w:bCs/>
                <w:color w:val="222222"/>
                <w:sz w:val="21"/>
                <w:szCs w:val="21"/>
                <w:shd w:val="clear" w:color="auto" w:fill="FFFFFF"/>
              </w:rPr>
              <w:t xml:space="preserve"> </w:t>
            </w:r>
            <w:hyperlink r:id="rId23" w:history="1">
              <w:r w:rsidRPr="00F929F4">
                <w:rPr>
                  <w:rStyle w:val="Hyperlink"/>
                  <w:rFonts w:ascii="Segoe UI" w:hAnsi="Segoe UI" w:cs="Segoe UI"/>
                  <w:b/>
                  <w:bCs/>
                  <w:sz w:val="21"/>
                  <w:szCs w:val="21"/>
                  <w:shd w:val="clear" w:color="auto" w:fill="FFFFFF"/>
                </w:rPr>
                <w:t>New Cookie Notice</w:t>
              </w:r>
            </w:hyperlink>
          </w:p>
          <w:p w14:paraId="1C1208D2" w14:textId="00013A41" w:rsidR="00F929F4" w:rsidRDefault="00F929F4" w:rsidP="008F736F">
            <w:pPr>
              <w:jc w:val="both"/>
              <w:rPr>
                <w:rFonts w:ascii="Segoe UI" w:hAnsi="Segoe UI" w:cs="Segoe UI"/>
                <w:b/>
                <w:bCs/>
                <w:sz w:val="21"/>
                <w:szCs w:val="21"/>
                <w:shd w:val="clear" w:color="auto" w:fill="FFFFFF"/>
              </w:rPr>
            </w:pPr>
          </w:p>
          <w:p w14:paraId="4A247D3F" w14:textId="74E5A51D" w:rsidR="00F929F4" w:rsidRDefault="00F929F4" w:rsidP="008F736F">
            <w:pPr>
              <w:jc w:val="both"/>
              <w:rPr>
                <w:rFonts w:ascii="Segoe UI" w:hAnsi="Segoe UI" w:cs="Segoe UI"/>
                <w:b/>
                <w:bCs/>
                <w:sz w:val="21"/>
                <w:szCs w:val="21"/>
                <w:shd w:val="clear" w:color="auto" w:fill="FFFFFF"/>
              </w:rPr>
            </w:pPr>
          </w:p>
          <w:p w14:paraId="28FC3F53" w14:textId="70161B4E" w:rsidR="00F929F4" w:rsidRDefault="00F929F4" w:rsidP="008F736F">
            <w:pPr>
              <w:jc w:val="both"/>
              <w:rPr>
                <w:rFonts w:ascii="Segoe UI" w:hAnsi="Segoe UI" w:cs="Segoe UI"/>
                <w:b/>
                <w:bCs/>
                <w:sz w:val="21"/>
                <w:szCs w:val="21"/>
                <w:shd w:val="clear" w:color="auto" w:fill="FFFFFF"/>
              </w:rPr>
            </w:pPr>
          </w:p>
          <w:p w14:paraId="1B227C78" w14:textId="77777777" w:rsidR="00F929F4" w:rsidRDefault="00F929F4" w:rsidP="008F736F">
            <w:pPr>
              <w:jc w:val="both"/>
              <w:rPr>
                <w:rFonts w:ascii="Segoe UI" w:hAnsi="Segoe UI" w:cs="Segoe UI"/>
                <w:b/>
                <w:bCs/>
                <w:sz w:val="21"/>
                <w:szCs w:val="21"/>
                <w:shd w:val="clear" w:color="auto" w:fill="FFFFFF"/>
              </w:rPr>
            </w:pPr>
          </w:p>
          <w:p w14:paraId="2211A29F" w14:textId="5063B48B" w:rsidR="00F929F4" w:rsidRPr="0078529E" w:rsidRDefault="00F929F4" w:rsidP="008F736F">
            <w:pPr>
              <w:jc w:val="both"/>
              <w:rPr>
                <w:rFonts w:ascii="Segoe UI" w:hAnsi="Segoe UI" w:cs="Segoe UI"/>
                <w:b/>
                <w:bCs/>
                <w:color w:val="222222"/>
                <w:sz w:val="21"/>
                <w:szCs w:val="21"/>
                <w:shd w:val="clear" w:color="auto" w:fill="FFFFFF"/>
              </w:rPr>
            </w:pPr>
          </w:p>
        </w:tc>
        <w:tc>
          <w:tcPr>
            <w:tcW w:w="1559" w:type="dxa"/>
          </w:tcPr>
          <w:p w14:paraId="19986164" w14:textId="3E234263" w:rsidR="00440626" w:rsidRDefault="008A14A9" w:rsidP="008D08EE">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C1144F" w:rsidRPr="00CD5649" w14:paraId="23B5FB7C" w14:textId="77777777" w:rsidTr="001A24B8">
        <w:tc>
          <w:tcPr>
            <w:tcW w:w="11057" w:type="dxa"/>
            <w:gridSpan w:val="3"/>
            <w:shd w:val="clear" w:color="auto" w:fill="CCD3EB"/>
          </w:tcPr>
          <w:p w14:paraId="50A34C61" w14:textId="2CD70B7C" w:rsidR="00C1144F" w:rsidRDefault="001A24B8" w:rsidP="00C1144F">
            <w:pPr>
              <w:jc w:val="center"/>
              <w:rPr>
                <w:rFonts w:cs="Calibri"/>
                <w:b/>
                <w:bCs/>
                <w:color w:val="3F3F3F" w:themeColor="text1"/>
                <w:sz w:val="22"/>
                <w:szCs w:val="22"/>
              </w:rPr>
            </w:pPr>
            <w:r>
              <w:rPr>
                <w:rFonts w:asciiTheme="minorHAnsi" w:eastAsia="Times New Roman" w:hAnsiTheme="minorHAnsi" w:cstheme="minorHAnsi"/>
                <w:b/>
                <w:color w:val="2C3E72" w:themeColor="text2"/>
                <w:spacing w:val="8"/>
                <w:kern w:val="28"/>
                <w:lang w:val="en-GB"/>
              </w:rPr>
              <w:lastRenderedPageBreak/>
              <w:t>New CMS Sites Introduced</w:t>
            </w:r>
          </w:p>
        </w:tc>
      </w:tr>
      <w:tr w:rsidR="008A14A9" w:rsidRPr="00CD5649" w14:paraId="1CA4D9D1" w14:textId="77777777" w:rsidTr="005750C8">
        <w:tc>
          <w:tcPr>
            <w:tcW w:w="1560" w:type="dxa"/>
          </w:tcPr>
          <w:p w14:paraId="0FE23851" w14:textId="7F96E41D" w:rsidR="008A14A9" w:rsidRPr="00053AFF" w:rsidRDefault="001A24B8" w:rsidP="008D08EE">
            <w:pPr>
              <w:spacing w:before="60" w:after="60"/>
              <w:rPr>
                <w:rFonts w:cs="Calibri"/>
                <w:b/>
                <w:bCs/>
                <w:color w:val="3F3F3F" w:themeColor="text1"/>
                <w:sz w:val="22"/>
                <w:szCs w:val="22"/>
              </w:rPr>
            </w:pPr>
            <w:r>
              <w:rPr>
                <w:rFonts w:cs="Calibri"/>
                <w:b/>
                <w:bCs/>
                <w:color w:val="3F3F3F" w:themeColor="text1"/>
                <w:sz w:val="22"/>
                <w:szCs w:val="22"/>
              </w:rPr>
              <w:t>New CMS Sites</w:t>
            </w:r>
          </w:p>
        </w:tc>
        <w:tc>
          <w:tcPr>
            <w:tcW w:w="7938" w:type="dxa"/>
          </w:tcPr>
          <w:p w14:paraId="58B0E44B" w14:textId="5EB93C59" w:rsidR="00190E98" w:rsidRDefault="001A24B8" w:rsidP="008F736F">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NHS Wales – </w:t>
            </w:r>
            <w:hyperlink r:id="rId24" w:history="1">
              <w:r w:rsidRPr="00484C11">
                <w:rPr>
                  <w:rStyle w:val="Hyperlink"/>
                  <w:rFonts w:ascii="Segoe UI" w:hAnsi="Segoe UI" w:cs="Segoe UI"/>
                  <w:sz w:val="21"/>
                  <w:szCs w:val="21"/>
                  <w:shd w:val="clear" w:color="auto" w:fill="FFFFFF"/>
                </w:rPr>
                <w:t>https://www.nhs.wales/</w:t>
              </w:r>
            </w:hyperlink>
            <w:r>
              <w:rPr>
                <w:rFonts w:ascii="Segoe UI" w:hAnsi="Segoe UI" w:cs="Segoe UI"/>
                <w:color w:val="222222"/>
                <w:sz w:val="21"/>
                <w:szCs w:val="21"/>
                <w:shd w:val="clear" w:color="auto" w:fill="FFFFFF"/>
              </w:rPr>
              <w:t xml:space="preserve"> - This is a replacement site for the Health in Wales site that has now been decommissioned</w:t>
            </w:r>
          </w:p>
          <w:p w14:paraId="034D01A5" w14:textId="77777777" w:rsidR="00190E98" w:rsidRDefault="00190E98" w:rsidP="008F736F">
            <w:pPr>
              <w:jc w:val="both"/>
              <w:rPr>
                <w:rFonts w:ascii="Segoe UI" w:hAnsi="Segoe UI" w:cs="Segoe UI"/>
                <w:color w:val="222222"/>
                <w:sz w:val="21"/>
                <w:szCs w:val="21"/>
                <w:shd w:val="clear" w:color="auto" w:fill="FFFFFF"/>
              </w:rPr>
            </w:pPr>
          </w:p>
          <w:p w14:paraId="5A8C1FB9" w14:textId="6900BD58" w:rsidR="00190E98" w:rsidRDefault="00190E98" w:rsidP="008F736F">
            <w:pPr>
              <w:jc w:val="both"/>
              <w:rPr>
                <w:rFonts w:ascii="Segoe UI" w:hAnsi="Segoe UI" w:cs="Segoe UI"/>
                <w:color w:val="222222"/>
                <w:sz w:val="21"/>
                <w:szCs w:val="21"/>
                <w:shd w:val="clear" w:color="auto" w:fill="FFFFFF"/>
              </w:rPr>
            </w:pPr>
            <w:r>
              <w:rPr>
                <w:noProof/>
              </w:rPr>
              <w:drawing>
                <wp:anchor distT="0" distB="0" distL="114300" distR="114300" simplePos="0" relativeHeight="251708928" behindDoc="0" locked="0" layoutInCell="1" allowOverlap="1" wp14:anchorId="6A08EBFD" wp14:editId="1267245D">
                  <wp:simplePos x="0" y="0"/>
                  <wp:positionH relativeFrom="column">
                    <wp:posOffset>1905</wp:posOffset>
                  </wp:positionH>
                  <wp:positionV relativeFrom="paragraph">
                    <wp:posOffset>2583815</wp:posOffset>
                  </wp:positionV>
                  <wp:extent cx="4903470" cy="2887345"/>
                  <wp:effectExtent l="0" t="0" r="0" b="8255"/>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903470" cy="2887345"/>
                          </a:xfrm>
                          <a:prstGeom prst="rect">
                            <a:avLst/>
                          </a:prstGeom>
                        </pic:spPr>
                      </pic:pic>
                    </a:graphicData>
                  </a:graphic>
                </wp:anchor>
              </w:drawing>
            </w:r>
            <w:r w:rsidR="00157E5E">
              <w:rPr>
                <w:noProof/>
              </w:rPr>
              <w:drawing>
                <wp:inline distT="0" distB="0" distL="0" distR="0" wp14:anchorId="5C6CCE01" wp14:editId="581063BB">
                  <wp:extent cx="4903470" cy="258064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903470" cy="2580640"/>
                          </a:xfrm>
                          <a:prstGeom prst="rect">
                            <a:avLst/>
                          </a:prstGeom>
                        </pic:spPr>
                      </pic:pic>
                    </a:graphicData>
                  </a:graphic>
                </wp:inline>
              </w:drawing>
            </w:r>
          </w:p>
          <w:p w14:paraId="58D444F1" w14:textId="4F17CA50" w:rsidR="00190E98" w:rsidRDefault="00190E98" w:rsidP="008F736F">
            <w:pPr>
              <w:jc w:val="both"/>
              <w:rPr>
                <w:noProof/>
              </w:rPr>
            </w:pPr>
            <w:r>
              <w:rPr>
                <w:noProof/>
              </w:rPr>
              <w:drawing>
                <wp:inline distT="0" distB="0" distL="0" distR="0" wp14:anchorId="446DDBD4" wp14:editId="45971FB1">
                  <wp:extent cx="4903470" cy="76517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903470" cy="765175"/>
                          </a:xfrm>
                          <a:prstGeom prst="rect">
                            <a:avLst/>
                          </a:prstGeom>
                        </pic:spPr>
                      </pic:pic>
                    </a:graphicData>
                  </a:graphic>
                </wp:inline>
              </w:drawing>
            </w:r>
          </w:p>
          <w:p w14:paraId="75A89C3E" w14:textId="607EE32B" w:rsidR="00190E98" w:rsidRDefault="00190E98" w:rsidP="008F736F">
            <w:pPr>
              <w:jc w:val="both"/>
              <w:rPr>
                <w:noProof/>
              </w:rPr>
            </w:pPr>
          </w:p>
          <w:p w14:paraId="74973F02" w14:textId="5387B554" w:rsidR="001A24B8" w:rsidRPr="00FF311F" w:rsidRDefault="001A24B8" w:rsidP="008F736F">
            <w:pPr>
              <w:jc w:val="both"/>
              <w:rPr>
                <w:rFonts w:ascii="Segoe UI" w:hAnsi="Segoe UI" w:cs="Segoe UI"/>
                <w:color w:val="222222"/>
                <w:sz w:val="21"/>
                <w:szCs w:val="21"/>
                <w:shd w:val="clear" w:color="auto" w:fill="FFFFFF"/>
              </w:rPr>
            </w:pPr>
          </w:p>
        </w:tc>
        <w:tc>
          <w:tcPr>
            <w:tcW w:w="1559" w:type="dxa"/>
          </w:tcPr>
          <w:p w14:paraId="695929C8" w14:textId="66C0E43F" w:rsidR="00190E98" w:rsidRDefault="00190E98" w:rsidP="008D08EE">
            <w:pPr>
              <w:rPr>
                <w:rFonts w:cs="Calibri"/>
                <w:b/>
                <w:bCs/>
                <w:color w:val="3F3F3F" w:themeColor="text1"/>
                <w:sz w:val="22"/>
                <w:szCs w:val="22"/>
              </w:rPr>
            </w:pPr>
          </w:p>
        </w:tc>
      </w:tr>
      <w:tr w:rsidR="00190E98" w:rsidRPr="00CD5649" w14:paraId="1FCE797F" w14:textId="77777777" w:rsidTr="005750C8">
        <w:tc>
          <w:tcPr>
            <w:tcW w:w="1560" w:type="dxa"/>
          </w:tcPr>
          <w:p w14:paraId="4553552E" w14:textId="64B77E43" w:rsidR="00190E98" w:rsidRDefault="00190E98" w:rsidP="008D08EE">
            <w:pPr>
              <w:spacing w:before="60" w:after="60"/>
              <w:rPr>
                <w:rFonts w:cs="Calibri"/>
                <w:b/>
                <w:bCs/>
                <w:color w:val="3F3F3F" w:themeColor="text1"/>
                <w:sz w:val="22"/>
                <w:szCs w:val="22"/>
              </w:rPr>
            </w:pPr>
            <w:r>
              <w:rPr>
                <w:rFonts w:cs="Calibri"/>
                <w:b/>
                <w:bCs/>
                <w:color w:val="3F3F3F" w:themeColor="text1"/>
                <w:sz w:val="22"/>
                <w:szCs w:val="22"/>
              </w:rPr>
              <w:lastRenderedPageBreak/>
              <w:t>New CMS Sites</w:t>
            </w:r>
          </w:p>
        </w:tc>
        <w:tc>
          <w:tcPr>
            <w:tcW w:w="7938" w:type="dxa"/>
          </w:tcPr>
          <w:p w14:paraId="180381BB" w14:textId="0A0C647D" w:rsidR="009870A3" w:rsidRDefault="009870A3" w:rsidP="008F736F">
            <w:pPr>
              <w:jc w:val="both"/>
              <w:rPr>
                <w:rFonts w:ascii="Segoe UI" w:hAnsi="Segoe UI" w:cs="Segoe UI"/>
                <w:color w:val="222222"/>
                <w:sz w:val="21"/>
                <w:szCs w:val="21"/>
                <w:shd w:val="clear" w:color="auto" w:fill="FFFFFF"/>
              </w:rPr>
            </w:pPr>
            <w:r>
              <w:rPr>
                <w:noProof/>
              </w:rPr>
              <w:drawing>
                <wp:anchor distT="0" distB="0" distL="114300" distR="114300" simplePos="0" relativeHeight="251713024" behindDoc="0" locked="0" layoutInCell="1" allowOverlap="1" wp14:anchorId="53F03E1D" wp14:editId="2A7B4C5B">
                  <wp:simplePos x="0" y="0"/>
                  <wp:positionH relativeFrom="column">
                    <wp:posOffset>124460</wp:posOffset>
                  </wp:positionH>
                  <wp:positionV relativeFrom="paragraph">
                    <wp:posOffset>7733030</wp:posOffset>
                  </wp:positionV>
                  <wp:extent cx="4633595" cy="548005"/>
                  <wp:effectExtent l="0" t="0" r="0" b="4445"/>
                  <wp:wrapSquare wrapText="bothSides"/>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633595" cy="54800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12000" behindDoc="0" locked="0" layoutInCell="1" allowOverlap="1" wp14:anchorId="18703FDA" wp14:editId="5FEDD828">
                  <wp:simplePos x="0" y="0"/>
                  <wp:positionH relativeFrom="column">
                    <wp:posOffset>124460</wp:posOffset>
                  </wp:positionH>
                  <wp:positionV relativeFrom="paragraph">
                    <wp:posOffset>5602605</wp:posOffset>
                  </wp:positionV>
                  <wp:extent cx="4633595" cy="2128520"/>
                  <wp:effectExtent l="0" t="0" r="0" b="5080"/>
                  <wp:wrapSquare wrapText="bothSides"/>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633595" cy="212852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09952" behindDoc="0" locked="0" layoutInCell="1" allowOverlap="1" wp14:anchorId="68D76238" wp14:editId="60864374">
                  <wp:simplePos x="0" y="0"/>
                  <wp:positionH relativeFrom="column">
                    <wp:posOffset>124811</wp:posOffset>
                  </wp:positionH>
                  <wp:positionV relativeFrom="paragraph">
                    <wp:posOffset>3030220</wp:posOffset>
                  </wp:positionV>
                  <wp:extent cx="4636770" cy="2574925"/>
                  <wp:effectExtent l="0" t="0" r="0" b="0"/>
                  <wp:wrapSquare wrapText="bothSides"/>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636770" cy="257492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10976" behindDoc="1" locked="0" layoutInCell="1" allowOverlap="1" wp14:anchorId="424E97EA" wp14:editId="7386BF3A">
                  <wp:simplePos x="0" y="0"/>
                  <wp:positionH relativeFrom="column">
                    <wp:posOffset>124460</wp:posOffset>
                  </wp:positionH>
                  <wp:positionV relativeFrom="paragraph">
                    <wp:posOffset>327660</wp:posOffset>
                  </wp:positionV>
                  <wp:extent cx="4633595" cy="2703830"/>
                  <wp:effectExtent l="0" t="0" r="0" b="1270"/>
                  <wp:wrapSquare wrapText="bothSides"/>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633595" cy="2703830"/>
                          </a:xfrm>
                          <a:prstGeom prst="rect">
                            <a:avLst/>
                          </a:prstGeom>
                        </pic:spPr>
                      </pic:pic>
                    </a:graphicData>
                  </a:graphic>
                  <wp14:sizeRelH relativeFrom="margin">
                    <wp14:pctWidth>0</wp14:pctWidth>
                  </wp14:sizeRelH>
                  <wp14:sizeRelV relativeFrom="margin">
                    <wp14:pctHeight>0</wp14:pctHeight>
                  </wp14:sizeRelV>
                </wp:anchor>
              </w:drawing>
            </w:r>
            <w:r w:rsidR="00190E98">
              <w:rPr>
                <w:rFonts w:ascii="Segoe UI" w:hAnsi="Segoe UI" w:cs="Segoe UI"/>
                <w:color w:val="222222"/>
                <w:sz w:val="21"/>
                <w:szCs w:val="21"/>
                <w:shd w:val="clear" w:color="auto" w:fill="FFFFFF"/>
              </w:rPr>
              <w:t xml:space="preserve">Healthy Weight Healthy You - </w:t>
            </w:r>
            <w:hyperlink r:id="rId32" w:history="1">
              <w:r w:rsidR="00190E98" w:rsidRPr="00484C11">
                <w:rPr>
                  <w:rStyle w:val="Hyperlink"/>
                  <w:rFonts w:ascii="Segoe UI" w:hAnsi="Segoe UI" w:cs="Segoe UI"/>
                  <w:sz w:val="21"/>
                  <w:szCs w:val="21"/>
                  <w:shd w:val="clear" w:color="auto" w:fill="FFFFFF"/>
                </w:rPr>
                <w:t>https://healthyweight.wales/</w:t>
              </w:r>
            </w:hyperlink>
            <w:r w:rsidR="00190E98">
              <w:rPr>
                <w:rFonts w:ascii="Segoe UI" w:hAnsi="Segoe UI" w:cs="Segoe UI"/>
                <w:color w:val="222222"/>
                <w:sz w:val="21"/>
                <w:szCs w:val="21"/>
                <w:shd w:val="clear" w:color="auto" w:fill="FFFFFF"/>
              </w:rPr>
              <w:t xml:space="preserve"> </w:t>
            </w:r>
          </w:p>
          <w:p w14:paraId="28F7AEB0" w14:textId="54C725DD" w:rsidR="00190E98" w:rsidRDefault="00190E98" w:rsidP="008F736F">
            <w:pPr>
              <w:jc w:val="both"/>
              <w:rPr>
                <w:rFonts w:ascii="Segoe UI" w:hAnsi="Segoe UI" w:cs="Segoe UI"/>
                <w:color w:val="222222"/>
                <w:sz w:val="21"/>
                <w:szCs w:val="21"/>
                <w:shd w:val="clear" w:color="auto" w:fill="FFFFFF"/>
              </w:rPr>
            </w:pPr>
          </w:p>
        </w:tc>
        <w:tc>
          <w:tcPr>
            <w:tcW w:w="1559" w:type="dxa"/>
          </w:tcPr>
          <w:p w14:paraId="40F55BC5" w14:textId="120D9F9B" w:rsidR="00190E98" w:rsidRDefault="00190E98" w:rsidP="008D08EE">
            <w:pPr>
              <w:rPr>
                <w:rFonts w:cs="Calibri"/>
                <w:b/>
                <w:bCs/>
                <w:color w:val="3F3F3F" w:themeColor="text1"/>
                <w:sz w:val="22"/>
                <w:szCs w:val="22"/>
              </w:rPr>
            </w:pPr>
            <w:r>
              <w:rPr>
                <w:rFonts w:cs="Calibri"/>
                <w:b/>
                <w:bCs/>
                <w:color w:val="3F3F3F" w:themeColor="text1"/>
                <w:sz w:val="22"/>
                <w:szCs w:val="22"/>
              </w:rPr>
              <w:t>Welsh Government</w:t>
            </w:r>
            <w:r w:rsidR="009870A3">
              <w:rPr>
                <w:rFonts w:cs="Calibri"/>
                <w:b/>
                <w:bCs/>
                <w:color w:val="3F3F3F" w:themeColor="text1"/>
                <w:sz w:val="22"/>
                <w:szCs w:val="22"/>
              </w:rPr>
              <w:t>/ PHW</w:t>
            </w:r>
          </w:p>
        </w:tc>
      </w:tr>
    </w:tbl>
    <w:p w14:paraId="41410FE3" w14:textId="09810AB4" w:rsidR="00AD7F3B" w:rsidRDefault="00AD7F3B" w:rsidP="0078701F">
      <w:pPr>
        <w:pStyle w:val="DHCWBody"/>
      </w:pPr>
      <w:bookmarkStart w:id="27" w:name="_Toc79501151"/>
    </w:p>
    <w:p w14:paraId="554D4170" w14:textId="5C9D90BD" w:rsidR="008A43FC" w:rsidRPr="00F63E2F" w:rsidRDefault="008A43FC" w:rsidP="00F63E2F">
      <w:pPr>
        <w:pStyle w:val="DHCWH1"/>
      </w:pPr>
      <w:bookmarkStart w:id="28" w:name="_Toc126661413"/>
      <w:r w:rsidRPr="00F63E2F">
        <w:lastRenderedPageBreak/>
        <w:t>Summary</w:t>
      </w:r>
      <w:bookmarkEnd w:id="28"/>
    </w:p>
    <w:tbl>
      <w:tblPr>
        <w:tblStyle w:val="TableGrid"/>
        <w:tblW w:w="2836"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tblGrid>
      <w:tr w:rsidR="00552B15" w:rsidRPr="004D76DD" w14:paraId="7569CCDE" w14:textId="77777777" w:rsidTr="00552B15">
        <w:trPr>
          <w:trHeight w:val="506"/>
        </w:trPr>
        <w:tc>
          <w:tcPr>
            <w:tcW w:w="2836" w:type="dxa"/>
            <w:shd w:val="clear" w:color="auto" w:fill="2C3E72" w:themeFill="accent2"/>
          </w:tcPr>
          <w:p w14:paraId="0FD45B7A" w14:textId="77777777" w:rsidR="00552B15" w:rsidRPr="004D76DD" w:rsidRDefault="00552B15" w:rsidP="008A43FC">
            <w:pPr>
              <w:spacing w:before="60" w:after="60"/>
              <w:jc w:val="center"/>
              <w:rPr>
                <w:rFonts w:cs="Calibri"/>
                <w:color w:val="FFFFFF" w:themeColor="background1"/>
                <w:sz w:val="22"/>
                <w:szCs w:val="22"/>
              </w:rPr>
            </w:pPr>
            <w:r>
              <w:rPr>
                <w:rFonts w:cs="Calibri"/>
                <w:color w:val="FFFFFF" w:themeColor="background1"/>
                <w:sz w:val="22"/>
                <w:szCs w:val="22"/>
              </w:rPr>
              <w:t>Number of Changes</w:t>
            </w:r>
          </w:p>
        </w:tc>
      </w:tr>
      <w:tr w:rsidR="00552B15" w:rsidRPr="004D76DD" w14:paraId="664DE0AB" w14:textId="77777777" w:rsidTr="00552B15">
        <w:trPr>
          <w:trHeight w:val="357"/>
        </w:trPr>
        <w:tc>
          <w:tcPr>
            <w:tcW w:w="2836" w:type="dxa"/>
          </w:tcPr>
          <w:p w14:paraId="76E5498C" w14:textId="33E3DD74" w:rsidR="00552B15" w:rsidRPr="005750C8" w:rsidRDefault="00552B15" w:rsidP="008A43FC">
            <w:pPr>
              <w:spacing w:before="60" w:after="60"/>
              <w:jc w:val="center"/>
              <w:rPr>
                <w:rFonts w:cs="Calibri"/>
                <w:b/>
                <w:bCs/>
                <w:color w:val="3F3F3F" w:themeColor="text1"/>
                <w:sz w:val="22"/>
                <w:szCs w:val="22"/>
              </w:rPr>
            </w:pPr>
            <w:r>
              <w:rPr>
                <w:rFonts w:cs="Calibri"/>
                <w:b/>
                <w:bCs/>
                <w:color w:val="3F3F3F" w:themeColor="text1"/>
                <w:sz w:val="22"/>
                <w:szCs w:val="22"/>
              </w:rPr>
              <w:t>5</w:t>
            </w:r>
          </w:p>
        </w:tc>
      </w:tr>
    </w:tbl>
    <w:p w14:paraId="54B0DCCE" w14:textId="77777777" w:rsidR="008A43FC" w:rsidRDefault="008A43FC" w:rsidP="0078701F">
      <w:pPr>
        <w:pStyle w:val="DHCWBody"/>
      </w:pPr>
    </w:p>
    <w:tbl>
      <w:tblPr>
        <w:tblStyle w:val="TableGrid"/>
        <w:tblW w:w="10348"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gridCol w:w="4110"/>
        <w:gridCol w:w="3402"/>
      </w:tblGrid>
      <w:tr w:rsidR="00440626" w:rsidRPr="004D76DD" w14:paraId="2C12B724" w14:textId="3A3CED59" w:rsidTr="008A14A9">
        <w:trPr>
          <w:trHeight w:val="228"/>
        </w:trPr>
        <w:tc>
          <w:tcPr>
            <w:tcW w:w="2836" w:type="dxa"/>
            <w:shd w:val="clear" w:color="auto" w:fill="2C3E72" w:themeFill="accent2"/>
          </w:tcPr>
          <w:p w14:paraId="309804DE" w14:textId="5DEC2010" w:rsidR="00440626" w:rsidRPr="004D76DD" w:rsidRDefault="00440626" w:rsidP="008A43FC">
            <w:pPr>
              <w:spacing w:before="60" w:after="60"/>
              <w:jc w:val="center"/>
              <w:rPr>
                <w:rFonts w:cs="Calibri"/>
                <w:color w:val="FFFFFF" w:themeColor="background1"/>
                <w:sz w:val="22"/>
                <w:szCs w:val="22"/>
              </w:rPr>
            </w:pPr>
            <w:r>
              <w:rPr>
                <w:rFonts w:cs="Calibri"/>
                <w:color w:val="FFFFFF" w:themeColor="background1"/>
                <w:sz w:val="22"/>
                <w:szCs w:val="22"/>
              </w:rPr>
              <w:t>Bug Fixes</w:t>
            </w:r>
          </w:p>
        </w:tc>
        <w:tc>
          <w:tcPr>
            <w:tcW w:w="4110" w:type="dxa"/>
            <w:shd w:val="clear" w:color="auto" w:fill="2C3E72" w:themeFill="accent2"/>
          </w:tcPr>
          <w:p w14:paraId="179D6738" w14:textId="2E77D3C6" w:rsidR="00440626" w:rsidRDefault="00440626" w:rsidP="008A43FC">
            <w:pPr>
              <w:spacing w:before="60" w:after="60"/>
              <w:jc w:val="center"/>
              <w:rPr>
                <w:rFonts w:cs="Calibri"/>
                <w:color w:val="FFFFFF" w:themeColor="background1"/>
                <w:sz w:val="22"/>
                <w:szCs w:val="22"/>
              </w:rPr>
            </w:pPr>
            <w:r>
              <w:rPr>
                <w:rFonts w:cs="Calibri"/>
                <w:color w:val="FFFFFF" w:themeColor="background1"/>
                <w:sz w:val="22"/>
                <w:szCs w:val="22"/>
              </w:rPr>
              <w:t>Plugin &amp; Layout Updates</w:t>
            </w:r>
          </w:p>
        </w:tc>
        <w:tc>
          <w:tcPr>
            <w:tcW w:w="3402" w:type="dxa"/>
            <w:shd w:val="clear" w:color="auto" w:fill="2C3E72" w:themeFill="accent2"/>
          </w:tcPr>
          <w:p w14:paraId="4E6A4161" w14:textId="2E9B4789" w:rsidR="00440626" w:rsidRPr="008A14A9" w:rsidRDefault="008A14A9" w:rsidP="008A43FC">
            <w:pPr>
              <w:spacing w:before="60" w:after="60"/>
              <w:jc w:val="center"/>
              <w:rPr>
                <w:rFonts w:cs="Calibri"/>
                <w:bCs/>
                <w:color w:val="FFFFFF" w:themeColor="background1"/>
                <w:sz w:val="22"/>
                <w:szCs w:val="22"/>
              </w:rPr>
            </w:pPr>
            <w:r w:rsidRPr="008A14A9">
              <w:rPr>
                <w:rFonts w:asciiTheme="minorHAnsi" w:eastAsia="Times New Roman" w:hAnsiTheme="minorHAnsi" w:cstheme="minorHAnsi"/>
                <w:bCs/>
                <w:color w:val="FFFFFF" w:themeColor="background1"/>
                <w:spacing w:val="8"/>
                <w:kern w:val="28"/>
                <w:lang w:val="en-GB"/>
              </w:rPr>
              <w:t>System Updates</w:t>
            </w:r>
          </w:p>
        </w:tc>
      </w:tr>
      <w:tr w:rsidR="00440626" w:rsidRPr="004D76DD" w14:paraId="21754B42" w14:textId="5D5AFC1B" w:rsidTr="008A14A9">
        <w:trPr>
          <w:trHeight w:val="184"/>
        </w:trPr>
        <w:tc>
          <w:tcPr>
            <w:tcW w:w="2836" w:type="dxa"/>
          </w:tcPr>
          <w:p w14:paraId="177E6454" w14:textId="4A720057" w:rsidR="00440626" w:rsidRPr="005750C8" w:rsidRDefault="00440626" w:rsidP="008A43FC">
            <w:pPr>
              <w:spacing w:before="60" w:after="60"/>
              <w:jc w:val="center"/>
              <w:rPr>
                <w:rFonts w:cs="Calibri"/>
                <w:b/>
                <w:bCs/>
                <w:color w:val="3F3F3F" w:themeColor="text1"/>
                <w:sz w:val="22"/>
                <w:szCs w:val="22"/>
              </w:rPr>
            </w:pPr>
            <w:r>
              <w:rPr>
                <w:rFonts w:cs="Calibri"/>
                <w:b/>
                <w:bCs/>
                <w:color w:val="3F3F3F" w:themeColor="text1"/>
                <w:sz w:val="22"/>
                <w:szCs w:val="22"/>
              </w:rPr>
              <w:t>3</w:t>
            </w:r>
          </w:p>
        </w:tc>
        <w:tc>
          <w:tcPr>
            <w:tcW w:w="4110" w:type="dxa"/>
          </w:tcPr>
          <w:p w14:paraId="2DE8CC8E" w14:textId="75B9BABF" w:rsidR="00440626" w:rsidRPr="005750C8" w:rsidRDefault="00440626" w:rsidP="008A43FC">
            <w:pPr>
              <w:spacing w:before="60" w:after="60"/>
              <w:jc w:val="center"/>
              <w:rPr>
                <w:rFonts w:cs="Calibri"/>
                <w:b/>
                <w:bCs/>
                <w:color w:val="3F3F3F" w:themeColor="text1"/>
                <w:sz w:val="22"/>
                <w:szCs w:val="22"/>
              </w:rPr>
            </w:pPr>
            <w:r>
              <w:rPr>
                <w:rFonts w:cs="Calibri"/>
                <w:b/>
                <w:bCs/>
                <w:color w:val="3F3F3F" w:themeColor="text1"/>
                <w:sz w:val="22"/>
                <w:szCs w:val="22"/>
              </w:rPr>
              <w:t>1</w:t>
            </w:r>
          </w:p>
        </w:tc>
        <w:tc>
          <w:tcPr>
            <w:tcW w:w="3402" w:type="dxa"/>
          </w:tcPr>
          <w:p w14:paraId="068677CC" w14:textId="16D0757C" w:rsidR="00440626" w:rsidRDefault="008A14A9" w:rsidP="008A14A9">
            <w:pPr>
              <w:spacing w:before="60" w:after="60"/>
              <w:jc w:val="center"/>
              <w:rPr>
                <w:rFonts w:cs="Calibri"/>
                <w:b/>
                <w:bCs/>
                <w:color w:val="3F3F3F" w:themeColor="text1"/>
                <w:sz w:val="22"/>
                <w:szCs w:val="22"/>
              </w:rPr>
            </w:pPr>
            <w:r>
              <w:rPr>
                <w:rFonts w:cs="Calibri"/>
                <w:b/>
                <w:bCs/>
                <w:color w:val="3F3F3F" w:themeColor="text1"/>
                <w:sz w:val="22"/>
                <w:szCs w:val="22"/>
              </w:rPr>
              <w:t>1</w:t>
            </w:r>
          </w:p>
        </w:tc>
      </w:tr>
    </w:tbl>
    <w:p w14:paraId="7CE79DFE" w14:textId="77777777" w:rsidR="00AD7F3B" w:rsidRDefault="00AD7F3B" w:rsidP="0078701F">
      <w:pPr>
        <w:pStyle w:val="DHCWBody"/>
      </w:pPr>
    </w:p>
    <w:p w14:paraId="41AF450F" w14:textId="77777777" w:rsidR="00C96148" w:rsidRPr="0071222C" w:rsidRDefault="00FC0094" w:rsidP="004560CB">
      <w:pPr>
        <w:pStyle w:val="DHCWH2"/>
      </w:pPr>
      <w:bookmarkStart w:id="29" w:name="_Toc126661414"/>
      <w:r>
        <w:t>Problems Fixed</w:t>
      </w:r>
      <w:bookmarkEnd w:id="27"/>
      <w:bookmarkEnd w:id="29"/>
    </w:p>
    <w:p w14:paraId="7BF937B2" w14:textId="1E524C81" w:rsidR="00A42930" w:rsidRPr="004560CB" w:rsidRDefault="004560CB" w:rsidP="00A42930">
      <w:pPr>
        <w:rPr>
          <w:rFonts w:cs="Calibri"/>
          <w:b/>
        </w:rPr>
      </w:pPr>
      <w:r w:rsidRPr="004560CB">
        <w:rPr>
          <w:rFonts w:asciiTheme="minorHAnsi" w:hAnsiTheme="minorHAnsi" w:cstheme="minorHAnsi"/>
          <w:b/>
          <w:noProof/>
          <w:color w:val="2C3E72" w:themeColor="accent2"/>
          <w:spacing w:val="6"/>
          <w:sz w:val="20"/>
          <w:szCs w:val="20"/>
        </w:rPr>
        <w:t>N/A</w:t>
      </w:r>
    </w:p>
    <w:p w14:paraId="22DAB368" w14:textId="7746AEB8" w:rsidR="000A538A" w:rsidRDefault="00FC0094" w:rsidP="004560CB">
      <w:pPr>
        <w:pStyle w:val="DHCWH2"/>
      </w:pPr>
      <w:bookmarkStart w:id="30" w:name="_Toc79501152"/>
      <w:bookmarkStart w:id="31" w:name="_Toc126661415"/>
      <w:r w:rsidRPr="00FC0094">
        <w:t>New Problems Identified During Testing and Associated Workarounds</w:t>
      </w:r>
      <w:bookmarkEnd w:id="30"/>
      <w:bookmarkEnd w:id="31"/>
      <w:r w:rsidRPr="00FC0094">
        <w:t xml:space="preserve"> </w:t>
      </w:r>
    </w:p>
    <w:p w14:paraId="0E584006" w14:textId="089E7CD2" w:rsidR="0027315A" w:rsidRPr="003F5C30" w:rsidRDefault="003F5C30" w:rsidP="003F5C30">
      <w:pPr>
        <w:rPr>
          <w:rFonts w:cs="Calibri"/>
          <w:b/>
        </w:rPr>
      </w:pPr>
      <w:r w:rsidRPr="004560CB">
        <w:rPr>
          <w:rFonts w:asciiTheme="minorHAnsi" w:hAnsiTheme="minorHAnsi" w:cstheme="minorHAnsi"/>
          <w:b/>
          <w:noProof/>
          <w:color w:val="2C3E72" w:themeColor="accent2"/>
          <w:spacing w:val="6"/>
          <w:sz w:val="20"/>
          <w:szCs w:val="20"/>
        </w:rPr>
        <w:t>N/A</w:t>
      </w:r>
    </w:p>
    <w:p w14:paraId="0C71D337" w14:textId="7026EE74" w:rsidR="00B5706A" w:rsidRDefault="00B5706A" w:rsidP="004560CB">
      <w:pPr>
        <w:pStyle w:val="DHCWH2"/>
      </w:pPr>
      <w:bookmarkStart w:id="32" w:name="_Toc79501153"/>
      <w:bookmarkStart w:id="33" w:name="_Toc126661416"/>
      <w:r w:rsidRPr="00B5706A">
        <w:t>Pre-requisites to Deploy the Release</w:t>
      </w:r>
      <w:bookmarkEnd w:id="32"/>
      <w:bookmarkEnd w:id="33"/>
    </w:p>
    <w:p w14:paraId="05C09C0F" w14:textId="7F8622A8" w:rsidR="004560CB" w:rsidRPr="00CD5649" w:rsidRDefault="004560CB" w:rsidP="004560CB">
      <w:pPr>
        <w:rPr>
          <w:rFonts w:cs="Calibri"/>
          <w:b/>
        </w:rPr>
      </w:pPr>
      <w:bookmarkStart w:id="34" w:name="_Toc79501154"/>
      <w:r w:rsidRPr="004560CB">
        <w:rPr>
          <w:rFonts w:asciiTheme="minorHAnsi" w:hAnsiTheme="minorHAnsi" w:cstheme="minorHAnsi"/>
          <w:b/>
          <w:noProof/>
          <w:color w:val="2C3E72" w:themeColor="accent2"/>
          <w:spacing w:val="6"/>
          <w:sz w:val="20"/>
          <w:szCs w:val="20"/>
        </w:rPr>
        <w:t>N/A</w:t>
      </w:r>
    </w:p>
    <w:p w14:paraId="492F8BF8" w14:textId="77777777" w:rsidR="00B5706A" w:rsidRPr="00B5706A" w:rsidRDefault="00B5706A" w:rsidP="004560CB">
      <w:pPr>
        <w:pStyle w:val="DHCWH2"/>
      </w:pPr>
      <w:bookmarkStart w:id="35" w:name="_Toc126661417"/>
      <w:r w:rsidRPr="00B5706A">
        <w:t>Training Requirements</w:t>
      </w:r>
      <w:bookmarkEnd w:id="34"/>
      <w:bookmarkEnd w:id="35"/>
    </w:p>
    <w:p w14:paraId="40197C7D" w14:textId="57EC8476" w:rsidR="004560CB" w:rsidRPr="004560CB" w:rsidRDefault="0025299D" w:rsidP="00B5706A">
      <w:pPr>
        <w:rPr>
          <w:rFonts w:asciiTheme="minorHAnsi" w:hAnsiTheme="minorHAnsi" w:cstheme="minorHAnsi"/>
          <w:bCs/>
          <w:noProof/>
          <w:color w:val="2C3E72" w:themeColor="accent2"/>
          <w:spacing w:val="6"/>
          <w:sz w:val="20"/>
          <w:szCs w:val="20"/>
        </w:rPr>
      </w:pPr>
      <w:hyperlink r:id="rId33" w:history="1">
        <w:r w:rsidR="004560CB" w:rsidRPr="004560CB">
          <w:rPr>
            <w:rFonts w:asciiTheme="minorHAnsi" w:hAnsiTheme="minorHAnsi" w:cstheme="minorHAnsi"/>
            <w:b/>
            <w:noProof/>
            <w:color w:val="2C3E72" w:themeColor="accent2"/>
            <w:spacing w:val="6"/>
            <w:sz w:val="20"/>
            <w:szCs w:val="20"/>
          </w:rPr>
          <w:t>CMS Support Site</w:t>
        </w:r>
      </w:hyperlink>
      <w:r w:rsidR="004560CB" w:rsidRPr="004560CB">
        <w:rPr>
          <w:rFonts w:asciiTheme="minorHAnsi" w:hAnsiTheme="minorHAnsi" w:cstheme="minorHAnsi"/>
          <w:bCs/>
          <w:noProof/>
          <w:color w:val="2C3E72" w:themeColor="accent2"/>
          <w:spacing w:val="6"/>
          <w:sz w:val="20"/>
          <w:szCs w:val="20"/>
        </w:rPr>
        <w:t xml:space="preserve"> will be updated with any changes that introduce new functionality or changes to workflow.</w:t>
      </w:r>
    </w:p>
    <w:p w14:paraId="2CC9A79F" w14:textId="77777777" w:rsidR="00B5706A" w:rsidRPr="00B5706A" w:rsidRDefault="00B5706A" w:rsidP="004560CB">
      <w:pPr>
        <w:pStyle w:val="DHCWH2"/>
      </w:pPr>
      <w:bookmarkStart w:id="36" w:name="_Toc79501155"/>
      <w:bookmarkStart w:id="37" w:name="_Toc126661418"/>
      <w:r w:rsidRPr="00B5706A">
        <w:t>Step by Step Deployment Instructions</w:t>
      </w:r>
      <w:bookmarkEnd w:id="36"/>
      <w:bookmarkEnd w:id="37"/>
    </w:p>
    <w:p w14:paraId="4F303AEE" w14:textId="27A27F68" w:rsidR="00B5706A" w:rsidRPr="004560CB" w:rsidRDefault="00F1246C" w:rsidP="00B5706A">
      <w:pPr>
        <w:rPr>
          <w:rFonts w:asciiTheme="minorHAnsi" w:hAnsiTheme="minorHAnsi" w:cstheme="minorHAnsi"/>
          <w:bCs/>
          <w:noProof/>
          <w:color w:val="2C3E72" w:themeColor="accent2"/>
          <w:spacing w:val="6"/>
          <w:sz w:val="20"/>
          <w:szCs w:val="20"/>
        </w:rPr>
      </w:pPr>
      <w:r w:rsidRPr="004560CB">
        <w:rPr>
          <w:rFonts w:asciiTheme="minorHAnsi" w:hAnsiTheme="minorHAnsi" w:cstheme="minorHAnsi"/>
          <w:bCs/>
          <w:noProof/>
          <w:color w:val="2C3E72" w:themeColor="accent2"/>
          <w:spacing w:val="6"/>
          <w:sz w:val="20"/>
          <w:szCs w:val="20"/>
        </w:rPr>
        <w:t>No Deployment actions required by Health Boards.</w:t>
      </w:r>
    </w:p>
    <w:p w14:paraId="085190D5" w14:textId="77777777" w:rsidR="00B5706A" w:rsidRPr="00B5706A" w:rsidRDefault="00B5706A" w:rsidP="004560CB">
      <w:pPr>
        <w:pStyle w:val="DHCWH2"/>
      </w:pPr>
      <w:bookmarkStart w:id="38" w:name="_Toc79501156"/>
      <w:bookmarkStart w:id="39" w:name="_Toc126661419"/>
      <w:r w:rsidRPr="00B5706A">
        <w:t>Deployment Plan</w:t>
      </w:r>
      <w:bookmarkEnd w:id="38"/>
      <w:bookmarkEnd w:id="39"/>
    </w:p>
    <w:p w14:paraId="46370D18" w14:textId="31748D6E" w:rsidR="00B14669" w:rsidRPr="005A5CC4" w:rsidRDefault="00F1246C" w:rsidP="00F1246C">
      <w:r w:rsidRPr="004560CB">
        <w:rPr>
          <w:rFonts w:asciiTheme="minorHAnsi" w:hAnsiTheme="minorHAnsi" w:cstheme="minorHAnsi"/>
          <w:bCs/>
          <w:noProof/>
          <w:color w:val="2C3E72" w:themeColor="accent2"/>
          <w:spacing w:val="6"/>
          <w:sz w:val="20"/>
          <w:szCs w:val="20"/>
        </w:rPr>
        <w:t>Changes to be implemented as specified in the Change Record</w:t>
      </w:r>
      <w:r w:rsidR="004560CB">
        <w:rPr>
          <w:rFonts w:asciiTheme="minorHAnsi" w:hAnsiTheme="minorHAnsi" w:cstheme="minorHAnsi"/>
          <w:bCs/>
          <w:noProof/>
          <w:color w:val="2C3E72" w:themeColor="accent2"/>
          <w:spacing w:val="6"/>
          <w:sz w:val="20"/>
          <w:szCs w:val="20"/>
        </w:rPr>
        <w:t xml:space="preserve">. </w:t>
      </w:r>
      <w:r w:rsidRPr="004560CB">
        <w:rPr>
          <w:rFonts w:asciiTheme="minorHAnsi" w:hAnsiTheme="minorHAnsi" w:cstheme="minorHAnsi"/>
          <w:bCs/>
          <w:noProof/>
          <w:color w:val="2C3E72" w:themeColor="accent2"/>
          <w:spacing w:val="6"/>
          <w:sz w:val="20"/>
          <w:szCs w:val="20"/>
        </w:rPr>
        <w:t xml:space="preserve">Release to be deployed via </w:t>
      </w:r>
      <w:r w:rsidRPr="00066451">
        <w:rPr>
          <w:rFonts w:asciiTheme="minorHAnsi" w:hAnsiTheme="minorHAnsi" w:cstheme="minorHAnsi"/>
          <w:b/>
          <w:noProof/>
          <w:color w:val="2C3E72" w:themeColor="accent2"/>
          <w:spacing w:val="6"/>
          <w:sz w:val="20"/>
          <w:szCs w:val="20"/>
        </w:rPr>
        <w:t>change record</w:t>
      </w:r>
      <w:r w:rsidR="00D172C7" w:rsidRPr="00066451">
        <w:rPr>
          <w:rFonts w:asciiTheme="minorHAnsi" w:hAnsiTheme="minorHAnsi" w:cstheme="minorHAnsi"/>
          <w:b/>
          <w:noProof/>
          <w:color w:val="2C3E72" w:themeColor="accent2"/>
          <w:spacing w:val="6"/>
          <w:sz w:val="20"/>
          <w:szCs w:val="20"/>
        </w:rPr>
        <w:t>:</w:t>
      </w:r>
      <w:r w:rsidR="00D172C7">
        <w:rPr>
          <w:rFonts w:asciiTheme="minorHAnsi" w:hAnsiTheme="minorHAnsi" w:cstheme="minorHAnsi"/>
          <w:bCs/>
          <w:noProof/>
          <w:color w:val="2C3E72" w:themeColor="accent2"/>
          <w:spacing w:val="6"/>
          <w:sz w:val="20"/>
          <w:szCs w:val="20"/>
        </w:rPr>
        <w:t xml:space="preserve"> </w:t>
      </w:r>
      <w:hyperlink r:id="rId34" w:history="1">
        <w:r w:rsidR="00FF15CD" w:rsidRPr="00FF15CD">
          <w:rPr>
            <w:rStyle w:val="Hyperlink"/>
            <w:b/>
            <w:bCs/>
          </w:rPr>
          <w:t>Change 118247</w:t>
        </w:r>
      </w:hyperlink>
    </w:p>
    <w:p w14:paraId="4C393650" w14:textId="77777777" w:rsidR="00B5706A" w:rsidRPr="00B5706A" w:rsidRDefault="00B5706A" w:rsidP="004560CB">
      <w:pPr>
        <w:pStyle w:val="DHCWH2"/>
      </w:pPr>
      <w:bookmarkStart w:id="40" w:name="_Toc79501157"/>
      <w:bookmarkStart w:id="41" w:name="_Toc126661420"/>
      <w:r w:rsidRPr="00B5706A">
        <w:t>Back-Out Plan</w:t>
      </w:r>
      <w:bookmarkEnd w:id="40"/>
      <w:bookmarkEnd w:id="41"/>
    </w:p>
    <w:p w14:paraId="49E5744D" w14:textId="006BFC0E" w:rsidR="00F1246C" w:rsidRPr="004560CB" w:rsidRDefault="004560CB" w:rsidP="0053079E">
      <w:pPr>
        <w:rPr>
          <w:rFonts w:asciiTheme="minorHAnsi" w:hAnsiTheme="minorHAnsi" w:cstheme="minorHAnsi"/>
          <w:bCs/>
          <w:noProof/>
          <w:color w:val="2C3E72" w:themeColor="accent2"/>
          <w:spacing w:val="6"/>
          <w:sz w:val="20"/>
          <w:szCs w:val="20"/>
        </w:rPr>
      </w:pPr>
      <w:bookmarkStart w:id="42" w:name="_Toc79501158"/>
      <w:r>
        <w:rPr>
          <w:rFonts w:asciiTheme="minorHAnsi" w:hAnsiTheme="minorHAnsi" w:cstheme="minorHAnsi"/>
          <w:bCs/>
          <w:noProof/>
          <w:color w:val="2C3E72" w:themeColor="accent2"/>
          <w:spacing w:val="6"/>
          <w:sz w:val="20"/>
          <w:szCs w:val="20"/>
        </w:rPr>
        <w:t xml:space="preserve"> </w:t>
      </w:r>
      <w:r w:rsidR="00F1246C" w:rsidRPr="004560CB">
        <w:rPr>
          <w:rFonts w:asciiTheme="minorHAnsi" w:hAnsiTheme="minorHAnsi" w:cstheme="minorHAnsi"/>
          <w:bCs/>
          <w:noProof/>
          <w:color w:val="2C3E72" w:themeColor="accent2"/>
          <w:spacing w:val="6"/>
          <w:sz w:val="20"/>
          <w:szCs w:val="20"/>
        </w:rPr>
        <w:t>Back out as detailed on each change record</w:t>
      </w:r>
    </w:p>
    <w:p w14:paraId="02AB94A1" w14:textId="77777777" w:rsidR="00B5706A" w:rsidRPr="0053079E" w:rsidRDefault="00B5706A" w:rsidP="004560CB">
      <w:pPr>
        <w:pStyle w:val="DHCWH2"/>
        <w:rPr>
          <w:szCs w:val="22"/>
        </w:rPr>
      </w:pPr>
      <w:bookmarkStart w:id="43" w:name="_Toc126661421"/>
      <w:r w:rsidRPr="0053079E">
        <w:t>Release Available for Deployment Date</w:t>
      </w:r>
      <w:bookmarkEnd w:id="42"/>
      <w:bookmarkEnd w:id="43"/>
    </w:p>
    <w:p w14:paraId="0B719220" w14:textId="09B51179" w:rsidR="000A538A" w:rsidRDefault="004560CB" w:rsidP="000A538A">
      <w:pPr>
        <w:rPr>
          <w:rFonts w:asciiTheme="minorHAnsi" w:hAnsiTheme="minorHAnsi" w:cstheme="minorHAnsi"/>
          <w:b/>
          <w:noProof/>
          <w:color w:val="2C3E72" w:themeColor="accent2"/>
          <w:spacing w:val="6"/>
          <w:sz w:val="20"/>
          <w:szCs w:val="20"/>
        </w:rPr>
      </w:pPr>
      <w:r>
        <w:rPr>
          <w:rFonts w:asciiTheme="minorHAnsi" w:hAnsiTheme="minorHAnsi" w:cstheme="minorHAnsi"/>
          <w:bCs/>
          <w:noProof/>
          <w:color w:val="2C3E72" w:themeColor="accent2"/>
          <w:spacing w:val="6"/>
          <w:sz w:val="20"/>
          <w:szCs w:val="20"/>
        </w:rPr>
        <w:t xml:space="preserve"> NHS Wales</w:t>
      </w:r>
      <w:r w:rsidR="00557EC3">
        <w:rPr>
          <w:rFonts w:asciiTheme="minorHAnsi" w:hAnsiTheme="minorHAnsi" w:cstheme="minorHAnsi"/>
          <w:bCs/>
          <w:noProof/>
          <w:color w:val="2C3E72" w:themeColor="accent2"/>
          <w:spacing w:val="6"/>
          <w:sz w:val="20"/>
          <w:szCs w:val="20"/>
        </w:rPr>
        <w:t xml:space="preserve"> CMS</w:t>
      </w:r>
      <w:r>
        <w:rPr>
          <w:rFonts w:asciiTheme="minorHAnsi" w:hAnsiTheme="minorHAnsi" w:cstheme="minorHAnsi"/>
          <w:bCs/>
          <w:noProof/>
          <w:color w:val="2C3E72" w:themeColor="accent2"/>
          <w:spacing w:val="6"/>
          <w:sz w:val="20"/>
          <w:szCs w:val="20"/>
        </w:rPr>
        <w:t xml:space="preserve">: </w:t>
      </w:r>
      <w:r w:rsidR="00010918">
        <w:rPr>
          <w:rFonts w:asciiTheme="minorHAnsi" w:hAnsiTheme="minorHAnsi" w:cstheme="minorHAnsi"/>
          <w:b/>
          <w:noProof/>
          <w:color w:val="2C3E72" w:themeColor="accent2"/>
          <w:spacing w:val="6"/>
          <w:sz w:val="20"/>
          <w:szCs w:val="20"/>
        </w:rPr>
        <w:t>22</w:t>
      </w:r>
      <w:r w:rsidRPr="004560CB">
        <w:rPr>
          <w:rFonts w:asciiTheme="minorHAnsi" w:hAnsiTheme="minorHAnsi" w:cstheme="minorHAnsi"/>
          <w:b/>
          <w:noProof/>
          <w:color w:val="2C3E72" w:themeColor="accent2"/>
          <w:spacing w:val="6"/>
          <w:sz w:val="20"/>
          <w:szCs w:val="20"/>
        </w:rPr>
        <w:t>/</w:t>
      </w:r>
      <w:r w:rsidR="00010918">
        <w:rPr>
          <w:rFonts w:asciiTheme="minorHAnsi" w:hAnsiTheme="minorHAnsi" w:cstheme="minorHAnsi"/>
          <w:b/>
          <w:noProof/>
          <w:color w:val="2C3E72" w:themeColor="accent2"/>
          <w:spacing w:val="6"/>
          <w:sz w:val="20"/>
          <w:szCs w:val="20"/>
        </w:rPr>
        <w:t>02</w:t>
      </w:r>
      <w:r w:rsidRPr="004560CB">
        <w:rPr>
          <w:rFonts w:asciiTheme="minorHAnsi" w:hAnsiTheme="minorHAnsi" w:cstheme="minorHAnsi"/>
          <w:b/>
          <w:noProof/>
          <w:color w:val="2C3E72" w:themeColor="accent2"/>
          <w:spacing w:val="6"/>
          <w:sz w:val="20"/>
          <w:szCs w:val="20"/>
        </w:rPr>
        <w:t>/</w:t>
      </w:r>
      <w:r w:rsidR="0053512E" w:rsidRPr="004560CB">
        <w:rPr>
          <w:rFonts w:asciiTheme="minorHAnsi" w:hAnsiTheme="minorHAnsi" w:cstheme="minorHAnsi"/>
          <w:b/>
          <w:noProof/>
          <w:color w:val="2C3E72" w:themeColor="accent2"/>
          <w:spacing w:val="6"/>
          <w:sz w:val="20"/>
          <w:szCs w:val="20"/>
        </w:rPr>
        <w:t>202</w:t>
      </w:r>
      <w:r w:rsidR="00F00FED">
        <w:rPr>
          <w:rFonts w:asciiTheme="minorHAnsi" w:hAnsiTheme="minorHAnsi" w:cstheme="minorHAnsi"/>
          <w:b/>
          <w:noProof/>
          <w:color w:val="2C3E72" w:themeColor="accent2"/>
          <w:spacing w:val="6"/>
          <w:sz w:val="20"/>
          <w:szCs w:val="20"/>
        </w:rPr>
        <w:t>2</w:t>
      </w:r>
    </w:p>
    <w:p w14:paraId="7E19337F" w14:textId="41DEF45A" w:rsidR="00F47880" w:rsidRPr="004560CB" w:rsidRDefault="00F47880" w:rsidP="000A538A">
      <w:pPr>
        <w:rPr>
          <w:rFonts w:asciiTheme="minorHAnsi" w:hAnsiTheme="minorHAnsi" w:cstheme="minorHAnsi"/>
          <w:bCs/>
          <w:noProof/>
          <w:color w:val="2C3E72" w:themeColor="accent2"/>
          <w:spacing w:val="6"/>
          <w:sz w:val="20"/>
          <w:szCs w:val="20"/>
        </w:rPr>
      </w:pPr>
    </w:p>
    <w:sectPr w:rsidR="00F47880" w:rsidRPr="004560CB" w:rsidSect="00A47190">
      <w:headerReference w:type="default" r:id="rId35"/>
      <w:footerReference w:type="default" r:id="rId36"/>
      <w:headerReference w:type="first" r:id="rId37"/>
      <w:footerReference w:type="first" r:id="rId38"/>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5FF7BF" w14:textId="77777777" w:rsidR="00DF5267" w:rsidRDefault="00DF5267" w:rsidP="002C6B8D">
      <w:r>
        <w:separator/>
      </w:r>
    </w:p>
  </w:endnote>
  <w:endnote w:type="continuationSeparator" w:id="0">
    <w:p w14:paraId="2BA4C627" w14:textId="77777777" w:rsidR="00DF5267" w:rsidRDefault="00DF5267"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C8979" w14:textId="69BE3F67" w:rsidR="00684787" w:rsidRPr="00E67834" w:rsidRDefault="00684787"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85A25A1" wp14:editId="55623E98">
              <wp:simplePos x="0" y="0"/>
              <wp:positionH relativeFrom="column">
                <wp:posOffset>-502920</wp:posOffset>
              </wp:positionH>
              <wp:positionV relativeFrom="paragraph">
                <wp:posOffset>-80645</wp:posOffset>
              </wp:positionV>
              <wp:extent cx="2181225" cy="438150"/>
              <wp:effectExtent l="0" t="0" r="9525" b="0"/>
              <wp:wrapNone/>
              <wp:docPr id="12" name="Text Box 12"/>
              <wp:cNvGraphicFramePr/>
              <a:graphic xmlns:a="http://schemas.openxmlformats.org/drawingml/2006/main">
                <a:graphicData uri="http://schemas.microsoft.com/office/word/2010/wordprocessingShape">
                  <wps:wsp>
                    <wps:cNvSpPr txBox="1"/>
                    <wps:spPr>
                      <a:xfrm>
                        <a:off x="0" y="0"/>
                        <a:ext cx="2181225" cy="438150"/>
                      </a:xfrm>
                      <a:prstGeom prst="rect">
                        <a:avLst/>
                      </a:prstGeom>
                      <a:solidFill>
                        <a:srgbClr val="2C3E72"/>
                      </a:solidFill>
                      <a:ln w="6350">
                        <a:noFill/>
                      </a:ln>
                    </wps:spPr>
                    <wps:txb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End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5A25A1" id="_x0000_t202" coordsize="21600,21600" o:spt="202" path="m,l,21600r21600,l21600,xe">
              <v:stroke joinstyle="miter"/>
              <v:path gradientshapeok="t" o:connecttype="rect"/>
            </v:shapetype>
            <v:shape id="Text Box 12" o:spid="_x0000_s1033" type="#_x0000_t202" style="position:absolute;margin-left:-39.6pt;margin-top:-6.35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mUoMAIAAFUEAAAOAAAAZHJzL2Uyb0RvYy54bWysVEtv2zAMvg/YfxB0Xxw7SZsacYosXYYB&#10;RVsgHXpWZCkxIIuapMTOfv0o2Xms22nYRSZFio/vIz27b2tFDsK6CnRB08GQEqE5lJXeFvT76+rT&#10;lBLnmS6ZAi0KehSO3s8/fpg1JhcZ7ECVwhIMol3emILuvDd5kji+EzVzAzBCo1GCrZlH1W6T0rIG&#10;o9cqyYbDm6QBWxoLXDiHtw+dkc5jfCkF989SOuGJKijW5uNp47kJZzKfsXxrmdlVvC+D/UMVNas0&#10;Jj2HemCekb2t/ghVV9yCA+kHHOoEpKy4iD1gN+nwXTfrHTMi9oLgOHOGyf2/sPzpsDYvlvj2M7RI&#10;YACkMS53eBn6aaWtwxcrJWhHCI9n2ETrCcfLLJ2mWTahhKNtPJqmk4hrcnltrPNfBdQkCAW1SEtE&#10;ix0enceM6HpyCckcqKpcVUpFxW43S2XJgSGF2XL05TYLReKT39yUJk1Bb0aYO7zSEN53fkqj+6Wp&#10;IPl20/adbqA8IgAWutlwhq8qrPKROf/CLA4D9owD7p/xkAowCfQSJTuwP/92H/yRI7RS0uBwFdT9&#10;2DMrKFHfNLJ3l47HYRqjMp7cZqjYa8vm2qL39RKw+RRXyfAoBn+vTqK0UL/hHixCVjQxzTF3Qf1J&#10;XPpu5HGPuFgsohPOn2H+Ua8ND6EDaIGD1/aNWdMT5ZHiJziNIcvf8dX5dnAv9h5kFckMAHeo9rjj&#10;7EbC+j0Ly3GtR6/L32D+CwAA//8DAFBLAwQUAAYACAAAACEAY/9D6uEAAAAKAQAADwAAAGRycy9k&#10;b3ducmV2LnhtbEyPQU7DMBBF90jcwRokdq1Th6YhxKkoBVHBisIBnNhNIuxxiN023J5hBbsZzdOf&#10;98v15Cw7mTH0HiUs5gkwg43XPbYSPt6fZjmwEBVqZT0aCd8mwLq6vChVof0Z38xpH1tGIRgKJaGL&#10;cSg4D01nnApzPxik28GPTkVax5brUZ0p3FkukiTjTvVIHzo1mIfONJ/7o5OA29fl486OG/GS7w5f&#10;m/y53k6plNdX0/0dsGim+AfDrz6pQ0VOtT+iDsxKmK1uBaE0LMQKGBEiu0mB1RKWWQq8Kvn/CtUP&#10;AAAA//8DAFBLAQItABQABgAIAAAAIQC2gziS/gAAAOEBAAATAAAAAAAAAAAAAAAAAAAAAABbQ29u&#10;dGVudF9UeXBlc10ueG1sUEsBAi0AFAAGAAgAAAAhADj9If/WAAAAlAEAAAsAAAAAAAAAAAAAAAAA&#10;LwEAAF9yZWxzLy5yZWxzUEsBAi0AFAAGAAgAAAAhAGGmZSgwAgAAVQQAAA4AAAAAAAAAAAAAAAAA&#10;LgIAAGRycy9lMm9Eb2MueG1sUEsBAi0AFAAGAAgAAAAhAGP/Q+rhAAAACgEAAA8AAAAAAAAAAAAA&#10;AAAAigQAAGRycy9kb3ducmV2LnhtbFBLBQYAAAAABAAEAPMAAACYBQAAAAA=&#10;" fillcolor="#2c3e72" stroked="f" strokeweight=".5pt">
              <v:textbo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35083465" wp14:editId="16CEE51B">
              <wp:simplePos x="0" y="0"/>
              <wp:positionH relativeFrom="column">
                <wp:posOffset>-674370</wp:posOffset>
              </wp:positionH>
              <wp:positionV relativeFrom="page">
                <wp:posOffset>9925050</wp:posOffset>
              </wp:positionV>
              <wp:extent cx="7534275" cy="742950"/>
              <wp:effectExtent l="0" t="0" r="9525" b="0"/>
              <wp:wrapNone/>
              <wp:docPr id="11" name="Rectangle 11"/>
              <wp:cNvGraphicFramePr/>
              <a:graphic xmlns:a="http://schemas.openxmlformats.org/drawingml/2006/main">
                <a:graphicData uri="http://schemas.microsoft.com/office/word/2010/wordprocessingShape">
                  <wps:wsp>
                    <wps:cNvSpPr/>
                    <wps:spPr>
                      <a:xfrm>
                        <a:off x="0" y="0"/>
                        <a:ext cx="7534275" cy="742950"/>
                      </a:xfrm>
                      <a:prstGeom prst="rect">
                        <a:avLst/>
                      </a:prstGeom>
                      <a:solidFill>
                        <a:srgbClr val="2C3E7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D329AA" id="Rectangle 11" o:spid="_x0000_s1026"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HMDgwIAAF8FAAAOAAAAZHJzL2Uyb0RvYy54bWysVE1v2zAMvQ/YfxB0X524ybIGdYogXYcB&#10;RVusHXpWZCkxIIsapcTJfv0o+SNdV+wwLAdFEh8fyWdSl1eH2rC9Ql+BLfj4bMSZshLKym4K/v3p&#10;5sMnznwQthQGrCr4UXl+tXj/7rJxc5XDFkypkBGJ9fPGFXwbgptnmZdbVQt/Bk5ZMmrAWgQ64iYr&#10;UTTEXpssH40+Zg1g6RCk8p5ur1sjXyR+rZUM91p7FZgpOOUW0oppXcc1W1yK+QaF21ayS0P8Qxa1&#10;qCwFHaiuRRBsh9UfVHUlETzocCahzkDrSqpUA1UzHr2q5nErnEq1kDjeDTL5/0cr7/aP7gFJhsb5&#10;uadtrOKgsY7/lB87JLGOg1jqEJiky9n0fJLPppxJss0m+cU0qZmdvB368EVBzeKm4EgfI2kk9rc+&#10;UESC9pAYzIOpypvKmHTAzXplkO0Ffbh8df55lsdvRS6/wYyNYAvRrTXHm+xUS9qFo1ERZ+w3pVlV&#10;UvZ5yiS1mRriCCmVDePWtBWlasNPR/Tro8fGjB4pl0QYmTXFH7g7gh7ZkvTcbZYdPrqq1KWD8+hv&#10;ibXOg0eKDDYMznVlAd8iMFRVF7nF9yK10kSV1lAeH5AhtDPinbyp6LvdCh8eBNJQ0PjQoId7WrSB&#10;puDQ7TjbAv586z7iqVfJyllDQ1Zw/2MnUHFmvlrq4ovxZBKnMh0m01lOB3xpWb+02F29AmqHMT0p&#10;TqZtxAfTbzVC/UzvwTJGJZOwkmIXXAbsD6vQDj+9KFItlwlGk+hEuLWPTkbyqGrsy6fDs0DXNW+g&#10;tr+DfiDF/FUPt9joaWG5C6Cr1OAnXTu9aYpT43QvTnwmXp4T6vQuLn4BAAD//wMAUEsDBBQABgAI&#10;AAAAIQDuKtbD4QAAAA8BAAAPAAAAZHJzL2Rvd25yZXYueG1sTI9LT8MwEITvSPwHa5G4tXZbEUUh&#10;TsVDHDkQeunNjbd2wI8odtPQX8/2BLcdzafZmXo7e8cmHFMfg4TVUgDD0EXdByNh9/m2KIGlrIJW&#10;LgaU8IMJts3tTa0qHc/hA6c2G0YhIVVKgs15qDhPnUWv0jIOGMg7xtGrTHI0XI/qTOHe8bUQBfeq&#10;D/TBqgFfLHbf7clLeL68v/qvtnD7oysnvbemu1gj5f3d/PQILOOc/2C41qfq0FCnQzwFnZiTsFiJ&#10;Yk0sOQ/FhmZdGVGKDbADXUUpBPCm5v93NL8AAAD//wMAUEsBAi0AFAAGAAgAAAAhALaDOJL+AAAA&#10;4QEAABMAAAAAAAAAAAAAAAAAAAAAAFtDb250ZW50X1R5cGVzXS54bWxQSwECLQAUAAYACAAAACEA&#10;OP0h/9YAAACUAQAACwAAAAAAAAAAAAAAAAAvAQAAX3JlbHMvLnJlbHNQSwECLQAUAAYACAAAACEA&#10;4tRzA4MCAABfBQAADgAAAAAAAAAAAAAAAAAuAgAAZHJzL2Uyb0RvYy54bWxQSwECLQAUAAYACAAA&#10;ACEA7irWw+EAAAAPAQAADwAAAAAAAAAAAAAAAADdBAAAZHJzL2Rvd25yZXYueG1sUEsFBgAAAAAE&#10;AAQA8wAAAOsFAAAAAA==&#10;" fillcolor="#2c3e72" stroked="f" strokeweight="2pt">
              <w10:wrap anchory="page"/>
            </v:rect>
          </w:pict>
        </mc:Fallback>
      </mc:AlternateContent>
    </w:r>
    <w:r>
      <w:rPr>
        <w:rFonts w:asciiTheme="minorHAnsi" w:hAnsiTheme="minorHAnsi"/>
        <w:b/>
        <w:bCs/>
        <w:color w:val="E8C03F"/>
        <w:sz w:val="20"/>
        <w:szCs w:val="20"/>
      </w:rPr>
      <w:tab/>
    </w:r>
    <w:r w:rsidRPr="003C2916">
      <w:rPr>
        <w:rFonts w:asciiTheme="minorHAnsi" w:hAnsiTheme="minorHAnsi"/>
        <w:b/>
        <w:bCs/>
        <w:color w:val="E8C03F"/>
        <w:sz w:val="20"/>
        <w:szCs w:val="20"/>
      </w:rPr>
      <w:t xml:space="preserve">Page </w:t>
    </w:r>
    <w:r w:rsidRPr="003C2916">
      <w:rPr>
        <w:rFonts w:asciiTheme="minorHAnsi" w:hAnsiTheme="minorHAnsi"/>
        <w:b/>
        <w:bCs/>
        <w:color w:val="E8C03F"/>
        <w:sz w:val="20"/>
        <w:szCs w:val="20"/>
      </w:rPr>
      <w:fldChar w:fldCharType="begin"/>
    </w:r>
    <w:r w:rsidRPr="003C2916">
      <w:rPr>
        <w:rFonts w:asciiTheme="minorHAnsi" w:hAnsiTheme="minorHAnsi"/>
        <w:b/>
        <w:bCs/>
        <w:color w:val="E8C03F"/>
        <w:sz w:val="20"/>
        <w:szCs w:val="20"/>
      </w:rPr>
      <w:instrText xml:space="preserve"> PAGE </w:instrText>
    </w:r>
    <w:r w:rsidRPr="003C2916">
      <w:rPr>
        <w:rFonts w:asciiTheme="minorHAnsi" w:hAnsiTheme="minorHAnsi"/>
        <w:b/>
        <w:bCs/>
        <w:color w:val="E8C03F"/>
        <w:sz w:val="20"/>
        <w:szCs w:val="20"/>
      </w:rPr>
      <w:fldChar w:fldCharType="separate"/>
    </w:r>
    <w:r w:rsidRPr="003C2916">
      <w:rPr>
        <w:rFonts w:asciiTheme="minorHAnsi" w:hAnsiTheme="minorHAnsi"/>
        <w:b/>
        <w:bCs/>
        <w:color w:val="E8C03F"/>
        <w:sz w:val="20"/>
        <w:szCs w:val="20"/>
      </w:rPr>
      <w:t>8</w:t>
    </w:r>
    <w:r w:rsidRPr="003C2916">
      <w:rPr>
        <w:rFonts w:asciiTheme="minorHAnsi" w:hAnsiTheme="minorHAnsi"/>
        <w:b/>
        <w:bCs/>
        <w:color w:val="E8C03F"/>
        <w:sz w:val="20"/>
        <w:szCs w:val="20"/>
      </w:rPr>
      <w:fldChar w:fldCharType="end"/>
    </w:r>
    <w:r w:rsidRPr="003C2916">
      <w:rPr>
        <w:rFonts w:asciiTheme="minorHAnsi" w:hAnsiTheme="minorHAnsi"/>
        <w:b/>
        <w:bCs/>
        <w:color w:val="E8C03F"/>
        <w:sz w:val="20"/>
        <w:szCs w:val="20"/>
      </w:rPr>
      <w:t xml:space="preserve"> of </w:t>
    </w:r>
    <w:r w:rsidR="009D7272">
      <w:rPr>
        <w:rFonts w:asciiTheme="minorHAnsi" w:hAnsiTheme="minorHAnsi"/>
        <w:b/>
        <w:bCs/>
        <w:color w:val="E8C03F"/>
        <w:sz w:val="20"/>
        <w:szCs w:val="20"/>
      </w:rPr>
      <w:t>1</w:t>
    </w:r>
    <w:r w:rsidR="00552B15">
      <w:rPr>
        <w:rFonts w:asciiTheme="minorHAnsi" w:hAnsiTheme="minorHAnsi"/>
        <w:b/>
        <w:bCs/>
        <w:color w:val="E8C03F"/>
        <w:sz w:val="20"/>
        <w:szCs w:val="20"/>
      </w:rPr>
      <w:t>1</w:t>
    </w:r>
    <w:r>
      <w:rPr>
        <w:rFonts w:asciiTheme="minorHAnsi" w:hAnsiTheme="minorHAnsi"/>
        <w:b/>
        <w:bCs/>
        <w:color w:val="E8C03F"/>
        <w:sz w:val="20"/>
        <w:szCs w:val="20"/>
      </w:rPr>
      <w:t xml:space="preserve"> </w:t>
    </w:r>
    <w:r>
      <w:rPr>
        <w:rFonts w:asciiTheme="minorHAnsi" w:hAnsiTheme="minorHAnsi"/>
        <w:b/>
        <w:bCs/>
        <w:color w:val="E8C03F"/>
        <w:sz w:val="20"/>
        <w:szCs w:val="20"/>
      </w:rPr>
      <w:tab/>
    </w:r>
    <w:r>
      <w:rPr>
        <w:rFonts w:asciiTheme="minorHAnsi" w:hAnsiTheme="minorHAnsi"/>
        <w:b/>
        <w:bCs/>
        <w:color w:val="E8C03F"/>
        <w:sz w:val="20"/>
        <w:szCs w:val="20"/>
      </w:rPr>
      <w:tab/>
    </w:r>
    <w:r w:rsidR="00010918">
      <w:rPr>
        <w:rFonts w:asciiTheme="minorHAnsi" w:hAnsiTheme="minorHAnsi"/>
        <w:b/>
        <w:bCs/>
        <w:color w:val="E8C03F"/>
        <w:sz w:val="20"/>
        <w:szCs w:val="20"/>
      </w:rPr>
      <w:t>February</w:t>
    </w:r>
    <w:r w:rsidR="0023187D">
      <w:rPr>
        <w:rFonts w:asciiTheme="minorHAnsi" w:hAnsiTheme="minorHAnsi"/>
        <w:b/>
        <w:bCs/>
        <w:color w:val="E8C03F"/>
        <w:sz w:val="20"/>
        <w:szCs w:val="20"/>
      </w:rPr>
      <w:t xml:space="preserve"> 2</w:t>
    </w:r>
    <w:r w:rsidR="00010918">
      <w:rPr>
        <w:rFonts w:asciiTheme="minorHAnsi" w:hAnsiTheme="minorHAnsi"/>
        <w:b/>
        <w:bCs/>
        <w:color w:val="E8C03F"/>
        <w:sz w:val="20"/>
        <w:szCs w:val="20"/>
      </w:rPr>
      <w:t>3</w:t>
    </w:r>
    <w:r>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D00B4" w14:textId="77777777" w:rsidR="00684787" w:rsidRDefault="00684787" w:rsidP="00130878">
    <w:pPr>
      <w:tabs>
        <w:tab w:val="right" w:pos="10150"/>
      </w:tabs>
      <w:jc w:val="both"/>
      <w:rPr>
        <w:color w:val="0778A7"/>
        <w:sz w:val="20"/>
        <w:szCs w:val="20"/>
      </w:rPr>
    </w:pPr>
    <w:r w:rsidRPr="00595293">
      <w:rPr>
        <w:b/>
        <w:color w:val="0778A7"/>
        <w:sz w:val="20"/>
        <w:szCs w:val="20"/>
      </w:rPr>
      <w:t>TŶ GLAN-YR-AFON</w:t>
    </w:r>
    <w:r w:rsidRPr="00595293">
      <w:rPr>
        <w:color w:val="0778A7"/>
        <w:sz w:val="20"/>
        <w:szCs w:val="20"/>
      </w:rPr>
      <w:t xml:space="preserve"> 21 Heol Ddwyreiniol Y Bont-Faen, Caerdydd CF11 9AD</w:t>
    </w:r>
    <w:r>
      <w:rPr>
        <w:color w:val="0778A7"/>
        <w:sz w:val="20"/>
        <w:szCs w:val="20"/>
      </w:rPr>
      <w:t xml:space="preserve">  </w:t>
    </w:r>
    <w:r w:rsidRPr="00130878">
      <w:rPr>
        <w:rFonts w:asciiTheme="majorHAnsi" w:hAnsiTheme="majorHAnsi" w:cstheme="majorHAnsi"/>
        <w:b/>
        <w:bCs/>
        <w:color w:val="0778A7"/>
        <w:sz w:val="20"/>
        <w:szCs w:val="20"/>
      </w:rPr>
      <w:t>|</w:t>
    </w:r>
    <w:r>
      <w:rPr>
        <w:color w:val="0778A7"/>
        <w:sz w:val="20"/>
        <w:szCs w:val="20"/>
      </w:rPr>
      <w:t xml:space="preserve">  </w:t>
    </w:r>
    <w:hyperlink r:id="rId1" w:history="1">
      <w:r w:rsidRPr="00130878">
        <w:rPr>
          <w:rStyle w:val="Hyperlink"/>
          <w:sz w:val="20"/>
          <w:szCs w:val="20"/>
        </w:rPr>
        <w:t>igdc.gig.cymru</w:t>
      </w:r>
    </w:hyperlink>
  </w:p>
  <w:p w14:paraId="2D90C66B" w14:textId="77777777" w:rsidR="00684787" w:rsidRPr="00595293" w:rsidRDefault="00684787" w:rsidP="00130878">
    <w:pPr>
      <w:tabs>
        <w:tab w:val="right" w:pos="10150"/>
      </w:tabs>
      <w:jc w:val="both"/>
      <w:rPr>
        <w:sz w:val="20"/>
        <w:szCs w:val="20"/>
      </w:rPr>
    </w:pPr>
    <w:r w:rsidRPr="00595293">
      <w:rPr>
        <w:b/>
        <w:color w:val="20406A"/>
        <w:sz w:val="20"/>
        <w:szCs w:val="20"/>
      </w:rPr>
      <w:t>TŶ GLAN-YR-AFON</w:t>
    </w:r>
    <w:r w:rsidRPr="00595293">
      <w:rPr>
        <w:color w:val="20406A"/>
        <w:sz w:val="20"/>
        <w:szCs w:val="20"/>
      </w:rPr>
      <w:t xml:space="preserve"> 21 Cowbridge Road East, Cardiff CF11 9AD</w:t>
    </w:r>
    <w:r>
      <w:rPr>
        <w:color w:val="20406A"/>
        <w:sz w:val="20"/>
        <w:szCs w:val="20"/>
      </w:rPr>
      <w:t xml:space="preserve"> </w:t>
    </w:r>
    <w:r w:rsidRPr="00130878">
      <w:rPr>
        <w:rFonts w:asciiTheme="majorHAnsi" w:hAnsiTheme="majorHAnsi" w:cstheme="majorHAnsi"/>
        <w:b/>
        <w:bCs/>
        <w:color w:val="FFC000"/>
        <w:sz w:val="20"/>
        <w:szCs w:val="20"/>
      </w:rPr>
      <w:t>|</w:t>
    </w:r>
    <w:r>
      <w:rPr>
        <w:color w:val="20406A"/>
        <w:sz w:val="20"/>
        <w:szCs w:val="20"/>
      </w:rPr>
      <w:t xml:space="preserve">  </w:t>
    </w:r>
    <w:hyperlink r:id="rId2" w:history="1">
      <w:r w:rsidRPr="00130878">
        <w:rPr>
          <w:rStyle w:val="Hyperlink"/>
          <w:sz w:val="20"/>
          <w:szCs w:val="20"/>
        </w:rPr>
        <w:t>dhcw.nhs.wales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B8FA70" w14:textId="77777777" w:rsidR="00DF5267" w:rsidRDefault="00DF5267" w:rsidP="002C6B8D">
      <w:r>
        <w:separator/>
      </w:r>
    </w:p>
  </w:footnote>
  <w:footnote w:type="continuationSeparator" w:id="0">
    <w:p w14:paraId="7DF370EA" w14:textId="77777777" w:rsidR="00DF5267" w:rsidRDefault="00DF5267"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557D0" w14:textId="77777777" w:rsidR="00684787" w:rsidRDefault="00684787">
    <w:r>
      <w:rPr>
        <w:rFonts w:ascii="Times New Roman"/>
        <w:noProof/>
        <w:sz w:val="20"/>
      </w:rPr>
      <mc:AlternateContent>
        <mc:Choice Requires="wps">
          <w:drawing>
            <wp:anchor distT="0" distB="0" distL="114300" distR="114300" simplePos="0" relativeHeight="251664384" behindDoc="1" locked="1" layoutInCell="1" allowOverlap="1" wp14:anchorId="1A37EB31" wp14:editId="6E467AFC">
              <wp:simplePos x="0" y="0"/>
              <wp:positionH relativeFrom="page">
                <wp:posOffset>0</wp:posOffset>
              </wp:positionH>
              <wp:positionV relativeFrom="page">
                <wp:posOffset>9525</wp:posOffset>
              </wp:positionV>
              <wp:extent cx="7560310" cy="828675"/>
              <wp:effectExtent l="0" t="0" r="2540" b="9525"/>
              <wp:wrapNone/>
              <wp:docPr id="1"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EA51D0" id="Rectangle 128" o:spid="_x0000_s1026"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yCh7wEAAMgDAAAOAAAAZHJzL2Uyb0RvYy54bWysU8tu2zAQvBfoPxC817IcvypYDgKnKQqk&#10;aYG0H0BTlESU4rJL2rL79V1Sjm00t6AXgrtLDWeGo9XtoTNsr9BrsCXPR2POlJVQaduU/OePhw9L&#10;znwQthIGrCr5UXl+u37/btW7Qk2gBVMpZARifdG7krchuCLLvGxVJ/wInLI0rAE7EajEJqtQ9ITe&#10;mWwyHs+zHrByCFJ5T937YcjXCb+ulQzf6tqrwEzJiVtIK6Z1G9dsvRJFg8K1Wp5oiDew6IS2dOkZ&#10;6l4EwXaoX0F1WiJ4qMNIQpdBXWupkgZSk4//UfPcCqeSFjLHu7NN/v/Byqf9s/uOkbp3jyB/eWZh&#10;0wrbqDvvyD56VH5pIULfKlERgzx6l/XOF2eMWHhCY9v+K1T02mIXINlyqLGLd5BgdkjuH8/uq0Ng&#10;kpqL2Xx8k9MjSZotJ8v5YpauEMXL1w59+KygY3FTciR6CV3sH32IbETxciQJAqOrB21MKrDZbgyy&#10;vaAkTPKbfPbphO6vjxkbD1uInw2IsZNkRmUxV77YQnUklQhDnCj+tGkB/3DWU5RK7n/vBCrOzBdL&#10;Tn3Mp9OYvVRMZ4sJFXg92V5PhJUEVfLA2bDdhCGvO4e6adODDBzvyN1aJ+EXVieyFJfkxynaMY/X&#10;dTp1+QHXfwEAAP//AwBQSwMEFAAGAAgAAAAhAAXU61fdAAAABwEAAA8AAABkcnMvZG93bnJldi54&#10;bWxMj0FPwzAMhe+T+A+RkbhtSQdMozSdENI4cVkpEses8dqKxilNunX8+nknuPn5We99zjaT68QR&#10;h9B60pAsFAikytuWag3lx3a+BhGiIWs6T6jhjAE2+c0sM6n1J9rhsYi14BAKqdHQxNinUoaqQWfC&#10;wvdI7B384ExkOdTSDubE4a6TS6VW0pmWuKExPb42WH0Xo9Pwvj1XZfLpfkv7Mx5i8eDW/utN67vb&#10;6eUZRMQp/h3DFZ/RIWemvR/JBtFp4Ecibx9BXM3kSa1A7Hm6XyqQeSb/8+cXAAAA//8DAFBLAQIt&#10;ABQABgAIAAAAIQC2gziS/gAAAOEBAAATAAAAAAAAAAAAAAAAAAAAAABbQ29udGVudF9UeXBlc10u&#10;eG1sUEsBAi0AFAAGAAgAAAAhADj9If/WAAAAlAEAAAsAAAAAAAAAAAAAAAAALwEAAF9yZWxzLy5y&#10;ZWxzUEsBAi0AFAAGAAgAAAAhAE5vIKHvAQAAyAMAAA4AAAAAAAAAAAAAAAAALgIAAGRycy9lMm9E&#10;b2MueG1sUEsBAi0AFAAGAAgAAAAhAAXU61fdAAAABwEAAA8AAAAAAAAAAAAAAAAASQQAAGRycy9k&#10;b3ducmV2LnhtbFBLBQYAAAAABAAEAPMAAABTBQAAAAA=&#10;" fillcolor="#21315e" stroked="f">
              <o:lock v:ext="edit" aspectratio="t"/>
              <w10:wrap anchorx="page" anchory="page"/>
              <w10:anchorlock/>
            </v:rect>
          </w:pict>
        </mc:Fallback>
      </mc:AlternateContent>
    </w:r>
    <w:r>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0FB3C13"/>
    <w:multiLevelType w:val="hybridMultilevel"/>
    <w:tmpl w:val="8FCC2DF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2F64352"/>
    <w:multiLevelType w:val="hybridMultilevel"/>
    <w:tmpl w:val="D9C878B0"/>
    <w:lvl w:ilvl="0" w:tplc="0809000F">
      <w:start w:val="1"/>
      <w:numFmt w:val="decimal"/>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3" w15:restartNumberingAfterBreak="0">
    <w:nsid w:val="08624273"/>
    <w:multiLevelType w:val="hybridMultilevel"/>
    <w:tmpl w:val="EC24B6B2"/>
    <w:lvl w:ilvl="0" w:tplc="420C4F76">
      <w:numFmt w:val="bullet"/>
      <w:lvlText w:val=""/>
      <w:lvlJc w:val="left"/>
      <w:pPr>
        <w:ind w:left="720" w:hanging="360"/>
      </w:pPr>
      <w:rPr>
        <w:rFonts w:ascii="Symbol" w:eastAsiaTheme="minorHAns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10421A"/>
    <w:multiLevelType w:val="hybridMultilevel"/>
    <w:tmpl w:val="4B2C2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574945"/>
    <w:multiLevelType w:val="hybridMultilevel"/>
    <w:tmpl w:val="22D823E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0F4331E7"/>
    <w:multiLevelType w:val="multilevel"/>
    <w:tmpl w:val="308838EE"/>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0C21775"/>
    <w:multiLevelType w:val="hybridMultilevel"/>
    <w:tmpl w:val="1520C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8E3FD0"/>
    <w:multiLevelType w:val="hybridMultilevel"/>
    <w:tmpl w:val="263E5E2C"/>
    <w:lvl w:ilvl="0" w:tplc="2966A26C">
      <w:start w:val="1"/>
      <w:numFmt w:val="decimal"/>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1" w15:restartNumberingAfterBreak="0">
    <w:nsid w:val="183B4A09"/>
    <w:multiLevelType w:val="hybridMultilevel"/>
    <w:tmpl w:val="22543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2" w15:restartNumberingAfterBreak="0">
    <w:nsid w:val="1A75280F"/>
    <w:multiLevelType w:val="hybridMultilevel"/>
    <w:tmpl w:val="EB4C5F3C"/>
    <w:lvl w:ilvl="0" w:tplc="92041972">
      <w:start w:val="1"/>
      <w:numFmt w:val="bullet"/>
      <w:lvlText w:val=""/>
      <w:lvlJc w:val="left"/>
      <w:pPr>
        <w:ind w:left="720" w:hanging="360"/>
      </w:pPr>
      <w:rPr>
        <w:rFonts w:ascii="Symbol" w:hAnsi="Symbol" w:hint="default"/>
      </w:rPr>
    </w:lvl>
    <w:lvl w:ilvl="1" w:tplc="E27EA75E">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3076D9"/>
    <w:multiLevelType w:val="hybridMultilevel"/>
    <w:tmpl w:val="7E84ED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74F4953"/>
    <w:multiLevelType w:val="hybridMultilevel"/>
    <w:tmpl w:val="59102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E82580"/>
    <w:multiLevelType w:val="hybridMultilevel"/>
    <w:tmpl w:val="0EA061F4"/>
    <w:lvl w:ilvl="0" w:tplc="EDE02D08">
      <w:start w:val="1"/>
      <w:numFmt w:val="lowerLetter"/>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6" w15:restartNumberingAfterBreak="0">
    <w:nsid w:val="2FFF7BE9"/>
    <w:multiLevelType w:val="hybridMultilevel"/>
    <w:tmpl w:val="BD7CF3FC"/>
    <w:lvl w:ilvl="0" w:tplc="84900FD0">
      <w:start w:val="1"/>
      <w:numFmt w:val="decimal"/>
      <w:lvlText w:val="%1."/>
      <w:lvlJc w:val="left"/>
      <w:pPr>
        <w:tabs>
          <w:tab w:val="num" w:pos="720"/>
        </w:tabs>
        <w:ind w:left="720" w:hanging="72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809001B">
      <w:start w:val="1"/>
      <w:numFmt w:val="lowerRoman"/>
      <w:lvlText w:val="%3."/>
      <w:lvlJc w:val="right"/>
      <w:pPr>
        <w:tabs>
          <w:tab w:val="num" w:pos="2160"/>
        </w:tabs>
        <w:ind w:left="2160" w:hanging="180"/>
      </w:pPr>
    </w:lvl>
    <w:lvl w:ilvl="3" w:tplc="2A3C91C0">
      <w:start w:val="2"/>
      <w:numFmt w:val="decimal"/>
      <w:lvlText w:val="%4."/>
      <w:lvlJc w:val="left"/>
      <w:pPr>
        <w:tabs>
          <w:tab w:val="num" w:pos="2880"/>
        </w:tabs>
        <w:ind w:left="2880" w:hanging="360"/>
      </w:pPr>
      <w:rPr>
        <w:rFonts w:hint="default"/>
      </w:r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36E827FF"/>
    <w:multiLevelType w:val="hybridMultilevel"/>
    <w:tmpl w:val="3CF01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F34C60"/>
    <w:multiLevelType w:val="hybridMultilevel"/>
    <w:tmpl w:val="9A8EA9FC"/>
    <w:lvl w:ilvl="0" w:tplc="3C54D40E">
      <w:numFmt w:val="bullet"/>
      <w:lvlText w:val="•"/>
      <w:lvlJc w:val="left"/>
      <w:pPr>
        <w:ind w:left="725" w:hanging="555"/>
      </w:pPr>
      <w:rPr>
        <w:rFonts w:ascii="Calibri Light" w:eastAsiaTheme="minorHAnsi" w:hAnsi="Calibri Light" w:cs="Calibri Light"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abstractNum w:abstractNumId="19" w15:restartNumberingAfterBreak="0">
    <w:nsid w:val="48DD7FC0"/>
    <w:multiLevelType w:val="hybridMultilevel"/>
    <w:tmpl w:val="CABC1E96"/>
    <w:lvl w:ilvl="0" w:tplc="0592F2FA">
      <w:start w:val="3"/>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B1F3679"/>
    <w:multiLevelType w:val="hybridMultilevel"/>
    <w:tmpl w:val="1FAC88F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1" w15:restartNumberingAfterBreak="0">
    <w:nsid w:val="4D5A2B54"/>
    <w:multiLevelType w:val="hybridMultilevel"/>
    <w:tmpl w:val="7AB037FC"/>
    <w:lvl w:ilvl="0" w:tplc="08090017">
      <w:start w:val="1"/>
      <w:numFmt w:val="lowerLetter"/>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22"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23" w15:restartNumberingAfterBreak="0">
    <w:nsid w:val="541A414B"/>
    <w:multiLevelType w:val="hybridMultilevel"/>
    <w:tmpl w:val="981869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8B260C8"/>
    <w:multiLevelType w:val="singleLevel"/>
    <w:tmpl w:val="07A6B300"/>
    <w:lvl w:ilvl="0">
      <w:start w:val="1"/>
      <w:numFmt w:val="bullet"/>
      <w:lvlText w:val=""/>
      <w:lvlJc w:val="left"/>
      <w:pPr>
        <w:tabs>
          <w:tab w:val="num" w:pos="360"/>
        </w:tabs>
        <w:ind w:left="360" w:hanging="360"/>
      </w:pPr>
      <w:rPr>
        <w:rFonts w:ascii="Wingdings" w:hAnsi="Wingdings" w:hint="default"/>
        <w:color w:val="auto"/>
      </w:rPr>
    </w:lvl>
  </w:abstractNum>
  <w:abstractNum w:abstractNumId="26" w15:restartNumberingAfterBreak="0">
    <w:nsid w:val="5E0B257B"/>
    <w:multiLevelType w:val="hybridMultilevel"/>
    <w:tmpl w:val="961E6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9E6736"/>
    <w:multiLevelType w:val="hybridMultilevel"/>
    <w:tmpl w:val="EFC889C8"/>
    <w:lvl w:ilvl="0" w:tplc="5F6E63F4">
      <w:start w:val="1"/>
      <w:numFmt w:val="bullet"/>
      <w:lvlText w:val=""/>
      <w:lvlJc w:val="left"/>
      <w:pPr>
        <w:ind w:left="720" w:hanging="360"/>
      </w:pPr>
      <w:rPr>
        <w:rFonts w:ascii="Symbol" w:hAnsi="Symbol" w:hint="default"/>
        <w:color w:val="13A3C9"/>
      </w:rPr>
    </w:lvl>
    <w:lvl w:ilvl="1" w:tplc="4C98CB2A">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69E18A7"/>
    <w:multiLevelType w:val="hybridMultilevel"/>
    <w:tmpl w:val="EBB4F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0E2F90"/>
    <w:multiLevelType w:val="hybridMultilevel"/>
    <w:tmpl w:val="6DF61828"/>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0" w15:restartNumberingAfterBreak="0">
    <w:nsid w:val="6E063AF4"/>
    <w:multiLevelType w:val="hybridMultilevel"/>
    <w:tmpl w:val="3EE07B02"/>
    <w:lvl w:ilvl="0" w:tplc="5F6E63F4">
      <w:start w:val="1"/>
      <w:numFmt w:val="bullet"/>
      <w:pStyle w:val="DHCWBulletList"/>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19A695A"/>
    <w:multiLevelType w:val="hybridMultilevel"/>
    <w:tmpl w:val="CE30B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4512646"/>
    <w:multiLevelType w:val="hybridMultilevel"/>
    <w:tmpl w:val="EB06CCC2"/>
    <w:lvl w:ilvl="0" w:tplc="E27EA75E">
      <w:start w:val="1"/>
      <w:numFmt w:val="bullet"/>
      <w:lvlText w:val="o"/>
      <w:lvlJc w:val="left"/>
      <w:pPr>
        <w:ind w:left="1440" w:hanging="360"/>
      </w:pPr>
      <w:rPr>
        <w:rFonts w:ascii="Calibri Light" w:hAnsi="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11999470">
    <w:abstractNumId w:val="22"/>
  </w:num>
  <w:num w:numId="2" w16cid:durableId="2056540605">
    <w:abstractNumId w:val="24"/>
  </w:num>
  <w:num w:numId="3" w16cid:durableId="23597907">
    <w:abstractNumId w:val="7"/>
  </w:num>
  <w:num w:numId="4" w16cid:durableId="1881238739">
    <w:abstractNumId w:val="0"/>
  </w:num>
  <w:num w:numId="5" w16cid:durableId="982387854">
    <w:abstractNumId w:val="6"/>
  </w:num>
  <w:num w:numId="6" w16cid:durableId="252011677">
    <w:abstractNumId w:val="9"/>
  </w:num>
  <w:num w:numId="7" w16cid:durableId="1347366358">
    <w:abstractNumId w:val="6"/>
  </w:num>
  <w:num w:numId="8" w16cid:durableId="1061708252">
    <w:abstractNumId w:val="6"/>
  </w:num>
  <w:num w:numId="9" w16cid:durableId="574974254">
    <w:abstractNumId w:val="6"/>
  </w:num>
  <w:num w:numId="10" w16cid:durableId="1614822518">
    <w:abstractNumId w:val="6"/>
  </w:num>
  <w:num w:numId="11" w16cid:durableId="1682203653">
    <w:abstractNumId w:val="6"/>
  </w:num>
  <w:num w:numId="12" w16cid:durableId="893078440">
    <w:abstractNumId w:val="24"/>
  </w:num>
  <w:num w:numId="13" w16cid:durableId="1422919943">
    <w:abstractNumId w:val="7"/>
  </w:num>
  <w:num w:numId="14" w16cid:durableId="429545300">
    <w:abstractNumId w:val="28"/>
  </w:num>
  <w:num w:numId="15" w16cid:durableId="1480078333">
    <w:abstractNumId w:val="8"/>
  </w:num>
  <w:num w:numId="16" w16cid:durableId="17781355">
    <w:abstractNumId w:val="16"/>
  </w:num>
  <w:num w:numId="17" w16cid:durableId="941230130">
    <w:abstractNumId w:val="25"/>
  </w:num>
  <w:num w:numId="18" w16cid:durableId="1050105238">
    <w:abstractNumId w:val="25"/>
    <w:lvlOverride w:ilvl="0">
      <w:startOverride w:val="1"/>
    </w:lvlOverride>
  </w:num>
  <w:num w:numId="19" w16cid:durableId="1417676278">
    <w:abstractNumId w:val="12"/>
  </w:num>
  <w:num w:numId="20" w16cid:durableId="1847551273">
    <w:abstractNumId w:val="6"/>
  </w:num>
  <w:num w:numId="21" w16cid:durableId="1731879047">
    <w:abstractNumId w:val="32"/>
  </w:num>
  <w:num w:numId="22" w16cid:durableId="1658651682">
    <w:abstractNumId w:val="11"/>
  </w:num>
  <w:num w:numId="23" w16cid:durableId="1420715493">
    <w:abstractNumId w:val="17"/>
  </w:num>
  <w:num w:numId="24" w16cid:durableId="1255673639">
    <w:abstractNumId w:val="30"/>
  </w:num>
  <w:num w:numId="25" w16cid:durableId="507326691">
    <w:abstractNumId w:val="27"/>
  </w:num>
  <w:num w:numId="26" w16cid:durableId="1389107110">
    <w:abstractNumId w:val="33"/>
  </w:num>
  <w:num w:numId="27" w16cid:durableId="68119549">
    <w:abstractNumId w:val="19"/>
  </w:num>
  <w:num w:numId="28" w16cid:durableId="1302494245">
    <w:abstractNumId w:val="20"/>
  </w:num>
  <w:num w:numId="29" w16cid:durableId="1006513599">
    <w:abstractNumId w:val="18"/>
  </w:num>
  <w:num w:numId="30" w16cid:durableId="1971552113">
    <w:abstractNumId w:val="2"/>
  </w:num>
  <w:num w:numId="31" w16cid:durableId="1383942012">
    <w:abstractNumId w:val="10"/>
  </w:num>
  <w:num w:numId="32" w16cid:durableId="621427554">
    <w:abstractNumId w:val="21"/>
  </w:num>
  <w:num w:numId="33" w16cid:durableId="170881139">
    <w:abstractNumId w:val="15"/>
  </w:num>
  <w:num w:numId="34" w16cid:durableId="2070181251">
    <w:abstractNumId w:val="3"/>
  </w:num>
  <w:num w:numId="35" w16cid:durableId="590624354">
    <w:abstractNumId w:val="23"/>
  </w:num>
  <w:num w:numId="36" w16cid:durableId="818960206">
    <w:abstractNumId w:val="4"/>
  </w:num>
  <w:num w:numId="37" w16cid:durableId="149101905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548077712">
    <w:abstractNumId w:val="29"/>
  </w:num>
  <w:num w:numId="39" w16cid:durableId="153765526">
    <w:abstractNumId w:val="14"/>
  </w:num>
  <w:num w:numId="40" w16cid:durableId="1183400280">
    <w:abstractNumId w:val="1"/>
  </w:num>
  <w:num w:numId="41" w16cid:durableId="349962937">
    <w:abstractNumId w:val="5"/>
  </w:num>
  <w:num w:numId="42" w16cid:durableId="216168569">
    <w:abstractNumId w:val="31"/>
  </w:num>
  <w:num w:numId="43" w16cid:durableId="775750848">
    <w:abstractNumId w:val="26"/>
  </w:num>
  <w:num w:numId="44" w16cid:durableId="161490025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2822"/>
    <w:rsid w:val="00002C80"/>
    <w:rsid w:val="00003E89"/>
    <w:rsid w:val="00010918"/>
    <w:rsid w:val="00010AD9"/>
    <w:rsid w:val="00012932"/>
    <w:rsid w:val="00012DCB"/>
    <w:rsid w:val="000146B6"/>
    <w:rsid w:val="00026109"/>
    <w:rsid w:val="00030634"/>
    <w:rsid w:val="00034BFC"/>
    <w:rsid w:val="00043614"/>
    <w:rsid w:val="00043B5A"/>
    <w:rsid w:val="000500C5"/>
    <w:rsid w:val="00050BB6"/>
    <w:rsid w:val="000539F2"/>
    <w:rsid w:val="00053AFF"/>
    <w:rsid w:val="00056EBB"/>
    <w:rsid w:val="00061105"/>
    <w:rsid w:val="00065850"/>
    <w:rsid w:val="00066451"/>
    <w:rsid w:val="00066BF4"/>
    <w:rsid w:val="000710EE"/>
    <w:rsid w:val="00071B0B"/>
    <w:rsid w:val="00073273"/>
    <w:rsid w:val="00074E4C"/>
    <w:rsid w:val="00077F85"/>
    <w:rsid w:val="0009125D"/>
    <w:rsid w:val="0009145F"/>
    <w:rsid w:val="000928ED"/>
    <w:rsid w:val="00093026"/>
    <w:rsid w:val="000930F7"/>
    <w:rsid w:val="0009392A"/>
    <w:rsid w:val="00096173"/>
    <w:rsid w:val="00096F48"/>
    <w:rsid w:val="000A18F7"/>
    <w:rsid w:val="000A1A4E"/>
    <w:rsid w:val="000A238F"/>
    <w:rsid w:val="000A3504"/>
    <w:rsid w:val="000A4536"/>
    <w:rsid w:val="000A538A"/>
    <w:rsid w:val="000A59B2"/>
    <w:rsid w:val="000B0080"/>
    <w:rsid w:val="000B0090"/>
    <w:rsid w:val="000B22A8"/>
    <w:rsid w:val="000B3B48"/>
    <w:rsid w:val="000B3EDA"/>
    <w:rsid w:val="000B4FD2"/>
    <w:rsid w:val="000B6E7C"/>
    <w:rsid w:val="000B791D"/>
    <w:rsid w:val="000C0743"/>
    <w:rsid w:val="000C1CCF"/>
    <w:rsid w:val="000C6570"/>
    <w:rsid w:val="000D356A"/>
    <w:rsid w:val="000D4D2C"/>
    <w:rsid w:val="000D6381"/>
    <w:rsid w:val="000D7B80"/>
    <w:rsid w:val="000E0078"/>
    <w:rsid w:val="000E02DD"/>
    <w:rsid w:val="000E04C7"/>
    <w:rsid w:val="000E077F"/>
    <w:rsid w:val="000E1399"/>
    <w:rsid w:val="000E1C78"/>
    <w:rsid w:val="000E40A6"/>
    <w:rsid w:val="000E446A"/>
    <w:rsid w:val="000E5847"/>
    <w:rsid w:val="000E6628"/>
    <w:rsid w:val="000F068F"/>
    <w:rsid w:val="000F42C2"/>
    <w:rsid w:val="000F4307"/>
    <w:rsid w:val="000F6723"/>
    <w:rsid w:val="00102EE2"/>
    <w:rsid w:val="00103B7A"/>
    <w:rsid w:val="00104222"/>
    <w:rsid w:val="00105E13"/>
    <w:rsid w:val="00110FF3"/>
    <w:rsid w:val="00111B0F"/>
    <w:rsid w:val="001120CB"/>
    <w:rsid w:val="00112F9B"/>
    <w:rsid w:val="00116F44"/>
    <w:rsid w:val="00122CB4"/>
    <w:rsid w:val="001234A5"/>
    <w:rsid w:val="00125897"/>
    <w:rsid w:val="00130878"/>
    <w:rsid w:val="00130D21"/>
    <w:rsid w:val="00132EE9"/>
    <w:rsid w:val="0013644E"/>
    <w:rsid w:val="00141B33"/>
    <w:rsid w:val="00142819"/>
    <w:rsid w:val="00144A48"/>
    <w:rsid w:val="001534D0"/>
    <w:rsid w:val="001539A6"/>
    <w:rsid w:val="00153B4E"/>
    <w:rsid w:val="00154436"/>
    <w:rsid w:val="00155111"/>
    <w:rsid w:val="00155825"/>
    <w:rsid w:val="001574D9"/>
    <w:rsid w:val="00157E5E"/>
    <w:rsid w:val="00157EA2"/>
    <w:rsid w:val="001601D2"/>
    <w:rsid w:val="00161AB3"/>
    <w:rsid w:val="001626C4"/>
    <w:rsid w:val="001662D4"/>
    <w:rsid w:val="00166D7A"/>
    <w:rsid w:val="00170B12"/>
    <w:rsid w:val="001713B1"/>
    <w:rsid w:val="00173D0F"/>
    <w:rsid w:val="00177757"/>
    <w:rsid w:val="001840EC"/>
    <w:rsid w:val="001875F6"/>
    <w:rsid w:val="00190E98"/>
    <w:rsid w:val="00197299"/>
    <w:rsid w:val="001A16A2"/>
    <w:rsid w:val="001A24B8"/>
    <w:rsid w:val="001A7463"/>
    <w:rsid w:val="001B2C41"/>
    <w:rsid w:val="001B5A66"/>
    <w:rsid w:val="001C2E15"/>
    <w:rsid w:val="001C46C2"/>
    <w:rsid w:val="001C66F8"/>
    <w:rsid w:val="001D5237"/>
    <w:rsid w:val="001D7EE8"/>
    <w:rsid w:val="001E0459"/>
    <w:rsid w:val="001E0B19"/>
    <w:rsid w:val="001E1F3B"/>
    <w:rsid w:val="001E5F36"/>
    <w:rsid w:val="001E6641"/>
    <w:rsid w:val="001E7B57"/>
    <w:rsid w:val="001F2C5D"/>
    <w:rsid w:val="001F54E8"/>
    <w:rsid w:val="001F6AA7"/>
    <w:rsid w:val="002044B7"/>
    <w:rsid w:val="00213CAF"/>
    <w:rsid w:val="00214E58"/>
    <w:rsid w:val="0021510B"/>
    <w:rsid w:val="002202FE"/>
    <w:rsid w:val="00220649"/>
    <w:rsid w:val="00220D50"/>
    <w:rsid w:val="0022190D"/>
    <w:rsid w:val="00222BC9"/>
    <w:rsid w:val="00226DF5"/>
    <w:rsid w:val="00227F7D"/>
    <w:rsid w:val="0023174C"/>
    <w:rsid w:val="0023187D"/>
    <w:rsid w:val="00231905"/>
    <w:rsid w:val="00231B4D"/>
    <w:rsid w:val="002327DE"/>
    <w:rsid w:val="00234176"/>
    <w:rsid w:val="00236E91"/>
    <w:rsid w:val="00243367"/>
    <w:rsid w:val="00243C33"/>
    <w:rsid w:val="00243D51"/>
    <w:rsid w:val="00244F5B"/>
    <w:rsid w:val="002465B3"/>
    <w:rsid w:val="002512FA"/>
    <w:rsid w:val="0025299D"/>
    <w:rsid w:val="00253ECD"/>
    <w:rsid w:val="00255459"/>
    <w:rsid w:val="00256B47"/>
    <w:rsid w:val="00257F11"/>
    <w:rsid w:val="002651DF"/>
    <w:rsid w:val="002654ED"/>
    <w:rsid w:val="0026560C"/>
    <w:rsid w:val="00265E60"/>
    <w:rsid w:val="00267CAC"/>
    <w:rsid w:val="00270433"/>
    <w:rsid w:val="00271D24"/>
    <w:rsid w:val="00272296"/>
    <w:rsid w:val="00272DFE"/>
    <w:rsid w:val="0027315A"/>
    <w:rsid w:val="00283902"/>
    <w:rsid w:val="0028765F"/>
    <w:rsid w:val="00287988"/>
    <w:rsid w:val="00292C64"/>
    <w:rsid w:val="00293761"/>
    <w:rsid w:val="0029557D"/>
    <w:rsid w:val="00295BDB"/>
    <w:rsid w:val="002A05D5"/>
    <w:rsid w:val="002A0E3B"/>
    <w:rsid w:val="002A230B"/>
    <w:rsid w:val="002A3B7E"/>
    <w:rsid w:val="002A3DE4"/>
    <w:rsid w:val="002A4692"/>
    <w:rsid w:val="002A7B59"/>
    <w:rsid w:val="002B00D8"/>
    <w:rsid w:val="002B0FC6"/>
    <w:rsid w:val="002B1CE7"/>
    <w:rsid w:val="002B4EE0"/>
    <w:rsid w:val="002B7205"/>
    <w:rsid w:val="002C6B8D"/>
    <w:rsid w:val="002C7477"/>
    <w:rsid w:val="002D79A1"/>
    <w:rsid w:val="002E1A0D"/>
    <w:rsid w:val="002E3410"/>
    <w:rsid w:val="002E3AA5"/>
    <w:rsid w:val="002E6FC5"/>
    <w:rsid w:val="002F3336"/>
    <w:rsid w:val="002F3E6D"/>
    <w:rsid w:val="0030133B"/>
    <w:rsid w:val="00301FA9"/>
    <w:rsid w:val="00304DAB"/>
    <w:rsid w:val="00310E65"/>
    <w:rsid w:val="00311679"/>
    <w:rsid w:val="00312E96"/>
    <w:rsid w:val="003130FE"/>
    <w:rsid w:val="0031541E"/>
    <w:rsid w:val="00317541"/>
    <w:rsid w:val="00320A1E"/>
    <w:rsid w:val="00322ADD"/>
    <w:rsid w:val="00323B37"/>
    <w:rsid w:val="00326536"/>
    <w:rsid w:val="003265F9"/>
    <w:rsid w:val="00326FDB"/>
    <w:rsid w:val="00327B80"/>
    <w:rsid w:val="00331EBB"/>
    <w:rsid w:val="00332D66"/>
    <w:rsid w:val="0033512E"/>
    <w:rsid w:val="00340D15"/>
    <w:rsid w:val="003423C3"/>
    <w:rsid w:val="00350806"/>
    <w:rsid w:val="00350BA3"/>
    <w:rsid w:val="00353401"/>
    <w:rsid w:val="00354166"/>
    <w:rsid w:val="00354839"/>
    <w:rsid w:val="00354BF7"/>
    <w:rsid w:val="00356568"/>
    <w:rsid w:val="00357074"/>
    <w:rsid w:val="00357B73"/>
    <w:rsid w:val="00361BE0"/>
    <w:rsid w:val="00363404"/>
    <w:rsid w:val="003634C8"/>
    <w:rsid w:val="003679E3"/>
    <w:rsid w:val="00371628"/>
    <w:rsid w:val="00371D53"/>
    <w:rsid w:val="003730CF"/>
    <w:rsid w:val="00374E1F"/>
    <w:rsid w:val="0037696C"/>
    <w:rsid w:val="00380ADE"/>
    <w:rsid w:val="00382649"/>
    <w:rsid w:val="003828F0"/>
    <w:rsid w:val="00387CA6"/>
    <w:rsid w:val="003933DD"/>
    <w:rsid w:val="003933E1"/>
    <w:rsid w:val="0039534B"/>
    <w:rsid w:val="00396529"/>
    <w:rsid w:val="00396AED"/>
    <w:rsid w:val="00397152"/>
    <w:rsid w:val="003977C2"/>
    <w:rsid w:val="003A2FDC"/>
    <w:rsid w:val="003A4DED"/>
    <w:rsid w:val="003A6130"/>
    <w:rsid w:val="003B2247"/>
    <w:rsid w:val="003B23A6"/>
    <w:rsid w:val="003B47E6"/>
    <w:rsid w:val="003B5A09"/>
    <w:rsid w:val="003B5E53"/>
    <w:rsid w:val="003C1D00"/>
    <w:rsid w:val="003C2321"/>
    <w:rsid w:val="003C2916"/>
    <w:rsid w:val="003C2B77"/>
    <w:rsid w:val="003C4BE5"/>
    <w:rsid w:val="003C585C"/>
    <w:rsid w:val="003C60E4"/>
    <w:rsid w:val="003C7CCA"/>
    <w:rsid w:val="003D0EB0"/>
    <w:rsid w:val="003D4A18"/>
    <w:rsid w:val="003D58AA"/>
    <w:rsid w:val="003D6CB2"/>
    <w:rsid w:val="003E0718"/>
    <w:rsid w:val="003E0F9F"/>
    <w:rsid w:val="003E29DC"/>
    <w:rsid w:val="003E2DEC"/>
    <w:rsid w:val="003E4A13"/>
    <w:rsid w:val="003E4C99"/>
    <w:rsid w:val="003E5696"/>
    <w:rsid w:val="003E58BF"/>
    <w:rsid w:val="003F0778"/>
    <w:rsid w:val="003F18EE"/>
    <w:rsid w:val="003F23A7"/>
    <w:rsid w:val="003F5C30"/>
    <w:rsid w:val="003F6E46"/>
    <w:rsid w:val="003F7EB8"/>
    <w:rsid w:val="00403ED8"/>
    <w:rsid w:val="00404B2C"/>
    <w:rsid w:val="00405C96"/>
    <w:rsid w:val="004078C0"/>
    <w:rsid w:val="00411724"/>
    <w:rsid w:val="00416BC4"/>
    <w:rsid w:val="00417A67"/>
    <w:rsid w:val="00422B1F"/>
    <w:rsid w:val="00425DE6"/>
    <w:rsid w:val="004275B2"/>
    <w:rsid w:val="00433580"/>
    <w:rsid w:val="00435EC1"/>
    <w:rsid w:val="00436AFB"/>
    <w:rsid w:val="00437320"/>
    <w:rsid w:val="00437C27"/>
    <w:rsid w:val="004400E0"/>
    <w:rsid w:val="00440626"/>
    <w:rsid w:val="00440675"/>
    <w:rsid w:val="004409F0"/>
    <w:rsid w:val="004418E9"/>
    <w:rsid w:val="0044296B"/>
    <w:rsid w:val="00444B08"/>
    <w:rsid w:val="00444CD6"/>
    <w:rsid w:val="00450F5A"/>
    <w:rsid w:val="00452E66"/>
    <w:rsid w:val="00453B7A"/>
    <w:rsid w:val="00455FD2"/>
    <w:rsid w:val="004560CB"/>
    <w:rsid w:val="00460CB8"/>
    <w:rsid w:val="00463D0D"/>
    <w:rsid w:val="00472494"/>
    <w:rsid w:val="004755F9"/>
    <w:rsid w:val="00480D5C"/>
    <w:rsid w:val="00480DB7"/>
    <w:rsid w:val="00482091"/>
    <w:rsid w:val="004867DA"/>
    <w:rsid w:val="004876C3"/>
    <w:rsid w:val="00493134"/>
    <w:rsid w:val="0049330B"/>
    <w:rsid w:val="00494856"/>
    <w:rsid w:val="00494F64"/>
    <w:rsid w:val="00495E91"/>
    <w:rsid w:val="004969EA"/>
    <w:rsid w:val="00497B84"/>
    <w:rsid w:val="004A0853"/>
    <w:rsid w:val="004A1AD2"/>
    <w:rsid w:val="004A2A83"/>
    <w:rsid w:val="004A31AB"/>
    <w:rsid w:val="004A4029"/>
    <w:rsid w:val="004A5ABF"/>
    <w:rsid w:val="004A70D3"/>
    <w:rsid w:val="004B091A"/>
    <w:rsid w:val="004B1B30"/>
    <w:rsid w:val="004B33F0"/>
    <w:rsid w:val="004B6901"/>
    <w:rsid w:val="004C277D"/>
    <w:rsid w:val="004C3A21"/>
    <w:rsid w:val="004D1109"/>
    <w:rsid w:val="004D1C1B"/>
    <w:rsid w:val="004D499B"/>
    <w:rsid w:val="004D5276"/>
    <w:rsid w:val="004D64AB"/>
    <w:rsid w:val="004D76DD"/>
    <w:rsid w:val="004E226C"/>
    <w:rsid w:val="004E2862"/>
    <w:rsid w:val="004E303E"/>
    <w:rsid w:val="004E6C6F"/>
    <w:rsid w:val="004E771B"/>
    <w:rsid w:val="004F0E4D"/>
    <w:rsid w:val="004F1388"/>
    <w:rsid w:val="004F4052"/>
    <w:rsid w:val="00500A5F"/>
    <w:rsid w:val="00501BD6"/>
    <w:rsid w:val="00503A1E"/>
    <w:rsid w:val="00512BF9"/>
    <w:rsid w:val="00512EFF"/>
    <w:rsid w:val="00513FCE"/>
    <w:rsid w:val="00514F0A"/>
    <w:rsid w:val="005160CC"/>
    <w:rsid w:val="00516BE9"/>
    <w:rsid w:val="00520918"/>
    <w:rsid w:val="0052284E"/>
    <w:rsid w:val="00522D7A"/>
    <w:rsid w:val="00523100"/>
    <w:rsid w:val="005246FE"/>
    <w:rsid w:val="0053079E"/>
    <w:rsid w:val="00533123"/>
    <w:rsid w:val="00533F9D"/>
    <w:rsid w:val="0053512E"/>
    <w:rsid w:val="00535940"/>
    <w:rsid w:val="00535BAA"/>
    <w:rsid w:val="0054429F"/>
    <w:rsid w:val="00545371"/>
    <w:rsid w:val="00547AFA"/>
    <w:rsid w:val="00552B15"/>
    <w:rsid w:val="00556DEC"/>
    <w:rsid w:val="00557EC3"/>
    <w:rsid w:val="00560A6E"/>
    <w:rsid w:val="00560D18"/>
    <w:rsid w:val="00561799"/>
    <w:rsid w:val="00563722"/>
    <w:rsid w:val="00566E5F"/>
    <w:rsid w:val="005702F2"/>
    <w:rsid w:val="0057177D"/>
    <w:rsid w:val="00571CEB"/>
    <w:rsid w:val="00573AC7"/>
    <w:rsid w:val="005750C8"/>
    <w:rsid w:val="00577002"/>
    <w:rsid w:val="00577A30"/>
    <w:rsid w:val="0058312B"/>
    <w:rsid w:val="00584A46"/>
    <w:rsid w:val="005856B4"/>
    <w:rsid w:val="0058731E"/>
    <w:rsid w:val="0058761F"/>
    <w:rsid w:val="005938A8"/>
    <w:rsid w:val="00593D0C"/>
    <w:rsid w:val="00594187"/>
    <w:rsid w:val="0059526E"/>
    <w:rsid w:val="00595293"/>
    <w:rsid w:val="005A0E42"/>
    <w:rsid w:val="005A2EAB"/>
    <w:rsid w:val="005A5CC4"/>
    <w:rsid w:val="005A6C89"/>
    <w:rsid w:val="005B3686"/>
    <w:rsid w:val="005B4A43"/>
    <w:rsid w:val="005B6723"/>
    <w:rsid w:val="005B6D9F"/>
    <w:rsid w:val="005B79AB"/>
    <w:rsid w:val="005C1181"/>
    <w:rsid w:val="005C5F01"/>
    <w:rsid w:val="005D211B"/>
    <w:rsid w:val="005D3D65"/>
    <w:rsid w:val="005D72EB"/>
    <w:rsid w:val="005E0F60"/>
    <w:rsid w:val="005E10F3"/>
    <w:rsid w:val="005E44CB"/>
    <w:rsid w:val="005F0521"/>
    <w:rsid w:val="005F3638"/>
    <w:rsid w:val="005F3766"/>
    <w:rsid w:val="005F379B"/>
    <w:rsid w:val="005F5A2D"/>
    <w:rsid w:val="005F72C5"/>
    <w:rsid w:val="00602048"/>
    <w:rsid w:val="00602E5B"/>
    <w:rsid w:val="00603206"/>
    <w:rsid w:val="0061513B"/>
    <w:rsid w:val="006202D0"/>
    <w:rsid w:val="00620988"/>
    <w:rsid w:val="0062370A"/>
    <w:rsid w:val="006259B4"/>
    <w:rsid w:val="00625D86"/>
    <w:rsid w:val="0063072F"/>
    <w:rsid w:val="0063177B"/>
    <w:rsid w:val="006334B6"/>
    <w:rsid w:val="00633DE5"/>
    <w:rsid w:val="0063578B"/>
    <w:rsid w:val="00636DF1"/>
    <w:rsid w:val="00640CC5"/>
    <w:rsid w:val="00643CF9"/>
    <w:rsid w:val="006447B7"/>
    <w:rsid w:val="00644B7A"/>
    <w:rsid w:val="00652DB2"/>
    <w:rsid w:val="00653A3D"/>
    <w:rsid w:val="00654C20"/>
    <w:rsid w:val="00655C31"/>
    <w:rsid w:val="00655DCE"/>
    <w:rsid w:val="006576F9"/>
    <w:rsid w:val="00660320"/>
    <w:rsid w:val="006613B7"/>
    <w:rsid w:val="00661C61"/>
    <w:rsid w:val="00662F7E"/>
    <w:rsid w:val="006634E1"/>
    <w:rsid w:val="0066387E"/>
    <w:rsid w:val="00665D20"/>
    <w:rsid w:val="0067171C"/>
    <w:rsid w:val="006725E3"/>
    <w:rsid w:val="00672D78"/>
    <w:rsid w:val="006753B8"/>
    <w:rsid w:val="00681921"/>
    <w:rsid w:val="00681A6A"/>
    <w:rsid w:val="00684787"/>
    <w:rsid w:val="00690C58"/>
    <w:rsid w:val="00693F60"/>
    <w:rsid w:val="00695233"/>
    <w:rsid w:val="00695CF9"/>
    <w:rsid w:val="006966A7"/>
    <w:rsid w:val="006A191F"/>
    <w:rsid w:val="006A4236"/>
    <w:rsid w:val="006A4BE8"/>
    <w:rsid w:val="006A5095"/>
    <w:rsid w:val="006A58BD"/>
    <w:rsid w:val="006B06A5"/>
    <w:rsid w:val="006B2B3E"/>
    <w:rsid w:val="006C0464"/>
    <w:rsid w:val="006C0589"/>
    <w:rsid w:val="006C0FAC"/>
    <w:rsid w:val="006C28B2"/>
    <w:rsid w:val="006D1BED"/>
    <w:rsid w:val="006D4926"/>
    <w:rsid w:val="006D4A01"/>
    <w:rsid w:val="006D4B05"/>
    <w:rsid w:val="006E212E"/>
    <w:rsid w:val="006F3A7D"/>
    <w:rsid w:val="006F44CA"/>
    <w:rsid w:val="00700A58"/>
    <w:rsid w:val="00701D20"/>
    <w:rsid w:val="0070224F"/>
    <w:rsid w:val="007070D0"/>
    <w:rsid w:val="00707DC1"/>
    <w:rsid w:val="0071222C"/>
    <w:rsid w:val="007135D3"/>
    <w:rsid w:val="0071416E"/>
    <w:rsid w:val="007158DE"/>
    <w:rsid w:val="00716831"/>
    <w:rsid w:val="00720CD3"/>
    <w:rsid w:val="00724158"/>
    <w:rsid w:val="0073176E"/>
    <w:rsid w:val="00734731"/>
    <w:rsid w:val="0074214C"/>
    <w:rsid w:val="00745892"/>
    <w:rsid w:val="007468B6"/>
    <w:rsid w:val="007472C3"/>
    <w:rsid w:val="007501E1"/>
    <w:rsid w:val="007513D3"/>
    <w:rsid w:val="0075285C"/>
    <w:rsid w:val="00753D18"/>
    <w:rsid w:val="00757F66"/>
    <w:rsid w:val="007605D0"/>
    <w:rsid w:val="00760D8A"/>
    <w:rsid w:val="00761513"/>
    <w:rsid w:val="007641D0"/>
    <w:rsid w:val="00764983"/>
    <w:rsid w:val="007701D4"/>
    <w:rsid w:val="007706F3"/>
    <w:rsid w:val="00776EDD"/>
    <w:rsid w:val="00780033"/>
    <w:rsid w:val="00780C02"/>
    <w:rsid w:val="00781D8D"/>
    <w:rsid w:val="0078529E"/>
    <w:rsid w:val="00786CDF"/>
    <w:rsid w:val="0078701F"/>
    <w:rsid w:val="00787F79"/>
    <w:rsid w:val="00794AE6"/>
    <w:rsid w:val="00794DB4"/>
    <w:rsid w:val="00795312"/>
    <w:rsid w:val="007A13E5"/>
    <w:rsid w:val="007A4064"/>
    <w:rsid w:val="007A6835"/>
    <w:rsid w:val="007A6EE0"/>
    <w:rsid w:val="007A7EE5"/>
    <w:rsid w:val="007B155A"/>
    <w:rsid w:val="007B2C0E"/>
    <w:rsid w:val="007B4CB2"/>
    <w:rsid w:val="007B6CDB"/>
    <w:rsid w:val="007B6D60"/>
    <w:rsid w:val="007C107D"/>
    <w:rsid w:val="007C49DA"/>
    <w:rsid w:val="007C6E49"/>
    <w:rsid w:val="007D0500"/>
    <w:rsid w:val="007D3019"/>
    <w:rsid w:val="007D344B"/>
    <w:rsid w:val="007D352A"/>
    <w:rsid w:val="007D3655"/>
    <w:rsid w:val="007D5D66"/>
    <w:rsid w:val="007D669C"/>
    <w:rsid w:val="007D74C2"/>
    <w:rsid w:val="007E003B"/>
    <w:rsid w:val="007E2EFC"/>
    <w:rsid w:val="007E4D6D"/>
    <w:rsid w:val="007E6831"/>
    <w:rsid w:val="007F5BFF"/>
    <w:rsid w:val="007F5C02"/>
    <w:rsid w:val="00800A3D"/>
    <w:rsid w:val="00803076"/>
    <w:rsid w:val="00804532"/>
    <w:rsid w:val="00805B8E"/>
    <w:rsid w:val="0080614B"/>
    <w:rsid w:val="00810264"/>
    <w:rsid w:val="00813D36"/>
    <w:rsid w:val="00813F73"/>
    <w:rsid w:val="00814AE5"/>
    <w:rsid w:val="00817D0B"/>
    <w:rsid w:val="00821B84"/>
    <w:rsid w:val="00827B3C"/>
    <w:rsid w:val="00830F4C"/>
    <w:rsid w:val="008336F0"/>
    <w:rsid w:val="008357DE"/>
    <w:rsid w:val="00840A62"/>
    <w:rsid w:val="008418C0"/>
    <w:rsid w:val="00842AF5"/>
    <w:rsid w:val="00844505"/>
    <w:rsid w:val="008454AC"/>
    <w:rsid w:val="0084669E"/>
    <w:rsid w:val="00846CB1"/>
    <w:rsid w:val="00850A92"/>
    <w:rsid w:val="00852BDF"/>
    <w:rsid w:val="0085413F"/>
    <w:rsid w:val="00855BEE"/>
    <w:rsid w:val="0086123E"/>
    <w:rsid w:val="00864E73"/>
    <w:rsid w:val="00864F02"/>
    <w:rsid w:val="008665F3"/>
    <w:rsid w:val="00867C7E"/>
    <w:rsid w:val="008761E8"/>
    <w:rsid w:val="00883F9A"/>
    <w:rsid w:val="00884EF8"/>
    <w:rsid w:val="008856F7"/>
    <w:rsid w:val="00886F37"/>
    <w:rsid w:val="008907B7"/>
    <w:rsid w:val="00894615"/>
    <w:rsid w:val="0089623F"/>
    <w:rsid w:val="008A14A9"/>
    <w:rsid w:val="008A3130"/>
    <w:rsid w:val="008A43FC"/>
    <w:rsid w:val="008B21D1"/>
    <w:rsid w:val="008B2676"/>
    <w:rsid w:val="008C015B"/>
    <w:rsid w:val="008C2D47"/>
    <w:rsid w:val="008C469F"/>
    <w:rsid w:val="008C625E"/>
    <w:rsid w:val="008C6EB7"/>
    <w:rsid w:val="008D08EE"/>
    <w:rsid w:val="008D1A2C"/>
    <w:rsid w:val="008D259B"/>
    <w:rsid w:val="008D2CD1"/>
    <w:rsid w:val="008D337B"/>
    <w:rsid w:val="008D5490"/>
    <w:rsid w:val="008D6DB2"/>
    <w:rsid w:val="008D760C"/>
    <w:rsid w:val="008E0D5F"/>
    <w:rsid w:val="008E78B1"/>
    <w:rsid w:val="008E7B4B"/>
    <w:rsid w:val="008F34BC"/>
    <w:rsid w:val="008F4F6A"/>
    <w:rsid w:val="008F6FA6"/>
    <w:rsid w:val="008F720C"/>
    <w:rsid w:val="008F736F"/>
    <w:rsid w:val="008F7A70"/>
    <w:rsid w:val="008F7B93"/>
    <w:rsid w:val="00901123"/>
    <w:rsid w:val="00901D99"/>
    <w:rsid w:val="0090441A"/>
    <w:rsid w:val="009052D6"/>
    <w:rsid w:val="00911DD5"/>
    <w:rsid w:val="0091648C"/>
    <w:rsid w:val="009167A5"/>
    <w:rsid w:val="009168BF"/>
    <w:rsid w:val="00916B14"/>
    <w:rsid w:val="009171FA"/>
    <w:rsid w:val="00921BCB"/>
    <w:rsid w:val="00932D3F"/>
    <w:rsid w:val="00936715"/>
    <w:rsid w:val="009437B1"/>
    <w:rsid w:val="00945E82"/>
    <w:rsid w:val="009463BD"/>
    <w:rsid w:val="00947B73"/>
    <w:rsid w:val="009555B3"/>
    <w:rsid w:val="00957F47"/>
    <w:rsid w:val="0096041B"/>
    <w:rsid w:val="0096184C"/>
    <w:rsid w:val="00966964"/>
    <w:rsid w:val="009719A4"/>
    <w:rsid w:val="009761D8"/>
    <w:rsid w:val="009806F5"/>
    <w:rsid w:val="00980A6C"/>
    <w:rsid w:val="009870A3"/>
    <w:rsid w:val="00987725"/>
    <w:rsid w:val="00992DFA"/>
    <w:rsid w:val="009A23B4"/>
    <w:rsid w:val="009A27EA"/>
    <w:rsid w:val="009A3AE2"/>
    <w:rsid w:val="009A5BC6"/>
    <w:rsid w:val="009B0301"/>
    <w:rsid w:val="009B050D"/>
    <w:rsid w:val="009B082A"/>
    <w:rsid w:val="009B0CD3"/>
    <w:rsid w:val="009C3073"/>
    <w:rsid w:val="009C3BBD"/>
    <w:rsid w:val="009C56DF"/>
    <w:rsid w:val="009C68F0"/>
    <w:rsid w:val="009C77CC"/>
    <w:rsid w:val="009D1DFB"/>
    <w:rsid w:val="009D3F18"/>
    <w:rsid w:val="009D44E8"/>
    <w:rsid w:val="009D7272"/>
    <w:rsid w:val="009D7C82"/>
    <w:rsid w:val="009E395D"/>
    <w:rsid w:val="009E434B"/>
    <w:rsid w:val="009E5C85"/>
    <w:rsid w:val="009E643D"/>
    <w:rsid w:val="009E67DB"/>
    <w:rsid w:val="009F0A02"/>
    <w:rsid w:val="009F28C0"/>
    <w:rsid w:val="009F2E4C"/>
    <w:rsid w:val="009F6CF8"/>
    <w:rsid w:val="009F7618"/>
    <w:rsid w:val="009F7A19"/>
    <w:rsid w:val="009F7B79"/>
    <w:rsid w:val="00A0109A"/>
    <w:rsid w:val="00A03F6E"/>
    <w:rsid w:val="00A05642"/>
    <w:rsid w:val="00A10E36"/>
    <w:rsid w:val="00A11007"/>
    <w:rsid w:val="00A12AF1"/>
    <w:rsid w:val="00A14A54"/>
    <w:rsid w:val="00A17930"/>
    <w:rsid w:val="00A21C08"/>
    <w:rsid w:val="00A31AAA"/>
    <w:rsid w:val="00A31FB5"/>
    <w:rsid w:val="00A33C20"/>
    <w:rsid w:val="00A33D27"/>
    <w:rsid w:val="00A34AF0"/>
    <w:rsid w:val="00A365E3"/>
    <w:rsid w:val="00A42440"/>
    <w:rsid w:val="00A42930"/>
    <w:rsid w:val="00A437BF"/>
    <w:rsid w:val="00A4646E"/>
    <w:rsid w:val="00A47190"/>
    <w:rsid w:val="00A477C0"/>
    <w:rsid w:val="00A47CBA"/>
    <w:rsid w:val="00A502E5"/>
    <w:rsid w:val="00A50597"/>
    <w:rsid w:val="00A50FC9"/>
    <w:rsid w:val="00A550DD"/>
    <w:rsid w:val="00A57802"/>
    <w:rsid w:val="00A62C37"/>
    <w:rsid w:val="00A659B7"/>
    <w:rsid w:val="00A71A2D"/>
    <w:rsid w:val="00A71D36"/>
    <w:rsid w:val="00A71EAD"/>
    <w:rsid w:val="00A72499"/>
    <w:rsid w:val="00A7424D"/>
    <w:rsid w:val="00A74AE1"/>
    <w:rsid w:val="00A755A9"/>
    <w:rsid w:val="00A7599A"/>
    <w:rsid w:val="00A75F57"/>
    <w:rsid w:val="00A76C96"/>
    <w:rsid w:val="00A77BFB"/>
    <w:rsid w:val="00A81F7C"/>
    <w:rsid w:val="00A84697"/>
    <w:rsid w:val="00A86712"/>
    <w:rsid w:val="00A90F83"/>
    <w:rsid w:val="00A923AB"/>
    <w:rsid w:val="00A94333"/>
    <w:rsid w:val="00A973CE"/>
    <w:rsid w:val="00AA1F2F"/>
    <w:rsid w:val="00AA54DF"/>
    <w:rsid w:val="00AA767D"/>
    <w:rsid w:val="00AB052D"/>
    <w:rsid w:val="00AB507B"/>
    <w:rsid w:val="00AB6495"/>
    <w:rsid w:val="00AB7877"/>
    <w:rsid w:val="00AC11C0"/>
    <w:rsid w:val="00AC31DB"/>
    <w:rsid w:val="00AC363E"/>
    <w:rsid w:val="00AC427E"/>
    <w:rsid w:val="00AC48DA"/>
    <w:rsid w:val="00AC5EAF"/>
    <w:rsid w:val="00AD0DB1"/>
    <w:rsid w:val="00AD21CB"/>
    <w:rsid w:val="00AD2C87"/>
    <w:rsid w:val="00AD368E"/>
    <w:rsid w:val="00AD596F"/>
    <w:rsid w:val="00AD7F3B"/>
    <w:rsid w:val="00AE141A"/>
    <w:rsid w:val="00AE1E3C"/>
    <w:rsid w:val="00AE27FB"/>
    <w:rsid w:val="00AE6F89"/>
    <w:rsid w:val="00AE7A14"/>
    <w:rsid w:val="00AF0525"/>
    <w:rsid w:val="00AF08D5"/>
    <w:rsid w:val="00AF340F"/>
    <w:rsid w:val="00AF51BB"/>
    <w:rsid w:val="00AF6F86"/>
    <w:rsid w:val="00B0216D"/>
    <w:rsid w:val="00B0251D"/>
    <w:rsid w:val="00B06A42"/>
    <w:rsid w:val="00B10FDD"/>
    <w:rsid w:val="00B14669"/>
    <w:rsid w:val="00B200E2"/>
    <w:rsid w:val="00B271D0"/>
    <w:rsid w:val="00B311F3"/>
    <w:rsid w:val="00B31475"/>
    <w:rsid w:val="00B32803"/>
    <w:rsid w:val="00B34779"/>
    <w:rsid w:val="00B36778"/>
    <w:rsid w:val="00B4334A"/>
    <w:rsid w:val="00B4552A"/>
    <w:rsid w:val="00B4645D"/>
    <w:rsid w:val="00B471D3"/>
    <w:rsid w:val="00B529F6"/>
    <w:rsid w:val="00B53709"/>
    <w:rsid w:val="00B5618A"/>
    <w:rsid w:val="00B5706A"/>
    <w:rsid w:val="00B573CD"/>
    <w:rsid w:val="00B576BC"/>
    <w:rsid w:val="00B57A52"/>
    <w:rsid w:val="00B63445"/>
    <w:rsid w:val="00B761EA"/>
    <w:rsid w:val="00B77D57"/>
    <w:rsid w:val="00B84126"/>
    <w:rsid w:val="00B8414F"/>
    <w:rsid w:val="00B86D03"/>
    <w:rsid w:val="00B93EB9"/>
    <w:rsid w:val="00B9626A"/>
    <w:rsid w:val="00B9683F"/>
    <w:rsid w:val="00BA77ED"/>
    <w:rsid w:val="00BB1F3B"/>
    <w:rsid w:val="00BB362C"/>
    <w:rsid w:val="00BB4831"/>
    <w:rsid w:val="00BB6456"/>
    <w:rsid w:val="00BC59D3"/>
    <w:rsid w:val="00BD142A"/>
    <w:rsid w:val="00BD1DE9"/>
    <w:rsid w:val="00BD499B"/>
    <w:rsid w:val="00BD4EF3"/>
    <w:rsid w:val="00BD7D5D"/>
    <w:rsid w:val="00BE01C7"/>
    <w:rsid w:val="00BE061E"/>
    <w:rsid w:val="00BE2289"/>
    <w:rsid w:val="00BE3534"/>
    <w:rsid w:val="00BE3B6E"/>
    <w:rsid w:val="00BE57F1"/>
    <w:rsid w:val="00BE7947"/>
    <w:rsid w:val="00BF1470"/>
    <w:rsid w:val="00BF4433"/>
    <w:rsid w:val="00BF4F86"/>
    <w:rsid w:val="00BF6337"/>
    <w:rsid w:val="00C01185"/>
    <w:rsid w:val="00C01C84"/>
    <w:rsid w:val="00C01DB7"/>
    <w:rsid w:val="00C05646"/>
    <w:rsid w:val="00C060CD"/>
    <w:rsid w:val="00C065BB"/>
    <w:rsid w:val="00C06F9C"/>
    <w:rsid w:val="00C07969"/>
    <w:rsid w:val="00C07B88"/>
    <w:rsid w:val="00C112E0"/>
    <w:rsid w:val="00C11401"/>
    <w:rsid w:val="00C1144F"/>
    <w:rsid w:val="00C11692"/>
    <w:rsid w:val="00C13207"/>
    <w:rsid w:val="00C20229"/>
    <w:rsid w:val="00C20EE5"/>
    <w:rsid w:val="00C211E3"/>
    <w:rsid w:val="00C23ABC"/>
    <w:rsid w:val="00C273E1"/>
    <w:rsid w:val="00C30FC7"/>
    <w:rsid w:val="00C31E15"/>
    <w:rsid w:val="00C32866"/>
    <w:rsid w:val="00C328AB"/>
    <w:rsid w:val="00C33832"/>
    <w:rsid w:val="00C36B24"/>
    <w:rsid w:val="00C40673"/>
    <w:rsid w:val="00C43B57"/>
    <w:rsid w:val="00C53150"/>
    <w:rsid w:val="00C53D9C"/>
    <w:rsid w:val="00C56609"/>
    <w:rsid w:val="00C576DD"/>
    <w:rsid w:val="00C60003"/>
    <w:rsid w:val="00C600EC"/>
    <w:rsid w:val="00C611BB"/>
    <w:rsid w:val="00C6121E"/>
    <w:rsid w:val="00C6124B"/>
    <w:rsid w:val="00C630DC"/>
    <w:rsid w:val="00C641FA"/>
    <w:rsid w:val="00C667DA"/>
    <w:rsid w:val="00C66F76"/>
    <w:rsid w:val="00C675DF"/>
    <w:rsid w:val="00C7076B"/>
    <w:rsid w:val="00C7270B"/>
    <w:rsid w:val="00C76709"/>
    <w:rsid w:val="00C80194"/>
    <w:rsid w:val="00C8288D"/>
    <w:rsid w:val="00C854FF"/>
    <w:rsid w:val="00C85A40"/>
    <w:rsid w:val="00C92379"/>
    <w:rsid w:val="00C92AF9"/>
    <w:rsid w:val="00C96148"/>
    <w:rsid w:val="00CA0844"/>
    <w:rsid w:val="00CA1478"/>
    <w:rsid w:val="00CA2FFD"/>
    <w:rsid w:val="00CA67AF"/>
    <w:rsid w:val="00CA78B2"/>
    <w:rsid w:val="00CB21B5"/>
    <w:rsid w:val="00CC06C3"/>
    <w:rsid w:val="00CC1553"/>
    <w:rsid w:val="00CC28DE"/>
    <w:rsid w:val="00CC4732"/>
    <w:rsid w:val="00CD0C36"/>
    <w:rsid w:val="00CD2211"/>
    <w:rsid w:val="00CD2F36"/>
    <w:rsid w:val="00CD3810"/>
    <w:rsid w:val="00CE0606"/>
    <w:rsid w:val="00CE1A7C"/>
    <w:rsid w:val="00CE4220"/>
    <w:rsid w:val="00CE4AE3"/>
    <w:rsid w:val="00CE4D90"/>
    <w:rsid w:val="00CE70D0"/>
    <w:rsid w:val="00CE7E3D"/>
    <w:rsid w:val="00CF094E"/>
    <w:rsid w:val="00CF13A9"/>
    <w:rsid w:val="00CF20BC"/>
    <w:rsid w:val="00CF30D5"/>
    <w:rsid w:val="00CF40FC"/>
    <w:rsid w:val="00CF4521"/>
    <w:rsid w:val="00CF524C"/>
    <w:rsid w:val="00CF6181"/>
    <w:rsid w:val="00CF6513"/>
    <w:rsid w:val="00CF67C8"/>
    <w:rsid w:val="00D01AE0"/>
    <w:rsid w:val="00D02807"/>
    <w:rsid w:val="00D038FF"/>
    <w:rsid w:val="00D03D0B"/>
    <w:rsid w:val="00D067B0"/>
    <w:rsid w:val="00D079D5"/>
    <w:rsid w:val="00D120A0"/>
    <w:rsid w:val="00D14202"/>
    <w:rsid w:val="00D172C7"/>
    <w:rsid w:val="00D22DC9"/>
    <w:rsid w:val="00D238F2"/>
    <w:rsid w:val="00D270C1"/>
    <w:rsid w:val="00D30470"/>
    <w:rsid w:val="00D319CF"/>
    <w:rsid w:val="00D31B5B"/>
    <w:rsid w:val="00D32ACE"/>
    <w:rsid w:val="00D4081B"/>
    <w:rsid w:val="00D40CB6"/>
    <w:rsid w:val="00D4132B"/>
    <w:rsid w:val="00D4295E"/>
    <w:rsid w:val="00D4723F"/>
    <w:rsid w:val="00D50660"/>
    <w:rsid w:val="00D5094C"/>
    <w:rsid w:val="00D51C05"/>
    <w:rsid w:val="00D5485C"/>
    <w:rsid w:val="00D55E21"/>
    <w:rsid w:val="00D56E50"/>
    <w:rsid w:val="00D629CB"/>
    <w:rsid w:val="00D65763"/>
    <w:rsid w:val="00D67BC1"/>
    <w:rsid w:val="00D718ED"/>
    <w:rsid w:val="00D76298"/>
    <w:rsid w:val="00D779FC"/>
    <w:rsid w:val="00D87AE6"/>
    <w:rsid w:val="00D87B35"/>
    <w:rsid w:val="00D9057F"/>
    <w:rsid w:val="00D94CF7"/>
    <w:rsid w:val="00D95385"/>
    <w:rsid w:val="00D97E31"/>
    <w:rsid w:val="00DA154E"/>
    <w:rsid w:val="00DA2FE3"/>
    <w:rsid w:val="00DA39C6"/>
    <w:rsid w:val="00DA5716"/>
    <w:rsid w:val="00DA6798"/>
    <w:rsid w:val="00DA6ABB"/>
    <w:rsid w:val="00DA71C4"/>
    <w:rsid w:val="00DB031F"/>
    <w:rsid w:val="00DB1619"/>
    <w:rsid w:val="00DB677A"/>
    <w:rsid w:val="00DC1362"/>
    <w:rsid w:val="00DC1E93"/>
    <w:rsid w:val="00DC1F4E"/>
    <w:rsid w:val="00DC5760"/>
    <w:rsid w:val="00DD775B"/>
    <w:rsid w:val="00DD7768"/>
    <w:rsid w:val="00DE27C9"/>
    <w:rsid w:val="00DE4602"/>
    <w:rsid w:val="00DE4AFD"/>
    <w:rsid w:val="00DE59D5"/>
    <w:rsid w:val="00DE6BDF"/>
    <w:rsid w:val="00DE7361"/>
    <w:rsid w:val="00DE7EA5"/>
    <w:rsid w:val="00DF127C"/>
    <w:rsid w:val="00DF5267"/>
    <w:rsid w:val="00DF64CE"/>
    <w:rsid w:val="00DF652C"/>
    <w:rsid w:val="00DF7568"/>
    <w:rsid w:val="00E004FE"/>
    <w:rsid w:val="00E02669"/>
    <w:rsid w:val="00E04A21"/>
    <w:rsid w:val="00E04EDE"/>
    <w:rsid w:val="00E050A2"/>
    <w:rsid w:val="00E0559C"/>
    <w:rsid w:val="00E05C31"/>
    <w:rsid w:val="00E05F18"/>
    <w:rsid w:val="00E063B6"/>
    <w:rsid w:val="00E063FB"/>
    <w:rsid w:val="00E0741D"/>
    <w:rsid w:val="00E1376E"/>
    <w:rsid w:val="00E137C9"/>
    <w:rsid w:val="00E148F7"/>
    <w:rsid w:val="00E17296"/>
    <w:rsid w:val="00E17657"/>
    <w:rsid w:val="00E212B9"/>
    <w:rsid w:val="00E22307"/>
    <w:rsid w:val="00E224C8"/>
    <w:rsid w:val="00E227D0"/>
    <w:rsid w:val="00E2331C"/>
    <w:rsid w:val="00E23688"/>
    <w:rsid w:val="00E26822"/>
    <w:rsid w:val="00E27AE3"/>
    <w:rsid w:val="00E3076C"/>
    <w:rsid w:val="00E35F1C"/>
    <w:rsid w:val="00E364F2"/>
    <w:rsid w:val="00E44798"/>
    <w:rsid w:val="00E451CF"/>
    <w:rsid w:val="00E46DCE"/>
    <w:rsid w:val="00E47079"/>
    <w:rsid w:val="00E47B2C"/>
    <w:rsid w:val="00E50CE5"/>
    <w:rsid w:val="00E525C5"/>
    <w:rsid w:val="00E529C0"/>
    <w:rsid w:val="00E5366E"/>
    <w:rsid w:val="00E53893"/>
    <w:rsid w:val="00E540B4"/>
    <w:rsid w:val="00E544C6"/>
    <w:rsid w:val="00E570D1"/>
    <w:rsid w:val="00E623DF"/>
    <w:rsid w:val="00E628B4"/>
    <w:rsid w:val="00E661ED"/>
    <w:rsid w:val="00E66791"/>
    <w:rsid w:val="00E67834"/>
    <w:rsid w:val="00E70693"/>
    <w:rsid w:val="00E72836"/>
    <w:rsid w:val="00E730D9"/>
    <w:rsid w:val="00E74CDB"/>
    <w:rsid w:val="00E75238"/>
    <w:rsid w:val="00E759DC"/>
    <w:rsid w:val="00E769E8"/>
    <w:rsid w:val="00E77FE2"/>
    <w:rsid w:val="00E8028B"/>
    <w:rsid w:val="00E815EE"/>
    <w:rsid w:val="00E8305F"/>
    <w:rsid w:val="00E83EC0"/>
    <w:rsid w:val="00E8443F"/>
    <w:rsid w:val="00E84DB1"/>
    <w:rsid w:val="00E86547"/>
    <w:rsid w:val="00E87FB5"/>
    <w:rsid w:val="00E903C6"/>
    <w:rsid w:val="00E90816"/>
    <w:rsid w:val="00EA162B"/>
    <w:rsid w:val="00EA67C4"/>
    <w:rsid w:val="00EB2B8E"/>
    <w:rsid w:val="00EB7C1D"/>
    <w:rsid w:val="00EC21D0"/>
    <w:rsid w:val="00ED410D"/>
    <w:rsid w:val="00ED5EF3"/>
    <w:rsid w:val="00EE08E9"/>
    <w:rsid w:val="00EE2EE1"/>
    <w:rsid w:val="00EE57E2"/>
    <w:rsid w:val="00EE6C03"/>
    <w:rsid w:val="00EE6E4E"/>
    <w:rsid w:val="00EF0A3D"/>
    <w:rsid w:val="00EF2556"/>
    <w:rsid w:val="00EF50FD"/>
    <w:rsid w:val="00EF5DEC"/>
    <w:rsid w:val="00F00FED"/>
    <w:rsid w:val="00F03E40"/>
    <w:rsid w:val="00F0553B"/>
    <w:rsid w:val="00F072F7"/>
    <w:rsid w:val="00F10FB8"/>
    <w:rsid w:val="00F114EA"/>
    <w:rsid w:val="00F1246C"/>
    <w:rsid w:val="00F12AA7"/>
    <w:rsid w:val="00F1483D"/>
    <w:rsid w:val="00F15189"/>
    <w:rsid w:val="00F1774E"/>
    <w:rsid w:val="00F17CF0"/>
    <w:rsid w:val="00F221A5"/>
    <w:rsid w:val="00F22FB5"/>
    <w:rsid w:val="00F2638F"/>
    <w:rsid w:val="00F26B89"/>
    <w:rsid w:val="00F319D9"/>
    <w:rsid w:val="00F325F6"/>
    <w:rsid w:val="00F333A7"/>
    <w:rsid w:val="00F371DB"/>
    <w:rsid w:val="00F373B1"/>
    <w:rsid w:val="00F4100D"/>
    <w:rsid w:val="00F41918"/>
    <w:rsid w:val="00F43E4E"/>
    <w:rsid w:val="00F44A3B"/>
    <w:rsid w:val="00F44C4E"/>
    <w:rsid w:val="00F467F0"/>
    <w:rsid w:val="00F47880"/>
    <w:rsid w:val="00F52123"/>
    <w:rsid w:val="00F5345C"/>
    <w:rsid w:val="00F57D3B"/>
    <w:rsid w:val="00F601BF"/>
    <w:rsid w:val="00F60838"/>
    <w:rsid w:val="00F62BC4"/>
    <w:rsid w:val="00F63E2F"/>
    <w:rsid w:val="00F67C0A"/>
    <w:rsid w:val="00F70ADD"/>
    <w:rsid w:val="00F7261A"/>
    <w:rsid w:val="00F75A48"/>
    <w:rsid w:val="00F77249"/>
    <w:rsid w:val="00F81977"/>
    <w:rsid w:val="00F8574D"/>
    <w:rsid w:val="00F911F3"/>
    <w:rsid w:val="00F91416"/>
    <w:rsid w:val="00F929F4"/>
    <w:rsid w:val="00F92F06"/>
    <w:rsid w:val="00FA2587"/>
    <w:rsid w:val="00FA36C7"/>
    <w:rsid w:val="00FA5A41"/>
    <w:rsid w:val="00FA652B"/>
    <w:rsid w:val="00FB33D9"/>
    <w:rsid w:val="00FB5963"/>
    <w:rsid w:val="00FC0094"/>
    <w:rsid w:val="00FC162A"/>
    <w:rsid w:val="00FC1EBA"/>
    <w:rsid w:val="00FC39F8"/>
    <w:rsid w:val="00FC3E36"/>
    <w:rsid w:val="00FC423D"/>
    <w:rsid w:val="00FC5795"/>
    <w:rsid w:val="00FD0593"/>
    <w:rsid w:val="00FD56DD"/>
    <w:rsid w:val="00FD658C"/>
    <w:rsid w:val="00FD73D8"/>
    <w:rsid w:val="00FD748B"/>
    <w:rsid w:val="00FE1E70"/>
    <w:rsid w:val="00FE1E82"/>
    <w:rsid w:val="00FE55D7"/>
    <w:rsid w:val="00FE561A"/>
    <w:rsid w:val="00FE6C19"/>
    <w:rsid w:val="00FE76CA"/>
    <w:rsid w:val="00FF15CD"/>
    <w:rsid w:val="00FF2011"/>
    <w:rsid w:val="00FF311F"/>
    <w:rsid w:val="00FF3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60381AB3"/>
  <w15:docId w15:val="{0B5E2F73-1D45-4F73-B223-38CE3E79B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0"/>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locked/>
    <w:rsid w:val="007D0500"/>
    <w:pPr>
      <w:keepNext/>
      <w:widowControl/>
      <w:numPr>
        <w:numId w:val="11"/>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11"/>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11"/>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ulletList">
    <w:name w:val="DHCW Bullet List"/>
    <w:basedOn w:val="DHCWBody"/>
    <w:link w:val="DHCWBulletListChar"/>
    <w:uiPriority w:val="1"/>
    <w:qFormat/>
    <w:rsid w:val="000928ED"/>
    <w:pPr>
      <w:numPr>
        <w:numId w:val="24"/>
      </w:numPr>
    </w:pPr>
    <w:rPr>
      <w:color w:val="5F5F5F" w:themeColor="accent1" w:themeShade="BF"/>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ulletList"/>
    <w:link w:val="DHCWBulletLV2Char"/>
    <w:uiPriority w:val="1"/>
    <w:qFormat/>
    <w:rsid w:val="00E050A2"/>
    <w:pPr>
      <w:numPr>
        <w:ilvl w:val="1"/>
        <w:numId w:val="2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12"/>
      </w:numPr>
      <w:jc w:val="left"/>
    </w:pPr>
    <w:rPr>
      <w:rFonts w:cs="Calibri Light"/>
      <w:color w:val="777677"/>
    </w:rPr>
  </w:style>
  <w:style w:type="character" w:customStyle="1" w:styleId="DHCWBulletListChar">
    <w:name w:val="DHCW Bullet List Char"/>
    <w:basedOn w:val="DHCWBodyChar"/>
    <w:link w:val="DHCWBulletList"/>
    <w:uiPriority w:val="1"/>
    <w:rsid w:val="000928ED"/>
    <w:rPr>
      <w:rFonts w:asciiTheme="minorHAnsi" w:hAnsiTheme="minorHAnsi" w:cstheme="minorHAnsi"/>
      <w:b w:val="0"/>
      <w:bCs w:val="0"/>
      <w:noProof/>
      <w:color w:val="5F5F5F" w:themeColor="accent1" w:themeShade="BF"/>
      <w:spacing w:val="6"/>
      <w:sz w:val="22"/>
      <w:szCs w:val="18"/>
      <w:lang w:val="en-GB"/>
    </w:rPr>
  </w:style>
  <w:style w:type="paragraph" w:customStyle="1" w:styleId="number-style">
    <w:name w:val="number-style"/>
    <w:basedOn w:val="Style1"/>
    <w:next w:val="ListNumber"/>
    <w:link w:val="number-styleChar"/>
    <w:uiPriority w:val="1"/>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53079E"/>
    <w:pPr>
      <w:widowControl/>
      <w:tabs>
        <w:tab w:val="left" w:pos="400"/>
        <w:tab w:val="right" w:leader="dot" w:pos="9639"/>
      </w:tabs>
      <w:autoSpaceDE/>
      <w:autoSpaceDN/>
      <w:spacing w:line="360" w:lineRule="auto"/>
    </w:pPr>
    <w:rPr>
      <w:rFonts w:asciiTheme="minorHAnsi" w:eastAsia="Times New Roman" w:hAnsiTheme="minorHAnsi" w:cstheme="minorHAnsi"/>
      <w:noProof/>
      <w:color w:val="2C3E72" w:themeColor="text2"/>
      <w:kern w:val="28"/>
      <w:szCs w:val="20"/>
      <w:lang w:val="en-GB"/>
    </w:rPr>
  </w:style>
  <w:style w:type="paragraph" w:styleId="TOC2">
    <w:name w:val="toc 2"/>
    <w:basedOn w:val="Normal"/>
    <w:next w:val="Normal"/>
    <w:autoRedefine/>
    <w:uiPriority w:val="39"/>
    <w:locked/>
    <w:rsid w:val="0053079E"/>
    <w:pPr>
      <w:widowControl/>
      <w:tabs>
        <w:tab w:val="left" w:pos="880"/>
        <w:tab w:val="right" w:leader="dot" w:pos="9639"/>
      </w:tabs>
      <w:autoSpaceDE/>
      <w:autoSpaceDN/>
      <w:spacing w:line="360" w:lineRule="auto"/>
      <w:ind w:left="198"/>
    </w:pPr>
    <w:rPr>
      <w:rFonts w:asciiTheme="minorHAnsi" w:eastAsia="Times New Roman" w:hAnsiTheme="minorHAnsi" w:cstheme="minorHAnsi"/>
      <w:noProof/>
      <w:color w:val="12A3C9"/>
      <w:kern w:val="28"/>
      <w:sz w:val="22"/>
      <w:szCs w:val="22"/>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character" w:customStyle="1" w:styleId="DHCWBulletLV2Char">
    <w:name w:val="DHCW Bullet LV2 Char"/>
    <w:basedOn w:val="DHCWBulletListChar"/>
    <w:link w:val="DHCWBulletLV2"/>
    <w:uiPriority w:val="1"/>
    <w:rsid w:val="00E050A2"/>
    <w:rPr>
      <w:rFonts w:asciiTheme="minorHAnsi" w:hAnsiTheme="minorHAnsi" w:cstheme="minorHAnsi"/>
      <w:b w:val="0"/>
      <w:bCs w:val="0"/>
      <w:noProof/>
      <w:color w:val="5F5F5F" w:themeColor="accent1" w:themeShade="BF"/>
      <w:spacing w:val="6"/>
      <w:sz w:val="22"/>
      <w:szCs w:val="18"/>
      <w:lang w:val="en-GB"/>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4560CB"/>
    <w:pPr>
      <w:ind w:left="661"/>
    </w:pPr>
    <w:rPr>
      <w:rFonts w:asciiTheme="minorHAnsi" w:hAnsiTheme="minorHAnsi" w:cstheme="minorHAnsi"/>
      <w:color w:val="2C3E72" w:themeColor="text2"/>
      <w:spacing w:val="8"/>
      <w:sz w:val="22"/>
    </w:rPr>
  </w:style>
  <w:style w:type="paragraph" w:customStyle="1" w:styleId="DHCWH1">
    <w:name w:val="DHCW H1"/>
    <w:basedOn w:val="Heading1"/>
    <w:link w:val="DHCWH1Char"/>
    <w:autoRedefine/>
    <w:uiPriority w:val="1"/>
    <w:qFormat/>
    <w:rsid w:val="00F63E2F"/>
    <w:rPr>
      <w:rFonts w:ascii="Calibri Light" w:hAnsi="Calibri Light"/>
      <w:caps/>
      <w:sz w:val="24"/>
    </w:rPr>
  </w:style>
  <w:style w:type="character" w:customStyle="1" w:styleId="DHCWH2Char">
    <w:name w:val="DHCW H2 Char"/>
    <w:basedOn w:val="Heading2Char"/>
    <w:link w:val="DHCWH2"/>
    <w:uiPriority w:val="1"/>
    <w:rsid w:val="004560CB"/>
    <w:rPr>
      <w:rFonts w:asciiTheme="minorHAnsi" w:eastAsia="Times New Roman" w:hAnsiTheme="minorHAnsi" w:cstheme="minorHAnsi"/>
      <w:b/>
      <w:color w:val="2C3E72" w:themeColor="text2"/>
      <w:spacing w:val="8"/>
      <w:kern w:val="28"/>
      <w:sz w:val="22"/>
      <w:lang w:val="en-GB"/>
    </w:rPr>
  </w:style>
  <w:style w:type="paragraph" w:customStyle="1" w:styleId="DHCWBody">
    <w:name w:val="DHCW Body"/>
    <w:basedOn w:val="Normal"/>
    <w:link w:val="DHCWBodyChar"/>
    <w:autoRedefine/>
    <w:uiPriority w:val="1"/>
    <w:qFormat/>
    <w:rsid w:val="0078701F"/>
    <w:pPr>
      <w:jc w:val="both"/>
    </w:pPr>
    <w:rPr>
      <w:rFonts w:ascii="Segoe UI" w:hAnsi="Segoe UI" w:cs="Segoe UI"/>
      <w:color w:val="222222"/>
      <w:sz w:val="21"/>
      <w:szCs w:val="21"/>
      <w:shd w:val="clear" w:color="auto" w:fill="FFFFFF"/>
    </w:rPr>
  </w:style>
  <w:style w:type="character" w:customStyle="1" w:styleId="DHCWH1Char">
    <w:name w:val="DHCW H1 Char"/>
    <w:basedOn w:val="Heading1Char"/>
    <w:link w:val="DHCWH1"/>
    <w:uiPriority w:val="1"/>
    <w:rsid w:val="00F63E2F"/>
    <w:rPr>
      <w:rFonts w:eastAsia="Times New Roman" w:cs="Arial"/>
      <w:b/>
      <w:caps/>
      <w:color w:val="2B3D7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78701F"/>
    <w:rPr>
      <w:rFonts w:ascii="Segoe UI" w:hAnsi="Segoe UI" w:cs="Segoe UI"/>
      <w:color w:val="222222"/>
      <w:sz w:val="21"/>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53079E"/>
    <w:rPr>
      <w:rFonts w:asciiTheme="minorHAnsi" w:eastAsia="Times New Roman" w:hAnsiTheme="minorHAnsi" w:cstheme="minorHAnsi"/>
      <w:noProof/>
      <w:color w:val="2C3E72" w:themeColor="text2"/>
      <w:kern w:val="28"/>
      <w:szCs w:val="20"/>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semiHidden/>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semiHidden/>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semiHidden/>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547445227">
          <w:marLeft w:val="0"/>
          <w:marRight w:val="0"/>
          <w:marTop w:val="0"/>
          <w:marBottom w:val="0"/>
          <w:divBdr>
            <w:top w:val="none" w:sz="0" w:space="0" w:color="auto"/>
            <w:left w:val="none" w:sz="0" w:space="0" w:color="auto"/>
            <w:bottom w:val="none" w:sz="0" w:space="0" w:color="auto"/>
            <w:right w:val="none" w:sz="0" w:space="0" w:color="auto"/>
          </w:divBdr>
        </w:div>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sChild>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1952474169">
          <w:marLeft w:val="0"/>
          <w:marRight w:val="0"/>
          <w:marTop w:val="0"/>
          <w:marBottom w:val="0"/>
          <w:divBdr>
            <w:top w:val="none" w:sz="0" w:space="0" w:color="auto"/>
            <w:left w:val="none" w:sz="0" w:space="0" w:color="auto"/>
            <w:bottom w:val="none" w:sz="0" w:space="0" w:color="auto"/>
            <w:right w:val="none" w:sz="0" w:space="0" w:color="auto"/>
          </w:divBdr>
        </w:div>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sChild>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2030333505">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712389993">
          <w:marLeft w:val="0"/>
          <w:marRight w:val="0"/>
          <w:marTop w:val="0"/>
          <w:marBottom w:val="0"/>
          <w:divBdr>
            <w:top w:val="none" w:sz="0" w:space="0" w:color="auto"/>
            <w:left w:val="none" w:sz="0" w:space="0" w:color="auto"/>
            <w:bottom w:val="none" w:sz="0" w:space="0" w:color="auto"/>
            <w:right w:val="none" w:sz="0" w:space="0" w:color="auto"/>
          </w:divBdr>
        </w:div>
      </w:divsChild>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1827164700">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sChild>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1494249937">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897590861">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951980584">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04422202">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sChild>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1833522614">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rvicepoint.cymru.nhs.uk/releaseForm.cfm?id=777" TargetMode="External"/><Relationship Id="rId13" Type="http://schemas.openxmlformats.org/officeDocument/2006/relationships/hyperlink" Target="https://cmssupport.nhs.wales/how-do-i/how-do-i-add-an-econsult-banner/" TargetMode="External"/><Relationship Id="rId18" Type="http://schemas.openxmlformats.org/officeDocument/2006/relationships/image" Target="media/image6.png"/><Relationship Id="rId26" Type="http://schemas.openxmlformats.org/officeDocument/2006/relationships/image" Target="media/image11.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hyperlink" Target="https://servicepoint.cymru.nhs.uk/changeForm.cfm?id=118247"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image" Target="media/image10.png"/><Relationship Id="rId33" Type="http://schemas.openxmlformats.org/officeDocument/2006/relationships/hyperlink" Target="https://cmssupport.nhs.wales/" TargetMode="Externa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cmssupport.nhs.wales/how-do-i/how-do-i-add-an-audio-player/" TargetMode="External"/><Relationship Id="rId20" Type="http://schemas.openxmlformats.org/officeDocument/2006/relationships/hyperlink" Target="https://cmssupport.nhs.wales/how-do-i/how-do-i-add-an-a-z-collection/" TargetMode="External"/><Relationship Id="rId29" Type="http://schemas.openxmlformats.org/officeDocument/2006/relationships/image" Target="media/image14.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https://www.nhs.wales/" TargetMode="External"/><Relationship Id="rId32" Type="http://schemas.openxmlformats.org/officeDocument/2006/relationships/hyperlink" Target="https://healthyweight.wales/" TargetMode="External"/><Relationship Id="rId37" Type="http://schemas.openxmlformats.org/officeDocument/2006/relationships/header" Target="header2.xml"/><Relationship Id="rId40"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cmssupport.nhs.wales/how-do-i/how-do-i-add-the-cookie-control/" TargetMode="External"/><Relationship Id="rId28" Type="http://schemas.openxmlformats.org/officeDocument/2006/relationships/image" Target="media/image13.png"/><Relationship Id="rId36" Type="http://schemas.openxmlformats.org/officeDocument/2006/relationships/footer" Target="footer1.xml"/><Relationship Id="rId10" Type="http://schemas.openxmlformats.org/officeDocument/2006/relationships/hyperlink" Target="https://servicepoint.cymru.nhs.uk/releaseForm.cfm?id=777" TargetMode="External"/><Relationship Id="rId19" Type="http://schemas.openxmlformats.org/officeDocument/2006/relationships/image" Target="media/image7.png"/><Relationship Id="rId31" Type="http://schemas.openxmlformats.org/officeDocument/2006/relationships/image" Target="media/image16.jpeg"/><Relationship Id="rId4" Type="http://schemas.openxmlformats.org/officeDocument/2006/relationships/settings" Target="settings.xml"/><Relationship Id="rId9" Type="http://schemas.openxmlformats.org/officeDocument/2006/relationships/hyperlink" Target="https://cmssupport.nhs.wales/whats-new/" TargetMode="External"/><Relationship Id="rId14" Type="http://schemas.openxmlformats.org/officeDocument/2006/relationships/image" Target="media/image3.png"/><Relationship Id="rId22" Type="http://schemas.openxmlformats.org/officeDocument/2006/relationships/image" Target="media/image9.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header" Target="header1.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_rels/header2.xml.rels><?xml version="1.0" encoding="UTF-8" standalone="yes"?>
<Relationships xmlns="http://schemas.openxmlformats.org/package/2006/relationships"><Relationship Id="rId1" Type="http://schemas.openxmlformats.org/officeDocument/2006/relationships/image" Target="media/image1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21AB"/>
    <w:rsid w:val="000C6013"/>
    <w:rsid w:val="000E026E"/>
    <w:rsid w:val="0010009A"/>
    <w:rsid w:val="00104E75"/>
    <w:rsid w:val="00110CEC"/>
    <w:rsid w:val="001414A7"/>
    <w:rsid w:val="00152D3F"/>
    <w:rsid w:val="00231687"/>
    <w:rsid w:val="00243611"/>
    <w:rsid w:val="00262A33"/>
    <w:rsid w:val="002A4177"/>
    <w:rsid w:val="002B547F"/>
    <w:rsid w:val="002B621A"/>
    <w:rsid w:val="002F59CB"/>
    <w:rsid w:val="00371BCE"/>
    <w:rsid w:val="003B226B"/>
    <w:rsid w:val="003E0AFF"/>
    <w:rsid w:val="003E38F7"/>
    <w:rsid w:val="004D16CF"/>
    <w:rsid w:val="004D60BD"/>
    <w:rsid w:val="004D6F3C"/>
    <w:rsid w:val="00547708"/>
    <w:rsid w:val="00577493"/>
    <w:rsid w:val="005C3401"/>
    <w:rsid w:val="005F7C11"/>
    <w:rsid w:val="005F7E06"/>
    <w:rsid w:val="006411DC"/>
    <w:rsid w:val="006A6DB7"/>
    <w:rsid w:val="007A7771"/>
    <w:rsid w:val="007D62F2"/>
    <w:rsid w:val="00834EC6"/>
    <w:rsid w:val="008E4394"/>
    <w:rsid w:val="00922255"/>
    <w:rsid w:val="00944EC4"/>
    <w:rsid w:val="00956D5A"/>
    <w:rsid w:val="00A002EE"/>
    <w:rsid w:val="00A03BB8"/>
    <w:rsid w:val="00A16790"/>
    <w:rsid w:val="00A42A3C"/>
    <w:rsid w:val="00A728AB"/>
    <w:rsid w:val="00A948F1"/>
    <w:rsid w:val="00A96590"/>
    <w:rsid w:val="00AC0E4A"/>
    <w:rsid w:val="00AC2133"/>
    <w:rsid w:val="00AE0500"/>
    <w:rsid w:val="00AF7CB9"/>
    <w:rsid w:val="00B348D6"/>
    <w:rsid w:val="00B83B44"/>
    <w:rsid w:val="00C07C20"/>
    <w:rsid w:val="00C56AEB"/>
    <w:rsid w:val="00CB2011"/>
    <w:rsid w:val="00CF54DF"/>
    <w:rsid w:val="00D03B77"/>
    <w:rsid w:val="00D63BE5"/>
    <w:rsid w:val="00DB3737"/>
    <w:rsid w:val="00DD11C8"/>
    <w:rsid w:val="00E00286"/>
    <w:rsid w:val="00E13148"/>
    <w:rsid w:val="00E34C33"/>
    <w:rsid w:val="00E43BF2"/>
    <w:rsid w:val="00E952C7"/>
    <w:rsid w:val="00EB3BA8"/>
    <w:rsid w:val="00EE1FD4"/>
    <w:rsid w:val="00EE795B"/>
    <w:rsid w:val="00F05241"/>
    <w:rsid w:val="00F42483"/>
    <w:rsid w:val="00FC2B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1243</TotalTime>
  <Pages>10</Pages>
  <Words>1202</Words>
  <Characters>6853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8039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creator>Helen McGrath</dc:creator>
  <cp:keywords>DHCW: Invitation to Tender Consultancy D0.1</cp:keywords>
  <cp:lastModifiedBy>Helen McGrath (DHCW - Software Development)</cp:lastModifiedBy>
  <cp:revision>33</cp:revision>
  <dcterms:created xsi:type="dcterms:W3CDTF">2022-10-19T10:49:00Z</dcterms:created>
  <dcterms:modified xsi:type="dcterms:W3CDTF">2023-02-16T13:12:00Z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