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446C23" w14:textId="319164BB" w:rsidR="007B4CB2" w:rsidRPr="00F333A7" w:rsidRDefault="007706F3">
      <w:pPr>
        <w:pStyle w:val="BodyText"/>
        <w:rPr>
          <w:rFonts w:ascii="Times New Roman"/>
          <w:spacing w:val="6"/>
          <w:sz w:val="24"/>
          <w:szCs w:val="24"/>
        </w:rPr>
      </w:pPr>
      <w:r w:rsidRPr="00F333A7">
        <w:rPr>
          <w:rFonts w:ascii="Times New Roman"/>
          <w:noProof/>
          <w:spacing w:val="6"/>
          <w:sz w:val="24"/>
          <w:szCs w:val="24"/>
        </w:rPr>
        <mc:AlternateContent>
          <mc:Choice Requires="wps">
            <w:drawing>
              <wp:anchor distT="0" distB="0" distL="114300" distR="114300" simplePos="0" relativeHeight="251679232" behindDoc="1" locked="1" layoutInCell="1" allowOverlap="1" wp14:anchorId="04BAA780" wp14:editId="31D22B02">
                <wp:simplePos x="0" y="0"/>
                <wp:positionH relativeFrom="page">
                  <wp:posOffset>16510</wp:posOffset>
                </wp:positionH>
                <wp:positionV relativeFrom="page">
                  <wp:posOffset>838835</wp:posOffset>
                </wp:positionV>
                <wp:extent cx="7527925" cy="3524250"/>
                <wp:effectExtent l="0" t="0" r="0" b="0"/>
                <wp:wrapNone/>
                <wp:docPr id="33" name="Rectangle 1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27925" cy="3524250"/>
                        </a:xfrm>
                        <a:prstGeom prst="rect">
                          <a:avLst/>
                        </a:prstGeom>
                        <a:solidFill>
                          <a:srgbClr val="21315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158413" id="Rectangle 128" o:spid="_x0000_s1026" style="position:absolute;margin-left:1.3pt;margin-top:66.05pt;width:592.75pt;height:277.5pt;z-index:-251637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" fillcolor="#21315e" stroked="f">
                <o:lock v:ext="edit" aspectratio="t"/>
                <w10:wrap anchorx="page" anchory="page"/>
                <w10:anchorlock/>
              </v:rect>
            </w:pict>
          </mc:Fallback>
        </mc:AlternateContent>
      </w:r>
    </w:p>
    <w:p w14:paraId="15F51F6F" w14:textId="77777777" w:rsidR="007B4CB2" w:rsidRPr="00F333A7" w:rsidRDefault="007B4CB2" w:rsidP="002C6B8D">
      <w:pPr>
        <w:pStyle w:val="BodyText"/>
        <w:jc w:val="center"/>
        <w:rPr>
          <w:rFonts w:ascii="Times New Roman"/>
          <w:spacing w:val="6"/>
          <w:sz w:val="24"/>
          <w:szCs w:val="24"/>
        </w:rPr>
      </w:pPr>
    </w:p>
    <w:p w14:paraId="77C398F3" w14:textId="77777777" w:rsidR="007B4CB2" w:rsidRPr="00F333A7" w:rsidRDefault="0071222C" w:rsidP="000500C5">
      <w:pPr>
        <w:pStyle w:val="BodyText"/>
        <w:tabs>
          <w:tab w:val="left" w:pos="1140"/>
        </w:tabs>
        <w:rPr>
          <w:rFonts w:ascii="Times New Roman"/>
          <w:spacing w:val="6"/>
          <w:sz w:val="24"/>
          <w:szCs w:val="24"/>
        </w:rPr>
      </w:pPr>
      <w:r w:rsidRPr="00F333A7">
        <w:rPr>
          <w:rFonts w:ascii="Times New Roman"/>
          <w:noProof/>
          <w:spacing w:val="6"/>
          <w:sz w:val="24"/>
          <w:szCs w:val="24"/>
          <w:lang w:val="en-GB" w:eastAsia="en-GB"/>
        </w:rPr>
        <mc:AlternateContent>
          <mc:Choice Requires="wps">
            <w:drawing>
              <wp:anchor distT="0" distB="0" distL="114300" distR="114300" simplePos="0" relativeHeight="251676160" behindDoc="0" locked="0" layoutInCell="1" allowOverlap="1" wp14:anchorId="4CA67445" wp14:editId="28C75881">
                <wp:simplePos x="0" y="0"/>
                <wp:positionH relativeFrom="page">
                  <wp:posOffset>1114425</wp:posOffset>
                </wp:positionH>
                <wp:positionV relativeFrom="page">
                  <wp:posOffset>1838325</wp:posOffset>
                </wp:positionV>
                <wp:extent cx="5781040" cy="1095375"/>
                <wp:effectExtent l="0" t="0" r="0" b="9525"/>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1040" cy="109537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4C968413" w14:textId="77777777" w:rsidR="00684787" w:rsidRPr="003E29DC" w:rsidRDefault="00684787" w:rsidP="00331EBB">
                            <w:pPr>
                              <w:jc w:val="center"/>
                              <w:rPr>
                                <w:rFonts w:asciiTheme="minorHAnsi" w:hAnsiTheme="minorHAnsi" w:cstheme="minorHAnsi"/>
                                <w:color w:val="13A3C9"/>
                                <w:spacing w:val="20"/>
                                <w:sz w:val="44"/>
                                <w:szCs w:val="44"/>
                              </w:rPr>
                            </w:pPr>
                            <w:r w:rsidRPr="003E29DC">
                              <w:rPr>
                                <w:rFonts w:asciiTheme="minorHAnsi" w:hAnsiTheme="minorHAnsi" w:cstheme="minorHAnsi"/>
                                <w:color w:val="FFFFFF" w:themeColor="background1"/>
                                <w:spacing w:val="20"/>
                                <w:sz w:val="44"/>
                                <w:szCs w:val="44"/>
                              </w:rPr>
                              <w:t>Digital Health and Care Wales</w:t>
                            </w:r>
                          </w:p>
                          <w:p w14:paraId="4555A8D7" w14:textId="77777777" w:rsidR="00684787" w:rsidRPr="00B06A42" w:rsidRDefault="00684787" w:rsidP="00331EBB">
                            <w:pPr>
                              <w:jc w:val="center"/>
                              <w:rPr>
                                <w:rFonts w:asciiTheme="majorHAnsi" w:hAnsiTheme="majorHAnsi" w:cstheme="majorHAnsi"/>
                                <w:b/>
                                <w:bCs/>
                                <w:color w:val="E8C03F"/>
                                <w:spacing w:val="20"/>
                                <w:sz w:val="44"/>
                                <w:szCs w:val="44"/>
                              </w:rPr>
                            </w:pPr>
                            <w:r w:rsidRPr="00B06A42">
                              <w:rPr>
                                <w:rFonts w:asciiTheme="majorHAnsi" w:hAnsiTheme="majorHAnsi" w:cstheme="majorHAnsi"/>
                                <w:b/>
                                <w:bCs/>
                                <w:color w:val="E8C03F"/>
                                <w:spacing w:val="20"/>
                                <w:sz w:val="44"/>
                                <w:szCs w:val="44"/>
                              </w:rPr>
                              <w:t>NHS Wales IT Service Management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A67445" id="_x0000_t202" coordsize="21600,21600" o:spt="202" path="m,l,21600r21600,l21600,xe">
                <v:stroke joinstyle="miter"/>
                <v:path gradientshapeok="t" o:connecttype="rect"/>
              </v:shapetype>
              <v:shape id="Text Box 92" o:spid="_x0000_s1026" type="#_x0000_t202" style="position:absolute;margin-left:87.75pt;margin-top:144.75pt;width:455.2pt;height:86.25pt;z-index:251676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" filled="f" stroked="f">
                <v:textbox>
                  <w:txbxContent>
                    <w:p w14:paraId="4C968413" w14:textId="77777777" w:rsidR="00684787" w:rsidRPr="003E29DC" w:rsidRDefault="00684787" w:rsidP="00331EBB">
                      <w:pPr>
                        <w:jc w:val="center"/>
                        <w:rPr>
                          <w:rFonts w:asciiTheme="minorHAnsi" w:hAnsiTheme="minorHAnsi" w:cstheme="minorHAnsi"/>
                          <w:color w:val="13A3C9"/>
                          <w:spacing w:val="20"/>
                          <w:sz w:val="44"/>
                          <w:szCs w:val="44"/>
                        </w:rPr>
                      </w:pPr>
                      <w:r w:rsidRPr="003E29DC">
                        <w:rPr>
                          <w:rFonts w:asciiTheme="minorHAnsi" w:hAnsiTheme="minorHAnsi" w:cstheme="minorHAnsi"/>
                          <w:color w:val="FFFFFF" w:themeColor="background1"/>
                          <w:spacing w:val="20"/>
                          <w:sz w:val="44"/>
                          <w:szCs w:val="44"/>
                        </w:rPr>
                        <w:t>Digital Health and Care Wales</w:t>
                      </w:r>
                    </w:p>
                    <w:p w14:paraId="4555A8D7" w14:textId="77777777" w:rsidR="00684787" w:rsidRPr="00B06A42" w:rsidRDefault="00684787" w:rsidP="00331EBB">
                      <w:pPr>
                        <w:jc w:val="center"/>
                        <w:rPr>
                          <w:rFonts w:asciiTheme="majorHAnsi" w:hAnsiTheme="majorHAnsi" w:cstheme="majorHAnsi"/>
                          <w:b/>
                          <w:bCs/>
                          <w:color w:val="E8C03F"/>
                          <w:spacing w:val="20"/>
                          <w:sz w:val="44"/>
                          <w:szCs w:val="44"/>
                        </w:rPr>
                      </w:pPr>
                      <w:r w:rsidRPr="00B06A42">
                        <w:rPr>
                          <w:rFonts w:asciiTheme="majorHAnsi" w:hAnsiTheme="majorHAnsi" w:cstheme="majorHAnsi"/>
                          <w:b/>
                          <w:bCs/>
                          <w:color w:val="E8C03F"/>
                          <w:spacing w:val="20"/>
                          <w:sz w:val="44"/>
                          <w:szCs w:val="44"/>
                        </w:rPr>
                        <w:t>NHS Wales IT Service Management</w:t>
                      </w:r>
                    </w:p>
                  </w:txbxContent>
                </v:textbox>
                <w10:wrap anchorx="page" anchory="page"/>
              </v:shape>
            </w:pict>
          </mc:Fallback>
        </mc:AlternateContent>
      </w:r>
      <w:r w:rsidR="000500C5" w:rsidRPr="00F333A7">
        <w:rPr>
          <w:rFonts w:ascii="Times New Roman"/>
          <w:spacing w:val="6"/>
          <w:sz w:val="24"/>
          <w:szCs w:val="24"/>
        </w:rPr>
        <w:tab/>
      </w:r>
    </w:p>
    <w:p w14:paraId="25CF98E4" w14:textId="77777777" w:rsidR="007B4CB2" w:rsidRPr="00F333A7" w:rsidRDefault="007B4CB2">
      <w:pPr>
        <w:pStyle w:val="BodyText"/>
        <w:rPr>
          <w:rFonts w:ascii="Times New Roman"/>
          <w:spacing w:val="6"/>
          <w:sz w:val="24"/>
          <w:szCs w:val="24"/>
        </w:rPr>
      </w:pPr>
    </w:p>
    <w:p w14:paraId="28292AFC" w14:textId="77777777" w:rsidR="007B4CB2" w:rsidRPr="00F333A7" w:rsidRDefault="007B4CB2">
      <w:pPr>
        <w:pStyle w:val="BodyText"/>
        <w:rPr>
          <w:rFonts w:ascii="Times New Roman"/>
          <w:spacing w:val="6"/>
          <w:sz w:val="24"/>
          <w:szCs w:val="24"/>
        </w:rPr>
      </w:pPr>
    </w:p>
    <w:p w14:paraId="4E62DC50" w14:textId="77777777" w:rsidR="007B4CB2" w:rsidRPr="00F333A7" w:rsidRDefault="007B4CB2">
      <w:pPr>
        <w:pStyle w:val="BodyText"/>
        <w:rPr>
          <w:rFonts w:ascii="Times New Roman"/>
          <w:spacing w:val="6"/>
          <w:sz w:val="24"/>
          <w:szCs w:val="24"/>
        </w:rPr>
      </w:pPr>
    </w:p>
    <w:p w14:paraId="41AACFF0" w14:textId="77777777" w:rsidR="007B4CB2" w:rsidRPr="00F333A7" w:rsidRDefault="007B4CB2">
      <w:pPr>
        <w:pStyle w:val="BodyText"/>
        <w:rPr>
          <w:rFonts w:ascii="Times New Roman"/>
          <w:spacing w:val="6"/>
          <w:sz w:val="24"/>
          <w:szCs w:val="24"/>
        </w:rPr>
      </w:pPr>
    </w:p>
    <w:p w14:paraId="50F81316" w14:textId="77777777" w:rsidR="00CE1A7C" w:rsidRPr="00F333A7" w:rsidRDefault="00CE1A7C">
      <w:pPr>
        <w:pStyle w:val="BodyText"/>
        <w:spacing w:before="10"/>
        <w:rPr>
          <w:rFonts w:ascii="Times New Roman"/>
          <w:spacing w:val="6"/>
          <w:sz w:val="24"/>
          <w:szCs w:val="24"/>
        </w:rPr>
      </w:pPr>
    </w:p>
    <w:p w14:paraId="58011838" w14:textId="77777777" w:rsidR="00CE1A7C" w:rsidRPr="00F333A7" w:rsidRDefault="007706F3">
      <w:pPr>
        <w:pStyle w:val="BodyText"/>
        <w:spacing w:before="10"/>
        <w:rPr>
          <w:rFonts w:ascii="Times New Roman"/>
          <w:spacing w:val="6"/>
          <w:sz w:val="24"/>
          <w:szCs w:val="24"/>
        </w:rPr>
      </w:pPr>
      <w:r w:rsidRPr="00F333A7">
        <w:rPr>
          <w:noProof/>
          <w:spacing w:val="6"/>
          <w:sz w:val="24"/>
          <w:szCs w:val="24"/>
        </w:rPr>
        <mc:AlternateContent>
          <mc:Choice Requires="wps">
            <w:drawing>
              <wp:anchor distT="0" distB="0" distL="114300" distR="114300" simplePos="0" relativeHeight="251675647" behindDoc="0" locked="1" layoutInCell="1" allowOverlap="1" wp14:anchorId="029B13C0" wp14:editId="125159C9">
                <wp:simplePos x="0" y="0"/>
                <wp:positionH relativeFrom="margin">
                  <wp:posOffset>954405</wp:posOffset>
                </wp:positionH>
                <wp:positionV relativeFrom="page">
                  <wp:posOffset>3218815</wp:posOffset>
                </wp:positionV>
                <wp:extent cx="5173980" cy="857250"/>
                <wp:effectExtent l="0" t="0" r="0" b="0"/>
                <wp:wrapSquare wrapText="bothSides"/>
                <wp:docPr id="20" name="Text Box 20"/>
                <wp:cNvGraphicFramePr/>
                <a:graphic xmlns:a="http://schemas.openxmlformats.org/drawingml/2006/main">
                  <a:graphicData uri="http://schemas.microsoft.com/office/word/2010/wordprocessingShape">
                    <wps:wsp>
                      <wps:cNvSpPr txBox="1"/>
                      <wps:spPr>
                        <a:xfrm>
                          <a:off x="0" y="0"/>
                          <a:ext cx="5173980" cy="857250"/>
                        </a:xfrm>
                        <a:prstGeom prst="rect">
                          <a:avLst/>
                        </a:prstGeom>
                        <a:noFill/>
                        <a:ln w="6350">
                          <a:noFill/>
                        </a:ln>
                      </wps:spPr>
                      <wps:txbx>
                        <w:txbxContent>
                          <w:p w14:paraId="2FA452FE" w14:textId="2FDF9581" w:rsidR="00684787" w:rsidRPr="00780033" w:rsidRDefault="00684787" w:rsidP="00331EBB">
                            <w:pPr>
                              <w:pStyle w:val="BodyText"/>
                              <w:jc w:val="center"/>
                              <w:rPr>
                                <w:noProof/>
                                <w:color w:val="FFFFFF" w:themeColor="background1"/>
                                <w:spacing w:val="10"/>
                              </w:rPr>
                            </w:pPr>
                            <w:r w:rsidRPr="009806F5">
                              <w:rPr>
                                <w:rFonts w:eastAsia="Times New Roman"/>
                                <w:b/>
                                <w:bCs/>
                                <w:iCs/>
                                <w:color w:val="FFFFFF" w:themeColor="background1"/>
                                <w:spacing w:val="10"/>
                              </w:rPr>
                              <w:t>CMS MURA</w:t>
                            </w:r>
                            <w:r>
                              <w:rPr>
                                <w:rFonts w:eastAsia="Times New Roman"/>
                                <w:iCs/>
                                <w:color w:val="FFFFFF" w:themeColor="background1"/>
                                <w:spacing w:val="10"/>
                              </w:rPr>
                              <w:t xml:space="preserve"> </w:t>
                            </w:r>
                            <w:r w:rsidR="0085413F">
                              <w:rPr>
                                <w:rFonts w:eastAsia="Times New Roman"/>
                                <w:iCs/>
                                <w:color w:val="FFFFFF" w:themeColor="background1"/>
                                <w:spacing w:val="10"/>
                              </w:rPr>
                              <w:t>SEPTEMBER</w:t>
                            </w:r>
                            <w:r>
                              <w:rPr>
                                <w:rFonts w:eastAsia="Times New Roman"/>
                                <w:iCs/>
                                <w:color w:val="FFFFFF" w:themeColor="background1"/>
                                <w:spacing w:val="10"/>
                              </w:rPr>
                              <w:t xml:space="preserve"> 202</w:t>
                            </w:r>
                            <w:r w:rsidR="00A50597">
                              <w:rPr>
                                <w:rFonts w:eastAsia="Times New Roman"/>
                                <w:iCs/>
                                <w:color w:val="FFFFFF" w:themeColor="background1"/>
                                <w:spacing w:val="10"/>
                              </w:rPr>
                              <w:t>2</w:t>
                            </w:r>
                            <w:r w:rsidRPr="00B06A42">
                              <w:rPr>
                                <w:rFonts w:eastAsia="Times New Roman"/>
                                <w:iCs/>
                                <w:color w:val="FFFFFF" w:themeColor="background1"/>
                                <w:spacing w:val="10"/>
                              </w:rPr>
                              <w:t xml:space="preserve"> </w:t>
                            </w:r>
                            <w:r w:rsidRPr="00B06A42">
                              <w:rPr>
                                <w:rFonts w:eastAsia="Times New Roman"/>
                                <w:b/>
                                <w:bCs/>
                                <w:iCs/>
                                <w:color w:val="FFFFFF" w:themeColor="background1"/>
                                <w:spacing w:val="10"/>
                              </w:rPr>
                              <w:t>Release Notes</w:t>
                            </w:r>
                            <w:r>
                              <w:rPr>
                                <w:rFonts w:eastAsia="Times New Roman"/>
                                <w:b/>
                                <w:bCs/>
                                <w:iCs/>
                                <w:color w:val="FFFFFF" w:themeColor="background1"/>
                                <w:spacing w:val="10"/>
                              </w:rPr>
                              <w:t xml:space="preserve"> |</w:t>
                            </w:r>
                            <w:r>
                              <w:rPr>
                                <w:rFonts w:eastAsia="Times New Roman"/>
                                <w:iCs/>
                                <w:color w:val="E8C03F"/>
                                <w:spacing w:val="10"/>
                              </w:rPr>
                              <w:t xml:space="preserve"> </w:t>
                            </w:r>
                            <w:r>
                              <w:rPr>
                                <w:rFonts w:eastAsia="Times New Roman"/>
                                <w:iCs/>
                                <w:color w:val="FFFFFF" w:themeColor="background1"/>
                                <w:spacing w:val="10"/>
                              </w:rPr>
                              <w:t>Release</w:t>
                            </w:r>
                            <w:r w:rsidRPr="00B06A42">
                              <w:rPr>
                                <w:rFonts w:eastAsia="Times New Roman"/>
                                <w:b/>
                                <w:bCs/>
                                <w:iCs/>
                                <w:color w:val="FFFFFF" w:themeColor="background1"/>
                                <w:spacing w:val="10"/>
                              </w:rPr>
                              <w:t xml:space="preserve"> ID: </w:t>
                            </w:r>
                            <w:r w:rsidR="00652DB2" w:rsidRPr="00652DB2">
                              <w:rPr>
                                <w:rFonts w:eastAsia="Times New Roman"/>
                                <w:b/>
                                <w:bCs/>
                                <w:iCs/>
                                <w:color w:val="FFFFFF" w:themeColor="background1"/>
                                <w:spacing w:val="10"/>
                              </w:rPr>
                              <w:t>7</w:t>
                            </w:r>
                            <w:r w:rsidR="0085413F">
                              <w:rPr>
                                <w:rFonts w:eastAsia="Times New Roman"/>
                                <w:b/>
                                <w:bCs/>
                                <w:iCs/>
                                <w:color w:val="FFFFFF" w:themeColor="background1"/>
                                <w:spacing w:val="10"/>
                              </w:rPr>
                              <w:t>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9B13C0" id="Text Box 20" o:spid="_x0000_s1027" type="#_x0000_t202" style="position:absolute;margin-left:75.15pt;margin-top:253.45pt;width:407.4pt;height:67.5pt;z-index:251675647;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" filled="f" stroked="f" strokeweight=".5pt">
                <v:textbox>
                  <w:txbxContent>
                    <w:p w14:paraId="2FA452FE" w14:textId="2FDF9581" w:rsidR="00684787" w:rsidRPr="00780033" w:rsidRDefault="00684787" w:rsidP="00331EBB">
                      <w:pPr>
                        <w:pStyle w:val="BodyText"/>
                        <w:jc w:val="center"/>
                        <w:rPr>
                          <w:noProof/>
                          <w:color w:val="FFFFFF" w:themeColor="background1"/>
                          <w:spacing w:val="10"/>
                        </w:rPr>
                      </w:pPr>
                      <w:r w:rsidRPr="009806F5">
                        <w:rPr>
                          <w:rFonts w:eastAsia="Times New Roman"/>
                          <w:b/>
                          <w:bCs/>
                          <w:iCs/>
                          <w:color w:val="FFFFFF" w:themeColor="background1"/>
                          <w:spacing w:val="10"/>
                        </w:rPr>
                        <w:t>CMS MURA</w:t>
                      </w:r>
                      <w:r>
                        <w:rPr>
                          <w:rFonts w:eastAsia="Times New Roman"/>
                          <w:iCs/>
                          <w:color w:val="FFFFFF" w:themeColor="background1"/>
                          <w:spacing w:val="10"/>
                        </w:rPr>
                        <w:t xml:space="preserve"> </w:t>
                      </w:r>
                      <w:r w:rsidR="0085413F">
                        <w:rPr>
                          <w:rFonts w:eastAsia="Times New Roman"/>
                          <w:iCs/>
                          <w:color w:val="FFFFFF" w:themeColor="background1"/>
                          <w:spacing w:val="10"/>
                        </w:rPr>
                        <w:t>SEPTEMBER</w:t>
                      </w:r>
                      <w:r>
                        <w:rPr>
                          <w:rFonts w:eastAsia="Times New Roman"/>
                          <w:iCs/>
                          <w:color w:val="FFFFFF" w:themeColor="background1"/>
                          <w:spacing w:val="10"/>
                        </w:rPr>
                        <w:t xml:space="preserve"> 202</w:t>
                      </w:r>
                      <w:r w:rsidR="00A50597">
                        <w:rPr>
                          <w:rFonts w:eastAsia="Times New Roman"/>
                          <w:iCs/>
                          <w:color w:val="FFFFFF" w:themeColor="background1"/>
                          <w:spacing w:val="10"/>
                        </w:rPr>
                        <w:t>2</w:t>
                      </w:r>
                      <w:r w:rsidRPr="00B06A42">
                        <w:rPr>
                          <w:rFonts w:eastAsia="Times New Roman"/>
                          <w:iCs/>
                          <w:color w:val="FFFFFF" w:themeColor="background1"/>
                          <w:spacing w:val="10"/>
                        </w:rPr>
                        <w:t xml:space="preserve"> </w:t>
                      </w:r>
                      <w:r w:rsidRPr="00B06A42">
                        <w:rPr>
                          <w:rFonts w:eastAsia="Times New Roman"/>
                          <w:b/>
                          <w:bCs/>
                          <w:iCs/>
                          <w:color w:val="FFFFFF" w:themeColor="background1"/>
                          <w:spacing w:val="10"/>
                        </w:rPr>
                        <w:t>Release Notes</w:t>
                      </w:r>
                      <w:r>
                        <w:rPr>
                          <w:rFonts w:eastAsia="Times New Roman"/>
                          <w:b/>
                          <w:bCs/>
                          <w:iCs/>
                          <w:color w:val="FFFFFF" w:themeColor="background1"/>
                          <w:spacing w:val="10"/>
                        </w:rPr>
                        <w:t xml:space="preserve"> |</w:t>
                      </w:r>
                      <w:r>
                        <w:rPr>
                          <w:rFonts w:eastAsia="Times New Roman"/>
                          <w:iCs/>
                          <w:color w:val="E8C03F"/>
                          <w:spacing w:val="10"/>
                        </w:rPr>
                        <w:t xml:space="preserve"> </w:t>
                      </w:r>
                      <w:r>
                        <w:rPr>
                          <w:rFonts w:eastAsia="Times New Roman"/>
                          <w:iCs/>
                          <w:color w:val="FFFFFF" w:themeColor="background1"/>
                          <w:spacing w:val="10"/>
                        </w:rPr>
                        <w:t>Release</w:t>
                      </w:r>
                      <w:r w:rsidRPr="00B06A42">
                        <w:rPr>
                          <w:rFonts w:eastAsia="Times New Roman"/>
                          <w:b/>
                          <w:bCs/>
                          <w:iCs/>
                          <w:color w:val="FFFFFF" w:themeColor="background1"/>
                          <w:spacing w:val="10"/>
                        </w:rPr>
                        <w:t xml:space="preserve"> ID: </w:t>
                      </w:r>
                      <w:r w:rsidR="00652DB2" w:rsidRPr="00652DB2">
                        <w:rPr>
                          <w:rFonts w:eastAsia="Times New Roman"/>
                          <w:b/>
                          <w:bCs/>
                          <w:iCs/>
                          <w:color w:val="FFFFFF" w:themeColor="background1"/>
                          <w:spacing w:val="10"/>
                        </w:rPr>
                        <w:t>7</w:t>
                      </w:r>
                      <w:r w:rsidR="0085413F">
                        <w:rPr>
                          <w:rFonts w:eastAsia="Times New Roman"/>
                          <w:b/>
                          <w:bCs/>
                          <w:iCs/>
                          <w:color w:val="FFFFFF" w:themeColor="background1"/>
                          <w:spacing w:val="10"/>
                        </w:rPr>
                        <w:t>63</w:t>
                      </w:r>
                    </w:p>
                  </w:txbxContent>
                </v:textbox>
                <w10:wrap type="square" anchorx="margin" anchory="page"/>
                <w10:anchorlock/>
              </v:shape>
            </w:pict>
          </mc:Fallback>
        </mc:AlternateContent>
      </w:r>
    </w:p>
    <w:p w14:paraId="3D0B0565" w14:textId="77777777" w:rsidR="00CE1A7C" w:rsidRPr="00F333A7" w:rsidRDefault="00CE1A7C">
      <w:pPr>
        <w:pStyle w:val="BodyText"/>
        <w:spacing w:before="10"/>
        <w:rPr>
          <w:rFonts w:ascii="Times New Roman"/>
          <w:spacing w:val="6"/>
          <w:sz w:val="24"/>
          <w:szCs w:val="24"/>
        </w:rPr>
      </w:pPr>
    </w:p>
    <w:p w14:paraId="6ADAC07E" w14:textId="77777777" w:rsidR="00104222" w:rsidRPr="00F333A7" w:rsidRDefault="00104222">
      <w:pPr>
        <w:pStyle w:val="BodyText"/>
        <w:spacing w:before="10"/>
        <w:rPr>
          <w:rFonts w:ascii="Times New Roman"/>
          <w:spacing w:val="6"/>
          <w:sz w:val="24"/>
          <w:szCs w:val="24"/>
        </w:rPr>
      </w:pPr>
    </w:p>
    <w:p w14:paraId="65178294" w14:textId="77777777" w:rsidR="009E434B" w:rsidRPr="00F333A7" w:rsidRDefault="009E434B" w:rsidP="009E434B">
      <w:pPr>
        <w:pStyle w:val="BodyText"/>
        <w:spacing w:before="10"/>
        <w:ind w:left="142"/>
        <w:rPr>
          <w:rFonts w:ascii="Times New Roman"/>
          <w:spacing w:val="6"/>
          <w:sz w:val="24"/>
          <w:szCs w:val="24"/>
        </w:rPr>
      </w:pPr>
      <w:r w:rsidRPr="00F333A7">
        <w:rPr>
          <w:rFonts w:ascii="Times New Roman"/>
          <w:spacing w:val="6"/>
          <w:sz w:val="24"/>
          <w:szCs w:val="24"/>
        </w:rPr>
        <w:t xml:space="preserve">   </w:t>
      </w:r>
    </w:p>
    <w:p w14:paraId="51F95BAE" w14:textId="77777777" w:rsidR="007706F3" w:rsidRPr="00F333A7" w:rsidRDefault="007706F3" w:rsidP="009E434B">
      <w:pPr>
        <w:pStyle w:val="BodyText"/>
        <w:spacing w:before="10"/>
        <w:ind w:left="142"/>
        <w:rPr>
          <w:rFonts w:ascii="Times New Roman"/>
          <w:spacing w:val="6"/>
          <w:sz w:val="24"/>
          <w:szCs w:val="24"/>
        </w:rPr>
      </w:pPr>
    </w:p>
    <w:p w14:paraId="663EFBF9" w14:textId="77777777" w:rsidR="00A11007" w:rsidRPr="00F333A7" w:rsidRDefault="00A11007" w:rsidP="009E434B">
      <w:pPr>
        <w:pStyle w:val="BodyText"/>
        <w:spacing w:before="10"/>
        <w:rPr>
          <w:spacing w:val="6"/>
          <w:sz w:val="24"/>
          <w:szCs w:val="24"/>
        </w:rPr>
      </w:pPr>
    </w:p>
    <w:p w14:paraId="19557087" w14:textId="77777777" w:rsidR="003E29DC" w:rsidRPr="009806F5" w:rsidRDefault="003E29DC" w:rsidP="0078701F">
      <w:pPr>
        <w:pStyle w:val="DHCWBody"/>
      </w:pPr>
      <w:r w:rsidRPr="009806F5">
        <w:t>These Release Notes describe the scope and content of</w:t>
      </w:r>
    </w:p>
    <w:p w14:paraId="7DCAA230" w14:textId="3BACF04E" w:rsidR="003E29DC" w:rsidRPr="009806F5" w:rsidRDefault="003E29DC" w:rsidP="0078701F">
      <w:pPr>
        <w:pStyle w:val="DHCWBody"/>
      </w:pPr>
      <w:r w:rsidRPr="009806F5">
        <w:t xml:space="preserve">Release ID: </w:t>
      </w:r>
      <w:bookmarkStart w:id="0" w:name="_Hlk111476880"/>
      <w:r w:rsidR="0085413F" w:rsidRPr="00B471D3">
        <w:fldChar w:fldCharType="begin"/>
      </w:r>
      <w:r w:rsidR="0085413F" w:rsidRPr="00B471D3">
        <w:instrText xml:space="preserve"> HYPERLINK "https://servicepoint.cymru.nhs.uk/releaseForm.cfm?id=763" </w:instrText>
      </w:r>
      <w:r w:rsidR="0085413F" w:rsidRPr="00B471D3">
        <w:fldChar w:fldCharType="separate"/>
      </w:r>
      <w:r w:rsidR="0085413F" w:rsidRPr="00B471D3">
        <w:rPr>
          <w:rStyle w:val="Hyperlink"/>
          <w:b/>
          <w:bCs/>
          <w:i/>
          <w:iCs/>
          <w:shd w:val="clear" w:color="auto" w:fill="F7F7FF"/>
        </w:rPr>
        <w:t>763</w:t>
      </w:r>
      <w:r w:rsidR="0085413F" w:rsidRPr="00B471D3">
        <w:fldChar w:fldCharType="end"/>
      </w:r>
      <w:bookmarkEnd w:id="0"/>
      <w:r w:rsidR="00B14669">
        <w:t xml:space="preserve">  </w:t>
      </w:r>
      <w:r w:rsidRPr="009806F5">
        <w:t xml:space="preserve">for the </w:t>
      </w:r>
      <w:r w:rsidR="004A31AB">
        <w:rPr>
          <w:rStyle w:val="DHCWH2Char"/>
          <w:rFonts w:eastAsiaTheme="minorHAnsi"/>
          <w:sz w:val="20"/>
        </w:rPr>
        <w:t>CMS MURA</w:t>
      </w:r>
      <w:r w:rsidR="002B1CE7" w:rsidRPr="009806F5">
        <w:rPr>
          <w:rStyle w:val="DHCWH2Char"/>
          <w:rFonts w:eastAsiaTheme="minorHAnsi"/>
          <w:sz w:val="20"/>
        </w:rPr>
        <w:t xml:space="preserve"> Service</w:t>
      </w:r>
    </w:p>
    <w:p w14:paraId="61BCFFA6" w14:textId="77777777" w:rsidR="003E29DC" w:rsidRPr="00F333A7" w:rsidRDefault="003E29DC" w:rsidP="001713B1">
      <w:pPr>
        <w:pStyle w:val="BodyText"/>
        <w:tabs>
          <w:tab w:val="left" w:pos="750"/>
        </w:tabs>
        <w:spacing w:before="10"/>
        <w:rPr>
          <w:noProof/>
          <w:spacing w:val="6"/>
          <w:sz w:val="24"/>
          <w:szCs w:val="24"/>
          <w:lang w:val="en-GB" w:eastAsia="en-GB"/>
        </w:rPr>
      </w:pPr>
    </w:p>
    <w:tbl>
      <w:tblPr>
        <w:tblStyle w:val="TableGrid"/>
        <w:tblW w:w="0" w:type="auto"/>
        <w:tblInd w:w="13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977"/>
        <w:gridCol w:w="6348"/>
      </w:tblGrid>
      <w:tr w:rsidR="00130878" w:rsidRPr="00F333A7" w14:paraId="16B6DF41" w14:textId="77777777" w:rsidTr="00CC1553">
        <w:trPr>
          <w:cantSplit/>
          <w:trHeight w:val="624"/>
        </w:trPr>
        <w:tc>
          <w:tcPr>
            <w:tcW w:w="2977" w:type="dxa"/>
            <w:shd w:val="clear" w:color="auto" w:fill="2C3E72"/>
            <w:vAlign w:val="center"/>
          </w:tcPr>
          <w:p w14:paraId="2AA87905"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sidRPr="00F333A7">
              <w:rPr>
                <w:b/>
                <w:color w:val="FFFFFF" w:themeColor="background1"/>
                <w:spacing w:val="6"/>
                <w:sz w:val="24"/>
                <w:szCs w:val="24"/>
              </w:rPr>
              <w:t xml:space="preserve">Version:  </w:t>
            </w:r>
          </w:p>
        </w:tc>
        <w:tc>
          <w:tcPr>
            <w:tcW w:w="6348" w:type="dxa"/>
            <w:vAlign w:val="center"/>
          </w:tcPr>
          <w:p w14:paraId="1C377602" w14:textId="6BBEDF30" w:rsidR="00130878" w:rsidRPr="00F333A7" w:rsidRDefault="00556DEC"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1</w:t>
            </w:r>
            <w:r w:rsidR="001F54E8">
              <w:rPr>
                <w:rFonts w:asciiTheme="majorHAnsi" w:hAnsiTheme="majorHAnsi" w:cstheme="majorHAnsi"/>
                <w:color w:val="7F7F7F" w:themeColor="accent1"/>
                <w:spacing w:val="6"/>
                <w:sz w:val="24"/>
                <w:szCs w:val="24"/>
              </w:rPr>
              <w:t>.</w:t>
            </w:r>
            <w:r w:rsidR="006A58BD">
              <w:rPr>
                <w:rFonts w:asciiTheme="majorHAnsi" w:hAnsiTheme="majorHAnsi" w:cstheme="majorHAnsi"/>
                <w:color w:val="7F7F7F" w:themeColor="accent1"/>
                <w:spacing w:val="6"/>
                <w:sz w:val="24"/>
                <w:szCs w:val="24"/>
              </w:rPr>
              <w:t>1</w:t>
            </w:r>
          </w:p>
        </w:tc>
      </w:tr>
      <w:tr w:rsidR="00130878" w:rsidRPr="00F333A7" w14:paraId="68609574" w14:textId="77777777" w:rsidTr="00CC1553">
        <w:trPr>
          <w:cantSplit/>
          <w:trHeight w:val="493"/>
        </w:trPr>
        <w:tc>
          <w:tcPr>
            <w:tcW w:w="2977" w:type="dxa"/>
            <w:shd w:val="clear" w:color="auto" w:fill="2C3E72"/>
            <w:vAlign w:val="center"/>
          </w:tcPr>
          <w:p w14:paraId="009F80C2"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Status:</w:t>
            </w:r>
          </w:p>
        </w:tc>
        <w:tc>
          <w:tcPr>
            <w:tcW w:w="6348" w:type="dxa"/>
            <w:vAlign w:val="center"/>
          </w:tcPr>
          <w:p w14:paraId="021B322D" w14:textId="08A48627" w:rsidR="00130878" w:rsidRPr="00F333A7" w:rsidRDefault="006A58BD"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Final</w:t>
            </w:r>
          </w:p>
        </w:tc>
      </w:tr>
      <w:tr w:rsidR="00130878" w:rsidRPr="00F333A7" w14:paraId="3026F358" w14:textId="77777777" w:rsidTr="00CC1553">
        <w:trPr>
          <w:cantSplit/>
          <w:trHeight w:val="543"/>
        </w:trPr>
        <w:tc>
          <w:tcPr>
            <w:tcW w:w="2977" w:type="dxa"/>
            <w:shd w:val="clear" w:color="auto" w:fill="2C3E72"/>
            <w:vAlign w:val="center"/>
          </w:tcPr>
          <w:p w14:paraId="5C5275D1"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Owner</w:t>
            </w:r>
            <w:r w:rsidRPr="00F333A7">
              <w:rPr>
                <w:b/>
                <w:color w:val="FFFFFF" w:themeColor="background1"/>
                <w:spacing w:val="6"/>
                <w:sz w:val="24"/>
                <w:szCs w:val="24"/>
              </w:rPr>
              <w:t xml:space="preserve">:  </w:t>
            </w:r>
          </w:p>
        </w:tc>
        <w:tc>
          <w:tcPr>
            <w:tcW w:w="6348" w:type="dxa"/>
            <w:vAlign w:val="center"/>
          </w:tcPr>
          <w:p w14:paraId="627EA904"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Helen McGrath</w:t>
            </w:r>
          </w:p>
        </w:tc>
      </w:tr>
      <w:tr w:rsidR="00130878" w:rsidRPr="00F333A7" w14:paraId="10582644" w14:textId="77777777" w:rsidTr="00CC1553">
        <w:trPr>
          <w:cantSplit/>
          <w:trHeight w:val="551"/>
        </w:trPr>
        <w:tc>
          <w:tcPr>
            <w:tcW w:w="2977" w:type="dxa"/>
            <w:shd w:val="clear" w:color="auto" w:fill="2C3E72"/>
            <w:vAlign w:val="center"/>
          </w:tcPr>
          <w:p w14:paraId="6152383B"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Author</w:t>
            </w:r>
            <w:r w:rsidRPr="00F333A7">
              <w:rPr>
                <w:b/>
                <w:color w:val="FFFFFF" w:themeColor="background1"/>
                <w:spacing w:val="6"/>
                <w:sz w:val="24"/>
                <w:szCs w:val="24"/>
              </w:rPr>
              <w:t xml:space="preserve">:  </w:t>
            </w:r>
          </w:p>
        </w:tc>
        <w:tc>
          <w:tcPr>
            <w:tcW w:w="6348" w:type="dxa"/>
            <w:vAlign w:val="center"/>
          </w:tcPr>
          <w:p w14:paraId="2A44114B"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Helen McGrath</w:t>
            </w:r>
          </w:p>
        </w:tc>
      </w:tr>
      <w:tr w:rsidR="00130878" w:rsidRPr="00F333A7" w14:paraId="22950F55" w14:textId="77777777" w:rsidTr="00CC1553">
        <w:trPr>
          <w:cantSplit/>
          <w:trHeight w:val="573"/>
        </w:trPr>
        <w:tc>
          <w:tcPr>
            <w:tcW w:w="2977" w:type="dxa"/>
            <w:shd w:val="clear" w:color="auto" w:fill="2C3E72"/>
            <w:vAlign w:val="center"/>
          </w:tcPr>
          <w:p w14:paraId="20C0C523" w14:textId="77777777" w:rsidR="00130878" w:rsidRPr="00F333A7" w:rsidRDefault="00130878" w:rsidP="00C96148">
            <w:pPr>
              <w:pStyle w:val="BodyText"/>
              <w:tabs>
                <w:tab w:val="left" w:pos="750"/>
              </w:tabs>
              <w:spacing w:before="10"/>
              <w:rPr>
                <w:b/>
                <w:color w:val="FFFFFF" w:themeColor="background1"/>
                <w:spacing w:val="6"/>
                <w:sz w:val="24"/>
                <w:szCs w:val="24"/>
              </w:rPr>
            </w:pPr>
            <w:r>
              <w:rPr>
                <w:b/>
                <w:color w:val="FFFFFF" w:themeColor="background1"/>
                <w:spacing w:val="6"/>
                <w:sz w:val="24"/>
                <w:szCs w:val="24"/>
              </w:rPr>
              <w:t>Approver</w:t>
            </w:r>
            <w:r w:rsidRPr="00F333A7">
              <w:rPr>
                <w:b/>
                <w:color w:val="FFFFFF" w:themeColor="background1"/>
                <w:spacing w:val="6"/>
                <w:sz w:val="24"/>
                <w:szCs w:val="24"/>
              </w:rPr>
              <w:t>:</w:t>
            </w:r>
          </w:p>
        </w:tc>
        <w:tc>
          <w:tcPr>
            <w:tcW w:w="6348" w:type="dxa"/>
            <w:vAlign w:val="center"/>
          </w:tcPr>
          <w:p w14:paraId="1E579FAA"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Michele Golpaykar-Rad</w:t>
            </w:r>
          </w:p>
        </w:tc>
      </w:tr>
    </w:tbl>
    <w:p w14:paraId="4B79E9CC" w14:textId="77777777" w:rsidR="00C96148" w:rsidRPr="00F333A7" w:rsidRDefault="00C96148" w:rsidP="00C96148">
      <w:pPr>
        <w:pStyle w:val="BodyText"/>
        <w:tabs>
          <w:tab w:val="left" w:pos="750"/>
        </w:tabs>
        <w:spacing w:before="10"/>
        <w:rPr>
          <w:rFonts w:ascii="Times New Roman"/>
          <w:spacing w:val="6"/>
          <w:sz w:val="24"/>
          <w:szCs w:val="24"/>
        </w:rPr>
      </w:pPr>
    </w:p>
    <w:p w14:paraId="1F0B209C" w14:textId="77777777" w:rsidR="009F28C0" w:rsidRPr="00F333A7" w:rsidRDefault="009F28C0" w:rsidP="00C96148">
      <w:pPr>
        <w:pStyle w:val="BodyText"/>
        <w:tabs>
          <w:tab w:val="left" w:pos="750"/>
        </w:tabs>
        <w:spacing w:before="10"/>
        <w:rPr>
          <w:rFonts w:ascii="Times New Roman"/>
          <w:spacing w:val="6"/>
          <w:sz w:val="24"/>
          <w:szCs w:val="24"/>
        </w:rPr>
      </w:pPr>
    </w:p>
    <w:tbl>
      <w:tblPr>
        <w:tblpPr w:leftFromText="180" w:rightFromText="180" w:vertAnchor="text" w:horzAnchor="margin" w:tblpX="126"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2983"/>
        <w:gridCol w:w="6368"/>
      </w:tblGrid>
      <w:tr w:rsidR="00C96148" w:rsidRPr="00F333A7" w14:paraId="2438E2BA" w14:textId="77777777" w:rsidTr="007B6D60">
        <w:trPr>
          <w:trHeight w:val="559"/>
        </w:trPr>
        <w:tc>
          <w:tcPr>
            <w:tcW w:w="2983" w:type="dxa"/>
            <w:shd w:val="clear" w:color="auto" w:fill="2B3D73"/>
            <w:tcMar>
              <w:top w:w="0" w:type="dxa"/>
              <w:left w:w="108" w:type="dxa"/>
              <w:bottom w:w="0" w:type="dxa"/>
              <w:right w:w="108" w:type="dxa"/>
            </w:tcMar>
            <w:vAlign w:val="center"/>
            <w:hideMark/>
          </w:tcPr>
          <w:p w14:paraId="08EED0EC" w14:textId="77777777" w:rsidR="00C96148" w:rsidRPr="00F333A7" w:rsidRDefault="00130878" w:rsidP="007B6D60">
            <w:pPr>
              <w:rPr>
                <w:rFonts w:cs="Calibri Light"/>
                <w:b/>
                <w:bCs/>
                <w:color w:val="FFFFFF"/>
                <w:spacing w:val="6"/>
              </w:rPr>
            </w:pPr>
            <w:r>
              <w:rPr>
                <w:rFonts w:cs="Calibri Light"/>
                <w:b/>
                <w:bCs/>
                <w:color w:val="FFFFFF"/>
                <w:spacing w:val="6"/>
              </w:rPr>
              <w:t>Date</w:t>
            </w:r>
            <w:r w:rsidR="00BE3534" w:rsidRPr="00F333A7">
              <w:rPr>
                <w:rFonts w:cs="Calibri Light"/>
                <w:b/>
                <w:bCs/>
                <w:color w:val="FFFFFF"/>
                <w:spacing w:val="6"/>
              </w:rPr>
              <w:t>:</w:t>
            </w:r>
          </w:p>
        </w:tc>
        <w:tc>
          <w:tcPr>
            <w:tcW w:w="6368" w:type="dxa"/>
            <w:tcMar>
              <w:top w:w="0" w:type="dxa"/>
              <w:left w:w="108" w:type="dxa"/>
              <w:bottom w:w="0" w:type="dxa"/>
              <w:right w:w="108" w:type="dxa"/>
            </w:tcMar>
          </w:tcPr>
          <w:p w14:paraId="4CD1B5D1" w14:textId="066A68B4" w:rsidR="00C96148" w:rsidRPr="00F333A7" w:rsidRDefault="007070D0" w:rsidP="007B6D60">
            <w:pPr>
              <w:rPr>
                <w:b/>
                <w:bCs/>
                <w:color w:val="FFFFFF"/>
                <w:spacing w:val="6"/>
              </w:rPr>
            </w:pPr>
            <w:r>
              <w:rPr>
                <w:b/>
                <w:bCs/>
                <w:color w:val="8B8B8B" w:themeColor="accent5" w:themeTint="99"/>
                <w:spacing w:val="6"/>
              </w:rPr>
              <w:t>1</w:t>
            </w:r>
            <w:r w:rsidR="00220D50">
              <w:rPr>
                <w:b/>
                <w:bCs/>
                <w:color w:val="8B8B8B" w:themeColor="accent5" w:themeTint="99"/>
                <w:spacing w:val="6"/>
              </w:rPr>
              <w:t>2</w:t>
            </w:r>
            <w:r w:rsidR="003C2B77" w:rsidRPr="00813F73">
              <w:rPr>
                <w:b/>
                <w:bCs/>
                <w:color w:val="8B8B8B" w:themeColor="accent5" w:themeTint="99"/>
                <w:spacing w:val="6"/>
              </w:rPr>
              <w:t>/</w:t>
            </w:r>
            <w:r w:rsidR="00A50597">
              <w:rPr>
                <w:b/>
                <w:bCs/>
                <w:color w:val="8B8B8B" w:themeColor="accent5" w:themeTint="99"/>
                <w:spacing w:val="6"/>
              </w:rPr>
              <w:t>0</w:t>
            </w:r>
            <w:r w:rsidR="00220D50">
              <w:rPr>
                <w:b/>
                <w:bCs/>
                <w:color w:val="8B8B8B" w:themeColor="accent5" w:themeTint="99"/>
                <w:spacing w:val="6"/>
              </w:rPr>
              <w:t>9</w:t>
            </w:r>
            <w:r w:rsidR="003C2B77" w:rsidRPr="00813F73">
              <w:rPr>
                <w:b/>
                <w:bCs/>
                <w:color w:val="8B8B8B" w:themeColor="accent5" w:themeTint="99"/>
                <w:spacing w:val="6"/>
              </w:rPr>
              <w:t>/202</w:t>
            </w:r>
            <w:r w:rsidR="00A50597">
              <w:rPr>
                <w:b/>
                <w:bCs/>
                <w:color w:val="8B8B8B" w:themeColor="accent5" w:themeTint="99"/>
                <w:spacing w:val="6"/>
              </w:rPr>
              <w:t>2</w:t>
            </w:r>
          </w:p>
        </w:tc>
      </w:tr>
      <w:tr w:rsidR="007B6D60" w:rsidRPr="00F333A7" w14:paraId="1FDD0043" w14:textId="77777777" w:rsidTr="007B6D60">
        <w:trPr>
          <w:trHeight w:val="559"/>
        </w:trPr>
        <w:tc>
          <w:tcPr>
            <w:tcW w:w="2983" w:type="dxa"/>
            <w:shd w:val="clear" w:color="auto" w:fill="2B3D73"/>
            <w:tcMar>
              <w:top w:w="0" w:type="dxa"/>
              <w:left w:w="108" w:type="dxa"/>
              <w:bottom w:w="0" w:type="dxa"/>
              <w:right w:w="108" w:type="dxa"/>
            </w:tcMar>
            <w:vAlign w:val="center"/>
          </w:tcPr>
          <w:p w14:paraId="355EBE35" w14:textId="77777777" w:rsidR="007B6D60" w:rsidRPr="00F333A7" w:rsidRDefault="00130878" w:rsidP="007B6D60">
            <w:pPr>
              <w:rPr>
                <w:rFonts w:cs="Calibri Light"/>
                <w:b/>
                <w:bCs/>
                <w:color w:val="FFFFFF"/>
                <w:spacing w:val="6"/>
              </w:rPr>
            </w:pPr>
            <w:r>
              <w:rPr>
                <w:rFonts w:cs="Calibri Light"/>
                <w:b/>
                <w:bCs/>
                <w:color w:val="FFFFFF"/>
                <w:spacing w:val="6"/>
              </w:rPr>
              <w:t>Next Review Date</w:t>
            </w:r>
            <w:r w:rsidR="00BE3534" w:rsidRPr="00F333A7">
              <w:rPr>
                <w:rFonts w:cs="Calibri Light"/>
                <w:b/>
                <w:bCs/>
                <w:color w:val="FFFFFF"/>
                <w:spacing w:val="6"/>
              </w:rPr>
              <w:t>:</w:t>
            </w:r>
          </w:p>
        </w:tc>
        <w:tc>
          <w:tcPr>
            <w:tcW w:w="6368" w:type="dxa"/>
            <w:tcMar>
              <w:top w:w="0" w:type="dxa"/>
              <w:left w:w="108" w:type="dxa"/>
              <w:bottom w:w="0" w:type="dxa"/>
              <w:right w:w="108" w:type="dxa"/>
            </w:tcMar>
          </w:tcPr>
          <w:p w14:paraId="0EB3B96B" w14:textId="00EB0CC8" w:rsidR="007B6D60" w:rsidRPr="00F333A7" w:rsidRDefault="006A58BD" w:rsidP="007B6D60">
            <w:pPr>
              <w:rPr>
                <w:b/>
                <w:bCs/>
                <w:color w:val="FFFFFF"/>
                <w:spacing w:val="6"/>
              </w:rPr>
            </w:pPr>
            <w:r>
              <w:rPr>
                <w:b/>
                <w:bCs/>
                <w:color w:val="8B8B8B" w:themeColor="accent5" w:themeTint="99"/>
                <w:spacing w:val="6"/>
              </w:rPr>
              <w:t>22</w:t>
            </w:r>
            <w:r w:rsidR="00644B7A">
              <w:rPr>
                <w:b/>
                <w:bCs/>
                <w:color w:val="8B8B8B" w:themeColor="accent5" w:themeTint="99"/>
                <w:spacing w:val="6"/>
              </w:rPr>
              <w:t>/</w:t>
            </w:r>
            <w:r>
              <w:rPr>
                <w:b/>
                <w:bCs/>
                <w:color w:val="8B8B8B" w:themeColor="accent5" w:themeTint="99"/>
                <w:spacing w:val="6"/>
              </w:rPr>
              <w:t>09</w:t>
            </w:r>
            <w:r w:rsidR="00644B7A">
              <w:rPr>
                <w:b/>
                <w:bCs/>
                <w:color w:val="8B8B8B" w:themeColor="accent5" w:themeTint="99"/>
                <w:spacing w:val="6"/>
              </w:rPr>
              <w:t>/2022</w:t>
            </w:r>
          </w:p>
        </w:tc>
      </w:tr>
    </w:tbl>
    <w:p w14:paraId="7C5FBB44" w14:textId="77777777" w:rsidR="00C96148" w:rsidRPr="00F333A7" w:rsidRDefault="00C96148" w:rsidP="00C96148">
      <w:pPr>
        <w:pStyle w:val="BodyText"/>
        <w:tabs>
          <w:tab w:val="left" w:pos="750"/>
        </w:tabs>
        <w:spacing w:before="10"/>
        <w:rPr>
          <w:rFonts w:ascii="Times New Roman"/>
          <w:spacing w:val="6"/>
          <w:sz w:val="24"/>
          <w:szCs w:val="24"/>
        </w:rPr>
      </w:pPr>
    </w:p>
    <w:p w14:paraId="7FA010FE" w14:textId="77777777" w:rsidR="00C96148" w:rsidRPr="00F333A7" w:rsidRDefault="00C96148" w:rsidP="00C96148">
      <w:pPr>
        <w:rPr>
          <w:spacing w:val="6"/>
        </w:rPr>
      </w:pPr>
    </w:p>
    <w:p w14:paraId="3AB8D2B1" w14:textId="77777777" w:rsidR="00C96148" w:rsidRPr="00F333A7" w:rsidRDefault="00C96148" w:rsidP="00C96148">
      <w:pPr>
        <w:rPr>
          <w:color w:val="333333"/>
          <w:spacing w:val="6"/>
        </w:rPr>
      </w:pPr>
    </w:p>
    <w:p w14:paraId="5F7791DD" w14:textId="77777777" w:rsidR="00C96148" w:rsidRPr="00F333A7" w:rsidRDefault="00C96148" w:rsidP="00C96148">
      <w:pPr>
        <w:rPr>
          <w:color w:val="333333"/>
          <w:spacing w:val="6"/>
        </w:rPr>
      </w:pPr>
    </w:p>
    <w:p w14:paraId="0923A2A8" w14:textId="49BA3F94" w:rsidR="00F601BF" w:rsidRDefault="00C96148" w:rsidP="00C96148">
      <w:pPr>
        <w:spacing w:after="200"/>
        <w:contextualSpacing/>
        <w:rPr>
          <w:rFonts w:asciiTheme="minorHAnsi" w:eastAsia="Times New Roman" w:hAnsiTheme="minorHAnsi" w:cstheme="minorHAnsi"/>
          <w:b/>
          <w:color w:val="2B3D73"/>
          <w:spacing w:val="6"/>
          <w:kern w:val="32"/>
        </w:rPr>
      </w:pPr>
      <w:r w:rsidRPr="00F333A7">
        <w:rPr>
          <w:rFonts w:asciiTheme="minorHAnsi" w:eastAsia="Times New Roman" w:hAnsiTheme="minorHAnsi" w:cstheme="minorHAnsi"/>
          <w:b/>
          <w:color w:val="2B3D73"/>
          <w:spacing w:val="6"/>
          <w:kern w:val="32"/>
        </w:rPr>
        <w:softHyphen/>
      </w:r>
    </w:p>
    <w:p w14:paraId="3723B291" w14:textId="77777777" w:rsidR="004A31AB" w:rsidRDefault="004A31AB" w:rsidP="00C96148">
      <w:pPr>
        <w:spacing w:after="200"/>
        <w:contextualSpacing/>
        <w:rPr>
          <w:rFonts w:asciiTheme="minorHAnsi" w:eastAsia="Times New Roman" w:hAnsiTheme="minorHAnsi" w:cstheme="minorHAnsi"/>
          <w:b/>
          <w:color w:val="2B3D73"/>
          <w:spacing w:val="6"/>
          <w:kern w:val="32"/>
        </w:rPr>
      </w:pPr>
    </w:p>
    <w:p w14:paraId="6F862C9B" w14:textId="77777777" w:rsidR="00130878" w:rsidRPr="00F333A7" w:rsidRDefault="00130878" w:rsidP="00C96148">
      <w:pPr>
        <w:spacing w:after="200"/>
        <w:contextualSpacing/>
        <w:rPr>
          <w:rFonts w:asciiTheme="minorHAnsi" w:eastAsia="Times New Roman" w:hAnsiTheme="minorHAnsi" w:cstheme="minorHAnsi"/>
          <w:b/>
          <w:color w:val="2B3D73"/>
          <w:spacing w:val="6"/>
          <w:kern w:val="32"/>
        </w:rPr>
      </w:pPr>
    </w:p>
    <w:p w14:paraId="19748E0D" w14:textId="61D5B0C2" w:rsidR="0026560C" w:rsidRDefault="00BE3534">
      <w:pPr>
        <w:pStyle w:val="TOC1"/>
        <w:rPr>
          <w:rFonts w:eastAsiaTheme="minorEastAsia" w:cstheme="minorBidi"/>
          <w:color w:val="auto"/>
          <w:kern w:val="0"/>
          <w:sz w:val="22"/>
          <w:szCs w:val="22"/>
          <w:lang w:eastAsia="en-GB"/>
        </w:rPr>
      </w:pPr>
      <w:r w:rsidRPr="0053079E">
        <w:rPr>
          <w:color w:val="595959"/>
          <w:szCs w:val="24"/>
        </w:rPr>
        <w:fldChar w:fldCharType="begin"/>
      </w:r>
      <w:r w:rsidRPr="0053079E">
        <w:rPr>
          <w:color w:val="595959"/>
          <w:szCs w:val="24"/>
        </w:rPr>
        <w:instrText xml:space="preserve"> TOC \o "1-2" \h \z \u </w:instrText>
      </w:r>
      <w:r w:rsidRPr="0053079E">
        <w:rPr>
          <w:color w:val="595959"/>
          <w:szCs w:val="24"/>
        </w:rPr>
        <w:fldChar w:fldCharType="separate"/>
      </w:r>
      <w:hyperlink w:anchor="_Toc114556039" w:history="1">
        <w:r w:rsidR="0026560C" w:rsidRPr="00343822">
          <w:rPr>
            <w:rStyle w:val="Hyperlink"/>
          </w:rPr>
          <w:t>1</w:t>
        </w:r>
        <w:r w:rsidR="0026560C">
          <w:rPr>
            <w:rFonts w:eastAsiaTheme="minorEastAsia" w:cstheme="minorBidi"/>
            <w:color w:val="auto"/>
            <w:kern w:val="0"/>
            <w:sz w:val="22"/>
            <w:szCs w:val="22"/>
            <w:lang w:eastAsia="en-GB"/>
          </w:rPr>
          <w:tab/>
        </w:r>
        <w:r w:rsidR="0026560C" w:rsidRPr="00343822">
          <w:rPr>
            <w:rStyle w:val="Hyperlink"/>
          </w:rPr>
          <w:t>DOCUMENT HISTORY</w:t>
        </w:r>
        <w:r w:rsidR="0026560C">
          <w:rPr>
            <w:webHidden/>
          </w:rPr>
          <w:tab/>
        </w:r>
        <w:r w:rsidR="0026560C">
          <w:rPr>
            <w:webHidden/>
          </w:rPr>
          <w:fldChar w:fldCharType="begin"/>
        </w:r>
        <w:r w:rsidR="0026560C">
          <w:rPr>
            <w:webHidden/>
          </w:rPr>
          <w:instrText xml:space="preserve"> PAGEREF _Toc114556039 \h </w:instrText>
        </w:r>
        <w:r w:rsidR="0026560C">
          <w:rPr>
            <w:webHidden/>
          </w:rPr>
        </w:r>
        <w:r w:rsidR="0026560C">
          <w:rPr>
            <w:webHidden/>
          </w:rPr>
          <w:fldChar w:fldCharType="separate"/>
        </w:r>
        <w:r w:rsidR="0026560C">
          <w:rPr>
            <w:webHidden/>
          </w:rPr>
          <w:t>4</w:t>
        </w:r>
        <w:r w:rsidR="0026560C">
          <w:rPr>
            <w:webHidden/>
          </w:rPr>
          <w:fldChar w:fldCharType="end"/>
        </w:r>
      </w:hyperlink>
    </w:p>
    <w:p w14:paraId="277A4B30" w14:textId="152856A5" w:rsidR="0026560C" w:rsidRDefault="00C80F24">
      <w:pPr>
        <w:pStyle w:val="TOC2"/>
        <w:rPr>
          <w:rFonts w:eastAsiaTheme="minorEastAsia" w:cstheme="minorBidi"/>
          <w:color w:val="auto"/>
          <w:kern w:val="0"/>
          <w:lang w:eastAsia="en-GB"/>
        </w:rPr>
      </w:pPr>
      <w:hyperlink w:anchor="_Toc114556040" w:history="1">
        <w:r w:rsidR="0026560C" w:rsidRPr="00343822">
          <w:rPr>
            <w:rStyle w:val="Hyperlink"/>
          </w:rPr>
          <w:t>1.1</w:t>
        </w:r>
        <w:r w:rsidR="0026560C">
          <w:rPr>
            <w:rFonts w:eastAsiaTheme="minorEastAsia" w:cstheme="minorBidi"/>
            <w:color w:val="auto"/>
            <w:kern w:val="0"/>
            <w:lang w:eastAsia="en-GB"/>
          </w:rPr>
          <w:tab/>
        </w:r>
        <w:r w:rsidR="0026560C" w:rsidRPr="00343822">
          <w:rPr>
            <w:rStyle w:val="Hyperlink"/>
          </w:rPr>
          <w:t>Revision History</w:t>
        </w:r>
        <w:r w:rsidR="0026560C">
          <w:rPr>
            <w:webHidden/>
          </w:rPr>
          <w:tab/>
        </w:r>
        <w:r w:rsidR="0026560C">
          <w:rPr>
            <w:webHidden/>
          </w:rPr>
          <w:fldChar w:fldCharType="begin"/>
        </w:r>
        <w:r w:rsidR="0026560C">
          <w:rPr>
            <w:webHidden/>
          </w:rPr>
          <w:instrText xml:space="preserve"> PAGEREF _Toc114556040 \h </w:instrText>
        </w:r>
        <w:r w:rsidR="0026560C">
          <w:rPr>
            <w:webHidden/>
          </w:rPr>
        </w:r>
        <w:r w:rsidR="0026560C">
          <w:rPr>
            <w:webHidden/>
          </w:rPr>
          <w:fldChar w:fldCharType="separate"/>
        </w:r>
        <w:r w:rsidR="0026560C">
          <w:rPr>
            <w:webHidden/>
          </w:rPr>
          <w:t>4</w:t>
        </w:r>
        <w:r w:rsidR="0026560C">
          <w:rPr>
            <w:webHidden/>
          </w:rPr>
          <w:fldChar w:fldCharType="end"/>
        </w:r>
      </w:hyperlink>
    </w:p>
    <w:p w14:paraId="19A33F57" w14:textId="22BFD469" w:rsidR="0026560C" w:rsidRDefault="00C80F24">
      <w:pPr>
        <w:pStyle w:val="TOC2"/>
        <w:rPr>
          <w:rFonts w:eastAsiaTheme="minorEastAsia" w:cstheme="minorBidi"/>
          <w:color w:val="auto"/>
          <w:kern w:val="0"/>
          <w:lang w:eastAsia="en-GB"/>
        </w:rPr>
      </w:pPr>
      <w:hyperlink w:anchor="_Toc114556041" w:history="1">
        <w:r w:rsidR="0026560C" w:rsidRPr="00343822">
          <w:rPr>
            <w:rStyle w:val="Hyperlink"/>
          </w:rPr>
          <w:t>1.2</w:t>
        </w:r>
        <w:r w:rsidR="0026560C">
          <w:rPr>
            <w:rFonts w:eastAsiaTheme="minorEastAsia" w:cstheme="minorBidi"/>
            <w:color w:val="auto"/>
            <w:kern w:val="0"/>
            <w:lang w:eastAsia="en-GB"/>
          </w:rPr>
          <w:tab/>
        </w:r>
        <w:r w:rsidR="0026560C" w:rsidRPr="00343822">
          <w:rPr>
            <w:rStyle w:val="Hyperlink"/>
          </w:rPr>
          <w:t>Reviewers</w:t>
        </w:r>
        <w:r w:rsidR="0026560C">
          <w:rPr>
            <w:webHidden/>
          </w:rPr>
          <w:tab/>
        </w:r>
        <w:r w:rsidR="0026560C">
          <w:rPr>
            <w:webHidden/>
          </w:rPr>
          <w:fldChar w:fldCharType="begin"/>
        </w:r>
        <w:r w:rsidR="0026560C">
          <w:rPr>
            <w:webHidden/>
          </w:rPr>
          <w:instrText xml:space="preserve"> PAGEREF _Toc114556041 \h </w:instrText>
        </w:r>
        <w:r w:rsidR="0026560C">
          <w:rPr>
            <w:webHidden/>
          </w:rPr>
        </w:r>
        <w:r w:rsidR="0026560C">
          <w:rPr>
            <w:webHidden/>
          </w:rPr>
          <w:fldChar w:fldCharType="separate"/>
        </w:r>
        <w:r w:rsidR="0026560C">
          <w:rPr>
            <w:webHidden/>
          </w:rPr>
          <w:t>4</w:t>
        </w:r>
        <w:r w:rsidR="0026560C">
          <w:rPr>
            <w:webHidden/>
          </w:rPr>
          <w:fldChar w:fldCharType="end"/>
        </w:r>
      </w:hyperlink>
    </w:p>
    <w:p w14:paraId="26C1AA59" w14:textId="050D474E" w:rsidR="0026560C" w:rsidRDefault="00C80F24">
      <w:pPr>
        <w:pStyle w:val="TOC2"/>
        <w:rPr>
          <w:rFonts w:eastAsiaTheme="minorEastAsia" w:cstheme="minorBidi"/>
          <w:color w:val="auto"/>
          <w:kern w:val="0"/>
          <w:lang w:eastAsia="en-GB"/>
        </w:rPr>
      </w:pPr>
      <w:hyperlink w:anchor="_Toc114556042" w:history="1">
        <w:r w:rsidR="0026560C" w:rsidRPr="00343822">
          <w:rPr>
            <w:rStyle w:val="Hyperlink"/>
          </w:rPr>
          <w:t>1.3</w:t>
        </w:r>
        <w:r w:rsidR="0026560C">
          <w:rPr>
            <w:rFonts w:eastAsiaTheme="minorEastAsia" w:cstheme="minorBidi"/>
            <w:color w:val="auto"/>
            <w:kern w:val="0"/>
            <w:lang w:eastAsia="en-GB"/>
          </w:rPr>
          <w:tab/>
        </w:r>
        <w:r w:rsidR="0026560C" w:rsidRPr="00343822">
          <w:rPr>
            <w:rStyle w:val="Hyperlink"/>
          </w:rPr>
          <w:t>Authorisation</w:t>
        </w:r>
        <w:r w:rsidR="0026560C">
          <w:rPr>
            <w:webHidden/>
          </w:rPr>
          <w:tab/>
        </w:r>
        <w:r w:rsidR="0026560C">
          <w:rPr>
            <w:webHidden/>
          </w:rPr>
          <w:fldChar w:fldCharType="begin"/>
        </w:r>
        <w:r w:rsidR="0026560C">
          <w:rPr>
            <w:webHidden/>
          </w:rPr>
          <w:instrText xml:space="preserve"> PAGEREF _Toc114556042 \h </w:instrText>
        </w:r>
        <w:r w:rsidR="0026560C">
          <w:rPr>
            <w:webHidden/>
          </w:rPr>
        </w:r>
        <w:r w:rsidR="0026560C">
          <w:rPr>
            <w:webHidden/>
          </w:rPr>
          <w:fldChar w:fldCharType="separate"/>
        </w:r>
        <w:r w:rsidR="0026560C">
          <w:rPr>
            <w:webHidden/>
          </w:rPr>
          <w:t>4</w:t>
        </w:r>
        <w:r w:rsidR="0026560C">
          <w:rPr>
            <w:webHidden/>
          </w:rPr>
          <w:fldChar w:fldCharType="end"/>
        </w:r>
      </w:hyperlink>
    </w:p>
    <w:p w14:paraId="6EB0E595" w14:textId="048EAB6E" w:rsidR="0026560C" w:rsidRDefault="00C80F24">
      <w:pPr>
        <w:pStyle w:val="TOC2"/>
        <w:rPr>
          <w:rFonts w:eastAsiaTheme="minorEastAsia" w:cstheme="minorBidi"/>
          <w:color w:val="auto"/>
          <w:kern w:val="0"/>
          <w:lang w:eastAsia="en-GB"/>
        </w:rPr>
      </w:pPr>
      <w:hyperlink w:anchor="_Toc114556043" w:history="1">
        <w:r w:rsidR="0026560C" w:rsidRPr="00343822">
          <w:rPr>
            <w:rStyle w:val="Hyperlink"/>
          </w:rPr>
          <w:t>1.4</w:t>
        </w:r>
        <w:r w:rsidR="0026560C">
          <w:rPr>
            <w:rFonts w:eastAsiaTheme="minorEastAsia" w:cstheme="minorBidi"/>
            <w:color w:val="auto"/>
            <w:kern w:val="0"/>
            <w:lang w:eastAsia="en-GB"/>
          </w:rPr>
          <w:tab/>
        </w:r>
        <w:r w:rsidR="0026560C" w:rsidRPr="00343822">
          <w:rPr>
            <w:rStyle w:val="Hyperlink"/>
          </w:rPr>
          <w:t>Document Location</w:t>
        </w:r>
        <w:r w:rsidR="0026560C">
          <w:rPr>
            <w:webHidden/>
          </w:rPr>
          <w:tab/>
        </w:r>
        <w:r w:rsidR="0026560C">
          <w:rPr>
            <w:webHidden/>
          </w:rPr>
          <w:fldChar w:fldCharType="begin"/>
        </w:r>
        <w:r w:rsidR="0026560C">
          <w:rPr>
            <w:webHidden/>
          </w:rPr>
          <w:instrText xml:space="preserve"> PAGEREF _Toc114556043 \h </w:instrText>
        </w:r>
        <w:r w:rsidR="0026560C">
          <w:rPr>
            <w:webHidden/>
          </w:rPr>
        </w:r>
        <w:r w:rsidR="0026560C">
          <w:rPr>
            <w:webHidden/>
          </w:rPr>
          <w:fldChar w:fldCharType="separate"/>
        </w:r>
        <w:r w:rsidR="0026560C">
          <w:rPr>
            <w:webHidden/>
          </w:rPr>
          <w:t>4</w:t>
        </w:r>
        <w:r w:rsidR="0026560C">
          <w:rPr>
            <w:webHidden/>
          </w:rPr>
          <w:fldChar w:fldCharType="end"/>
        </w:r>
      </w:hyperlink>
    </w:p>
    <w:p w14:paraId="13646963" w14:textId="0EB799EF" w:rsidR="0026560C" w:rsidRDefault="00C80F24">
      <w:pPr>
        <w:pStyle w:val="TOC1"/>
        <w:rPr>
          <w:rFonts w:eastAsiaTheme="minorEastAsia" w:cstheme="minorBidi"/>
          <w:color w:val="auto"/>
          <w:kern w:val="0"/>
          <w:sz w:val="22"/>
          <w:szCs w:val="22"/>
          <w:lang w:eastAsia="en-GB"/>
        </w:rPr>
      </w:pPr>
      <w:hyperlink w:anchor="_Toc114556044" w:history="1">
        <w:r w:rsidR="0026560C" w:rsidRPr="00343822">
          <w:rPr>
            <w:rStyle w:val="Hyperlink"/>
          </w:rPr>
          <w:t>2</w:t>
        </w:r>
        <w:r w:rsidR="0026560C">
          <w:rPr>
            <w:rFonts w:eastAsiaTheme="minorEastAsia" w:cstheme="minorBidi"/>
            <w:color w:val="auto"/>
            <w:kern w:val="0"/>
            <w:sz w:val="22"/>
            <w:szCs w:val="22"/>
            <w:lang w:eastAsia="en-GB"/>
          </w:rPr>
          <w:tab/>
        </w:r>
        <w:r w:rsidR="0026560C" w:rsidRPr="00343822">
          <w:rPr>
            <w:rStyle w:val="Hyperlink"/>
          </w:rPr>
          <w:t>INTRODUCTION</w:t>
        </w:r>
        <w:r w:rsidR="0026560C">
          <w:rPr>
            <w:webHidden/>
          </w:rPr>
          <w:tab/>
        </w:r>
        <w:r w:rsidR="0026560C">
          <w:rPr>
            <w:webHidden/>
          </w:rPr>
          <w:fldChar w:fldCharType="begin"/>
        </w:r>
        <w:r w:rsidR="0026560C">
          <w:rPr>
            <w:webHidden/>
          </w:rPr>
          <w:instrText xml:space="preserve"> PAGEREF _Toc114556044 \h </w:instrText>
        </w:r>
        <w:r w:rsidR="0026560C">
          <w:rPr>
            <w:webHidden/>
          </w:rPr>
        </w:r>
        <w:r w:rsidR="0026560C">
          <w:rPr>
            <w:webHidden/>
          </w:rPr>
          <w:fldChar w:fldCharType="separate"/>
        </w:r>
        <w:r w:rsidR="0026560C">
          <w:rPr>
            <w:webHidden/>
          </w:rPr>
          <w:t>5</w:t>
        </w:r>
        <w:r w:rsidR="0026560C">
          <w:rPr>
            <w:webHidden/>
          </w:rPr>
          <w:fldChar w:fldCharType="end"/>
        </w:r>
      </w:hyperlink>
    </w:p>
    <w:p w14:paraId="0E2BAFF1" w14:textId="5A88F2CB" w:rsidR="0026560C" w:rsidRDefault="00C80F24">
      <w:pPr>
        <w:pStyle w:val="TOC1"/>
        <w:rPr>
          <w:rFonts w:eastAsiaTheme="minorEastAsia" w:cstheme="minorBidi"/>
          <w:color w:val="auto"/>
          <w:kern w:val="0"/>
          <w:sz w:val="22"/>
          <w:szCs w:val="22"/>
          <w:lang w:eastAsia="en-GB"/>
        </w:rPr>
      </w:pPr>
      <w:hyperlink w:anchor="_Toc114556045" w:history="1">
        <w:r w:rsidR="0026560C" w:rsidRPr="00343822">
          <w:rPr>
            <w:rStyle w:val="Hyperlink"/>
          </w:rPr>
          <w:t>3</w:t>
        </w:r>
        <w:r w:rsidR="0026560C">
          <w:rPr>
            <w:rFonts w:eastAsiaTheme="minorEastAsia" w:cstheme="minorBidi"/>
            <w:color w:val="auto"/>
            <w:kern w:val="0"/>
            <w:sz w:val="22"/>
            <w:szCs w:val="22"/>
            <w:lang w:eastAsia="en-GB"/>
          </w:rPr>
          <w:tab/>
        </w:r>
        <w:r w:rsidR="0026560C" w:rsidRPr="00343822">
          <w:rPr>
            <w:rStyle w:val="Hyperlink"/>
          </w:rPr>
          <w:t>SERVICE MANAGEMENT BOARD (SMB)</w:t>
        </w:r>
        <w:r w:rsidR="0026560C">
          <w:rPr>
            <w:webHidden/>
          </w:rPr>
          <w:tab/>
        </w:r>
        <w:r w:rsidR="0026560C">
          <w:rPr>
            <w:webHidden/>
          </w:rPr>
          <w:fldChar w:fldCharType="begin"/>
        </w:r>
        <w:r w:rsidR="0026560C">
          <w:rPr>
            <w:webHidden/>
          </w:rPr>
          <w:instrText xml:space="preserve"> PAGEREF _Toc114556045 \h </w:instrText>
        </w:r>
        <w:r w:rsidR="0026560C">
          <w:rPr>
            <w:webHidden/>
          </w:rPr>
        </w:r>
        <w:r w:rsidR="0026560C">
          <w:rPr>
            <w:webHidden/>
          </w:rPr>
          <w:fldChar w:fldCharType="separate"/>
        </w:r>
        <w:r w:rsidR="0026560C">
          <w:rPr>
            <w:webHidden/>
          </w:rPr>
          <w:t>5</w:t>
        </w:r>
        <w:r w:rsidR="0026560C">
          <w:rPr>
            <w:webHidden/>
          </w:rPr>
          <w:fldChar w:fldCharType="end"/>
        </w:r>
      </w:hyperlink>
    </w:p>
    <w:p w14:paraId="3D097423" w14:textId="25AAAFC5" w:rsidR="0026560C" w:rsidRDefault="00C80F24">
      <w:pPr>
        <w:pStyle w:val="TOC1"/>
        <w:rPr>
          <w:rFonts w:eastAsiaTheme="minorEastAsia" w:cstheme="minorBidi"/>
          <w:color w:val="auto"/>
          <w:kern w:val="0"/>
          <w:sz w:val="22"/>
          <w:szCs w:val="22"/>
          <w:lang w:eastAsia="en-GB"/>
        </w:rPr>
      </w:pPr>
      <w:hyperlink w:anchor="_Toc114556046" w:history="1">
        <w:r w:rsidR="0026560C" w:rsidRPr="00343822">
          <w:rPr>
            <w:rStyle w:val="Hyperlink"/>
          </w:rPr>
          <w:t>4</w:t>
        </w:r>
        <w:r w:rsidR="0026560C">
          <w:rPr>
            <w:rFonts w:eastAsiaTheme="minorEastAsia" w:cstheme="minorBidi"/>
            <w:color w:val="auto"/>
            <w:kern w:val="0"/>
            <w:sz w:val="22"/>
            <w:szCs w:val="22"/>
            <w:lang w:eastAsia="en-GB"/>
          </w:rPr>
          <w:tab/>
        </w:r>
        <w:r w:rsidR="0026560C" w:rsidRPr="00343822">
          <w:rPr>
            <w:rStyle w:val="Hyperlink"/>
          </w:rPr>
          <w:t>RELEASE NOTES REQUIREMENT</w:t>
        </w:r>
        <w:r w:rsidR="0026560C">
          <w:rPr>
            <w:webHidden/>
          </w:rPr>
          <w:tab/>
        </w:r>
        <w:r w:rsidR="0026560C">
          <w:rPr>
            <w:webHidden/>
          </w:rPr>
          <w:fldChar w:fldCharType="begin"/>
        </w:r>
        <w:r w:rsidR="0026560C">
          <w:rPr>
            <w:webHidden/>
          </w:rPr>
          <w:instrText xml:space="preserve"> PAGEREF _Toc114556046 \h </w:instrText>
        </w:r>
        <w:r w:rsidR="0026560C">
          <w:rPr>
            <w:webHidden/>
          </w:rPr>
        </w:r>
        <w:r w:rsidR="0026560C">
          <w:rPr>
            <w:webHidden/>
          </w:rPr>
          <w:fldChar w:fldCharType="separate"/>
        </w:r>
        <w:r w:rsidR="0026560C">
          <w:rPr>
            <w:webHidden/>
          </w:rPr>
          <w:t>5</w:t>
        </w:r>
        <w:r w:rsidR="0026560C">
          <w:rPr>
            <w:webHidden/>
          </w:rPr>
          <w:fldChar w:fldCharType="end"/>
        </w:r>
      </w:hyperlink>
    </w:p>
    <w:p w14:paraId="2EB93669" w14:textId="0694EF38" w:rsidR="0026560C" w:rsidRDefault="00C80F24">
      <w:pPr>
        <w:pStyle w:val="TOC2"/>
        <w:rPr>
          <w:rFonts w:eastAsiaTheme="minorEastAsia" w:cstheme="minorBidi"/>
          <w:color w:val="auto"/>
          <w:kern w:val="0"/>
          <w:lang w:eastAsia="en-GB"/>
        </w:rPr>
      </w:pPr>
      <w:hyperlink w:anchor="_Toc114556047" w:history="1">
        <w:r w:rsidR="0026560C" w:rsidRPr="00343822">
          <w:rPr>
            <w:rStyle w:val="Hyperlink"/>
          </w:rPr>
          <w:t>4.1</w:t>
        </w:r>
        <w:r w:rsidR="0026560C">
          <w:rPr>
            <w:rFonts w:eastAsiaTheme="minorEastAsia" w:cstheme="minorBidi"/>
            <w:color w:val="auto"/>
            <w:kern w:val="0"/>
            <w:lang w:eastAsia="en-GB"/>
          </w:rPr>
          <w:tab/>
        </w:r>
        <w:r w:rsidR="0026560C" w:rsidRPr="00343822">
          <w:rPr>
            <w:rStyle w:val="Hyperlink"/>
          </w:rPr>
          <w:t>Release Identification</w:t>
        </w:r>
        <w:r w:rsidR="0026560C">
          <w:rPr>
            <w:webHidden/>
          </w:rPr>
          <w:tab/>
        </w:r>
        <w:r w:rsidR="0026560C">
          <w:rPr>
            <w:webHidden/>
          </w:rPr>
          <w:fldChar w:fldCharType="begin"/>
        </w:r>
        <w:r w:rsidR="0026560C">
          <w:rPr>
            <w:webHidden/>
          </w:rPr>
          <w:instrText xml:space="preserve"> PAGEREF _Toc114556047 \h </w:instrText>
        </w:r>
        <w:r w:rsidR="0026560C">
          <w:rPr>
            <w:webHidden/>
          </w:rPr>
        </w:r>
        <w:r w:rsidR="0026560C">
          <w:rPr>
            <w:webHidden/>
          </w:rPr>
          <w:fldChar w:fldCharType="separate"/>
        </w:r>
        <w:r w:rsidR="0026560C">
          <w:rPr>
            <w:webHidden/>
          </w:rPr>
          <w:t>5</w:t>
        </w:r>
        <w:r w:rsidR="0026560C">
          <w:rPr>
            <w:webHidden/>
          </w:rPr>
          <w:fldChar w:fldCharType="end"/>
        </w:r>
      </w:hyperlink>
    </w:p>
    <w:p w14:paraId="12692FDE" w14:textId="2B5384A5" w:rsidR="0026560C" w:rsidRDefault="00C80F24">
      <w:pPr>
        <w:pStyle w:val="TOC2"/>
        <w:rPr>
          <w:rFonts w:eastAsiaTheme="minorEastAsia" w:cstheme="minorBidi"/>
          <w:color w:val="auto"/>
          <w:kern w:val="0"/>
          <w:lang w:eastAsia="en-GB"/>
        </w:rPr>
      </w:pPr>
      <w:hyperlink w:anchor="_Toc114556048" w:history="1">
        <w:r w:rsidR="0026560C" w:rsidRPr="00343822">
          <w:rPr>
            <w:rStyle w:val="Hyperlink"/>
          </w:rPr>
          <w:t>4.2</w:t>
        </w:r>
        <w:r w:rsidR="0026560C">
          <w:rPr>
            <w:rFonts w:eastAsiaTheme="minorEastAsia" w:cstheme="minorBidi"/>
            <w:color w:val="auto"/>
            <w:kern w:val="0"/>
            <w:lang w:eastAsia="en-GB"/>
          </w:rPr>
          <w:tab/>
        </w:r>
        <w:r w:rsidR="0026560C" w:rsidRPr="00343822">
          <w:rPr>
            <w:rStyle w:val="Hyperlink"/>
          </w:rPr>
          <w:t>Description of New or Modified Functionality</w:t>
        </w:r>
        <w:r w:rsidR="0026560C">
          <w:rPr>
            <w:webHidden/>
          </w:rPr>
          <w:tab/>
        </w:r>
        <w:r w:rsidR="0026560C">
          <w:rPr>
            <w:webHidden/>
          </w:rPr>
          <w:fldChar w:fldCharType="begin"/>
        </w:r>
        <w:r w:rsidR="0026560C">
          <w:rPr>
            <w:webHidden/>
          </w:rPr>
          <w:instrText xml:space="preserve"> PAGEREF _Toc114556048 \h </w:instrText>
        </w:r>
        <w:r w:rsidR="0026560C">
          <w:rPr>
            <w:webHidden/>
          </w:rPr>
        </w:r>
        <w:r w:rsidR="0026560C">
          <w:rPr>
            <w:webHidden/>
          </w:rPr>
          <w:fldChar w:fldCharType="separate"/>
        </w:r>
        <w:r w:rsidR="0026560C">
          <w:rPr>
            <w:webHidden/>
          </w:rPr>
          <w:t>5</w:t>
        </w:r>
        <w:r w:rsidR="0026560C">
          <w:rPr>
            <w:webHidden/>
          </w:rPr>
          <w:fldChar w:fldCharType="end"/>
        </w:r>
      </w:hyperlink>
    </w:p>
    <w:p w14:paraId="685E0354" w14:textId="5869BC29" w:rsidR="0026560C" w:rsidRDefault="00C80F24">
      <w:pPr>
        <w:pStyle w:val="TOC1"/>
        <w:rPr>
          <w:rFonts w:eastAsiaTheme="minorEastAsia" w:cstheme="minorBidi"/>
          <w:color w:val="auto"/>
          <w:kern w:val="0"/>
          <w:sz w:val="22"/>
          <w:szCs w:val="22"/>
          <w:lang w:eastAsia="en-GB"/>
        </w:rPr>
      </w:pPr>
      <w:hyperlink w:anchor="_Toc114556049" w:history="1">
        <w:r w:rsidR="0026560C" w:rsidRPr="00343822">
          <w:rPr>
            <w:rStyle w:val="Hyperlink"/>
          </w:rPr>
          <w:t>5</w:t>
        </w:r>
        <w:r w:rsidR="0026560C">
          <w:rPr>
            <w:rFonts w:eastAsiaTheme="minorEastAsia" w:cstheme="minorBidi"/>
            <w:color w:val="auto"/>
            <w:kern w:val="0"/>
            <w:sz w:val="22"/>
            <w:szCs w:val="22"/>
            <w:lang w:eastAsia="en-GB"/>
          </w:rPr>
          <w:tab/>
        </w:r>
        <w:r w:rsidR="0026560C" w:rsidRPr="00343822">
          <w:rPr>
            <w:rStyle w:val="Hyperlink"/>
          </w:rPr>
          <w:t>Summary</w:t>
        </w:r>
        <w:r w:rsidR="0026560C">
          <w:rPr>
            <w:webHidden/>
          </w:rPr>
          <w:tab/>
        </w:r>
        <w:r w:rsidR="0026560C">
          <w:rPr>
            <w:webHidden/>
          </w:rPr>
          <w:fldChar w:fldCharType="begin"/>
        </w:r>
        <w:r w:rsidR="0026560C">
          <w:rPr>
            <w:webHidden/>
          </w:rPr>
          <w:instrText xml:space="preserve"> PAGEREF _Toc114556049 \h </w:instrText>
        </w:r>
        <w:r w:rsidR="0026560C">
          <w:rPr>
            <w:webHidden/>
          </w:rPr>
        </w:r>
        <w:r w:rsidR="0026560C">
          <w:rPr>
            <w:webHidden/>
          </w:rPr>
          <w:fldChar w:fldCharType="separate"/>
        </w:r>
        <w:r w:rsidR="0026560C">
          <w:rPr>
            <w:webHidden/>
          </w:rPr>
          <w:t>7</w:t>
        </w:r>
        <w:r w:rsidR="0026560C">
          <w:rPr>
            <w:webHidden/>
          </w:rPr>
          <w:fldChar w:fldCharType="end"/>
        </w:r>
      </w:hyperlink>
    </w:p>
    <w:p w14:paraId="79B2A9BE" w14:textId="362A9A24" w:rsidR="0026560C" w:rsidRDefault="00C80F24">
      <w:pPr>
        <w:pStyle w:val="TOC2"/>
        <w:rPr>
          <w:rFonts w:eastAsiaTheme="minorEastAsia" w:cstheme="minorBidi"/>
          <w:color w:val="auto"/>
          <w:kern w:val="0"/>
          <w:lang w:eastAsia="en-GB"/>
        </w:rPr>
      </w:pPr>
      <w:hyperlink w:anchor="_Toc114556050" w:history="1">
        <w:r w:rsidR="0026560C" w:rsidRPr="00343822">
          <w:rPr>
            <w:rStyle w:val="Hyperlink"/>
          </w:rPr>
          <w:t>5.1</w:t>
        </w:r>
        <w:r w:rsidR="0026560C">
          <w:rPr>
            <w:rFonts w:eastAsiaTheme="minorEastAsia" w:cstheme="minorBidi"/>
            <w:color w:val="auto"/>
            <w:kern w:val="0"/>
            <w:lang w:eastAsia="en-GB"/>
          </w:rPr>
          <w:tab/>
        </w:r>
        <w:r w:rsidR="0026560C" w:rsidRPr="00343822">
          <w:rPr>
            <w:rStyle w:val="Hyperlink"/>
          </w:rPr>
          <w:t>Problems Fixed</w:t>
        </w:r>
        <w:r w:rsidR="0026560C">
          <w:rPr>
            <w:webHidden/>
          </w:rPr>
          <w:tab/>
        </w:r>
        <w:r w:rsidR="0026560C">
          <w:rPr>
            <w:webHidden/>
          </w:rPr>
          <w:fldChar w:fldCharType="begin"/>
        </w:r>
        <w:r w:rsidR="0026560C">
          <w:rPr>
            <w:webHidden/>
          </w:rPr>
          <w:instrText xml:space="preserve"> PAGEREF _Toc114556050 \h </w:instrText>
        </w:r>
        <w:r w:rsidR="0026560C">
          <w:rPr>
            <w:webHidden/>
          </w:rPr>
        </w:r>
        <w:r w:rsidR="0026560C">
          <w:rPr>
            <w:webHidden/>
          </w:rPr>
          <w:fldChar w:fldCharType="separate"/>
        </w:r>
        <w:r w:rsidR="0026560C">
          <w:rPr>
            <w:webHidden/>
          </w:rPr>
          <w:t>7</w:t>
        </w:r>
        <w:r w:rsidR="0026560C">
          <w:rPr>
            <w:webHidden/>
          </w:rPr>
          <w:fldChar w:fldCharType="end"/>
        </w:r>
      </w:hyperlink>
    </w:p>
    <w:p w14:paraId="5626E45E" w14:textId="3E098A7F" w:rsidR="0026560C" w:rsidRDefault="00C80F24">
      <w:pPr>
        <w:pStyle w:val="TOC2"/>
        <w:rPr>
          <w:rFonts w:eastAsiaTheme="minorEastAsia" w:cstheme="minorBidi"/>
          <w:color w:val="auto"/>
          <w:kern w:val="0"/>
          <w:lang w:eastAsia="en-GB"/>
        </w:rPr>
      </w:pPr>
      <w:hyperlink w:anchor="_Toc114556051" w:history="1">
        <w:r w:rsidR="0026560C" w:rsidRPr="00343822">
          <w:rPr>
            <w:rStyle w:val="Hyperlink"/>
          </w:rPr>
          <w:t>5.2</w:t>
        </w:r>
        <w:r w:rsidR="0026560C">
          <w:rPr>
            <w:rFonts w:eastAsiaTheme="minorEastAsia" w:cstheme="minorBidi"/>
            <w:color w:val="auto"/>
            <w:kern w:val="0"/>
            <w:lang w:eastAsia="en-GB"/>
          </w:rPr>
          <w:tab/>
        </w:r>
        <w:r w:rsidR="0026560C" w:rsidRPr="00343822">
          <w:rPr>
            <w:rStyle w:val="Hyperlink"/>
          </w:rPr>
          <w:t>New Problems Identified During Testing and Associated Workarounds</w:t>
        </w:r>
        <w:r w:rsidR="0026560C">
          <w:rPr>
            <w:webHidden/>
          </w:rPr>
          <w:tab/>
        </w:r>
        <w:r w:rsidR="0026560C">
          <w:rPr>
            <w:webHidden/>
          </w:rPr>
          <w:fldChar w:fldCharType="begin"/>
        </w:r>
        <w:r w:rsidR="0026560C">
          <w:rPr>
            <w:webHidden/>
          </w:rPr>
          <w:instrText xml:space="preserve"> PAGEREF _Toc114556051 \h </w:instrText>
        </w:r>
        <w:r w:rsidR="0026560C">
          <w:rPr>
            <w:webHidden/>
          </w:rPr>
        </w:r>
        <w:r w:rsidR="0026560C">
          <w:rPr>
            <w:webHidden/>
          </w:rPr>
          <w:fldChar w:fldCharType="separate"/>
        </w:r>
        <w:r w:rsidR="0026560C">
          <w:rPr>
            <w:webHidden/>
          </w:rPr>
          <w:t>8</w:t>
        </w:r>
        <w:r w:rsidR="0026560C">
          <w:rPr>
            <w:webHidden/>
          </w:rPr>
          <w:fldChar w:fldCharType="end"/>
        </w:r>
      </w:hyperlink>
    </w:p>
    <w:p w14:paraId="2D13DE37" w14:textId="7FF0F630" w:rsidR="0026560C" w:rsidRDefault="00C80F24">
      <w:pPr>
        <w:pStyle w:val="TOC2"/>
        <w:rPr>
          <w:rFonts w:eastAsiaTheme="minorEastAsia" w:cstheme="minorBidi"/>
          <w:color w:val="auto"/>
          <w:kern w:val="0"/>
          <w:lang w:eastAsia="en-GB"/>
        </w:rPr>
      </w:pPr>
      <w:hyperlink w:anchor="_Toc114556052" w:history="1">
        <w:r w:rsidR="0026560C" w:rsidRPr="00343822">
          <w:rPr>
            <w:rStyle w:val="Hyperlink"/>
          </w:rPr>
          <w:t>5.3</w:t>
        </w:r>
        <w:r w:rsidR="0026560C">
          <w:rPr>
            <w:rFonts w:eastAsiaTheme="minorEastAsia" w:cstheme="minorBidi"/>
            <w:color w:val="auto"/>
            <w:kern w:val="0"/>
            <w:lang w:eastAsia="en-GB"/>
          </w:rPr>
          <w:tab/>
        </w:r>
        <w:r w:rsidR="0026560C" w:rsidRPr="00343822">
          <w:rPr>
            <w:rStyle w:val="Hyperlink"/>
          </w:rPr>
          <w:t>Pre-requisites to Deploy the Release</w:t>
        </w:r>
        <w:r w:rsidR="0026560C">
          <w:rPr>
            <w:webHidden/>
          </w:rPr>
          <w:tab/>
        </w:r>
        <w:r w:rsidR="0026560C">
          <w:rPr>
            <w:webHidden/>
          </w:rPr>
          <w:fldChar w:fldCharType="begin"/>
        </w:r>
        <w:r w:rsidR="0026560C">
          <w:rPr>
            <w:webHidden/>
          </w:rPr>
          <w:instrText xml:space="preserve"> PAGEREF _Toc114556052 \h </w:instrText>
        </w:r>
        <w:r w:rsidR="0026560C">
          <w:rPr>
            <w:webHidden/>
          </w:rPr>
        </w:r>
        <w:r w:rsidR="0026560C">
          <w:rPr>
            <w:webHidden/>
          </w:rPr>
          <w:fldChar w:fldCharType="separate"/>
        </w:r>
        <w:r w:rsidR="0026560C">
          <w:rPr>
            <w:webHidden/>
          </w:rPr>
          <w:t>8</w:t>
        </w:r>
        <w:r w:rsidR="0026560C">
          <w:rPr>
            <w:webHidden/>
          </w:rPr>
          <w:fldChar w:fldCharType="end"/>
        </w:r>
      </w:hyperlink>
    </w:p>
    <w:p w14:paraId="6E40A551" w14:textId="30BD8F06" w:rsidR="0026560C" w:rsidRDefault="00C80F24">
      <w:pPr>
        <w:pStyle w:val="TOC2"/>
        <w:rPr>
          <w:rFonts w:eastAsiaTheme="minorEastAsia" w:cstheme="minorBidi"/>
          <w:color w:val="auto"/>
          <w:kern w:val="0"/>
          <w:lang w:eastAsia="en-GB"/>
        </w:rPr>
      </w:pPr>
      <w:hyperlink w:anchor="_Toc114556053" w:history="1">
        <w:r w:rsidR="0026560C" w:rsidRPr="00343822">
          <w:rPr>
            <w:rStyle w:val="Hyperlink"/>
          </w:rPr>
          <w:t>5.4</w:t>
        </w:r>
        <w:r w:rsidR="0026560C">
          <w:rPr>
            <w:rFonts w:eastAsiaTheme="minorEastAsia" w:cstheme="minorBidi"/>
            <w:color w:val="auto"/>
            <w:kern w:val="0"/>
            <w:lang w:eastAsia="en-GB"/>
          </w:rPr>
          <w:tab/>
        </w:r>
        <w:r w:rsidR="0026560C" w:rsidRPr="00343822">
          <w:rPr>
            <w:rStyle w:val="Hyperlink"/>
          </w:rPr>
          <w:t>Training Requirements</w:t>
        </w:r>
        <w:r w:rsidR="0026560C">
          <w:rPr>
            <w:webHidden/>
          </w:rPr>
          <w:tab/>
        </w:r>
        <w:r w:rsidR="0026560C">
          <w:rPr>
            <w:webHidden/>
          </w:rPr>
          <w:fldChar w:fldCharType="begin"/>
        </w:r>
        <w:r w:rsidR="0026560C">
          <w:rPr>
            <w:webHidden/>
          </w:rPr>
          <w:instrText xml:space="preserve"> PAGEREF _Toc114556053 \h </w:instrText>
        </w:r>
        <w:r w:rsidR="0026560C">
          <w:rPr>
            <w:webHidden/>
          </w:rPr>
        </w:r>
        <w:r w:rsidR="0026560C">
          <w:rPr>
            <w:webHidden/>
          </w:rPr>
          <w:fldChar w:fldCharType="separate"/>
        </w:r>
        <w:r w:rsidR="0026560C">
          <w:rPr>
            <w:webHidden/>
          </w:rPr>
          <w:t>8</w:t>
        </w:r>
        <w:r w:rsidR="0026560C">
          <w:rPr>
            <w:webHidden/>
          </w:rPr>
          <w:fldChar w:fldCharType="end"/>
        </w:r>
      </w:hyperlink>
    </w:p>
    <w:p w14:paraId="4112FD40" w14:textId="6BA6CE2F" w:rsidR="0026560C" w:rsidRDefault="00C80F24">
      <w:pPr>
        <w:pStyle w:val="TOC2"/>
        <w:rPr>
          <w:rFonts w:eastAsiaTheme="minorEastAsia" w:cstheme="minorBidi"/>
          <w:color w:val="auto"/>
          <w:kern w:val="0"/>
          <w:lang w:eastAsia="en-GB"/>
        </w:rPr>
      </w:pPr>
      <w:hyperlink w:anchor="_Toc114556054" w:history="1">
        <w:r w:rsidR="0026560C" w:rsidRPr="00343822">
          <w:rPr>
            <w:rStyle w:val="Hyperlink"/>
          </w:rPr>
          <w:t>5.5</w:t>
        </w:r>
        <w:r w:rsidR="0026560C">
          <w:rPr>
            <w:rFonts w:eastAsiaTheme="minorEastAsia" w:cstheme="minorBidi"/>
            <w:color w:val="auto"/>
            <w:kern w:val="0"/>
            <w:lang w:eastAsia="en-GB"/>
          </w:rPr>
          <w:tab/>
        </w:r>
        <w:r w:rsidR="0026560C" w:rsidRPr="00343822">
          <w:rPr>
            <w:rStyle w:val="Hyperlink"/>
          </w:rPr>
          <w:t>Step by Step Deployment Instructions</w:t>
        </w:r>
        <w:r w:rsidR="0026560C">
          <w:rPr>
            <w:webHidden/>
          </w:rPr>
          <w:tab/>
        </w:r>
        <w:r w:rsidR="0026560C">
          <w:rPr>
            <w:webHidden/>
          </w:rPr>
          <w:fldChar w:fldCharType="begin"/>
        </w:r>
        <w:r w:rsidR="0026560C">
          <w:rPr>
            <w:webHidden/>
          </w:rPr>
          <w:instrText xml:space="preserve"> PAGEREF _Toc114556054 \h </w:instrText>
        </w:r>
        <w:r w:rsidR="0026560C">
          <w:rPr>
            <w:webHidden/>
          </w:rPr>
        </w:r>
        <w:r w:rsidR="0026560C">
          <w:rPr>
            <w:webHidden/>
          </w:rPr>
          <w:fldChar w:fldCharType="separate"/>
        </w:r>
        <w:r w:rsidR="0026560C">
          <w:rPr>
            <w:webHidden/>
          </w:rPr>
          <w:t>8</w:t>
        </w:r>
        <w:r w:rsidR="0026560C">
          <w:rPr>
            <w:webHidden/>
          </w:rPr>
          <w:fldChar w:fldCharType="end"/>
        </w:r>
      </w:hyperlink>
    </w:p>
    <w:p w14:paraId="108A5E97" w14:textId="3666686A" w:rsidR="0026560C" w:rsidRDefault="00C80F24">
      <w:pPr>
        <w:pStyle w:val="TOC2"/>
        <w:rPr>
          <w:rFonts w:eastAsiaTheme="minorEastAsia" w:cstheme="minorBidi"/>
          <w:color w:val="auto"/>
          <w:kern w:val="0"/>
          <w:lang w:eastAsia="en-GB"/>
        </w:rPr>
      </w:pPr>
      <w:hyperlink w:anchor="_Toc114556055" w:history="1">
        <w:r w:rsidR="0026560C" w:rsidRPr="00343822">
          <w:rPr>
            <w:rStyle w:val="Hyperlink"/>
          </w:rPr>
          <w:t>5.6</w:t>
        </w:r>
        <w:r w:rsidR="0026560C">
          <w:rPr>
            <w:rFonts w:eastAsiaTheme="minorEastAsia" w:cstheme="minorBidi"/>
            <w:color w:val="auto"/>
            <w:kern w:val="0"/>
            <w:lang w:eastAsia="en-GB"/>
          </w:rPr>
          <w:tab/>
        </w:r>
        <w:r w:rsidR="0026560C" w:rsidRPr="00343822">
          <w:rPr>
            <w:rStyle w:val="Hyperlink"/>
          </w:rPr>
          <w:t>Deployment Plan</w:t>
        </w:r>
        <w:r w:rsidR="0026560C">
          <w:rPr>
            <w:webHidden/>
          </w:rPr>
          <w:tab/>
        </w:r>
        <w:r w:rsidR="0026560C">
          <w:rPr>
            <w:webHidden/>
          </w:rPr>
          <w:fldChar w:fldCharType="begin"/>
        </w:r>
        <w:r w:rsidR="0026560C">
          <w:rPr>
            <w:webHidden/>
          </w:rPr>
          <w:instrText xml:space="preserve"> PAGEREF _Toc114556055 \h </w:instrText>
        </w:r>
        <w:r w:rsidR="0026560C">
          <w:rPr>
            <w:webHidden/>
          </w:rPr>
        </w:r>
        <w:r w:rsidR="0026560C">
          <w:rPr>
            <w:webHidden/>
          </w:rPr>
          <w:fldChar w:fldCharType="separate"/>
        </w:r>
        <w:r w:rsidR="0026560C">
          <w:rPr>
            <w:webHidden/>
          </w:rPr>
          <w:t>8</w:t>
        </w:r>
        <w:r w:rsidR="0026560C">
          <w:rPr>
            <w:webHidden/>
          </w:rPr>
          <w:fldChar w:fldCharType="end"/>
        </w:r>
      </w:hyperlink>
    </w:p>
    <w:p w14:paraId="275B6E45" w14:textId="02F9974D" w:rsidR="0026560C" w:rsidRDefault="00C80F24">
      <w:pPr>
        <w:pStyle w:val="TOC2"/>
        <w:rPr>
          <w:rFonts w:eastAsiaTheme="minorEastAsia" w:cstheme="minorBidi"/>
          <w:color w:val="auto"/>
          <w:kern w:val="0"/>
          <w:lang w:eastAsia="en-GB"/>
        </w:rPr>
      </w:pPr>
      <w:hyperlink w:anchor="_Toc114556056" w:history="1">
        <w:r w:rsidR="0026560C" w:rsidRPr="00343822">
          <w:rPr>
            <w:rStyle w:val="Hyperlink"/>
          </w:rPr>
          <w:t>5.7</w:t>
        </w:r>
        <w:r w:rsidR="0026560C">
          <w:rPr>
            <w:rFonts w:eastAsiaTheme="minorEastAsia" w:cstheme="minorBidi"/>
            <w:color w:val="auto"/>
            <w:kern w:val="0"/>
            <w:lang w:eastAsia="en-GB"/>
          </w:rPr>
          <w:tab/>
        </w:r>
        <w:r w:rsidR="0026560C" w:rsidRPr="00343822">
          <w:rPr>
            <w:rStyle w:val="Hyperlink"/>
          </w:rPr>
          <w:t>Back-Out Plan</w:t>
        </w:r>
        <w:r w:rsidR="0026560C">
          <w:rPr>
            <w:webHidden/>
          </w:rPr>
          <w:tab/>
        </w:r>
        <w:r w:rsidR="0026560C">
          <w:rPr>
            <w:webHidden/>
          </w:rPr>
          <w:fldChar w:fldCharType="begin"/>
        </w:r>
        <w:r w:rsidR="0026560C">
          <w:rPr>
            <w:webHidden/>
          </w:rPr>
          <w:instrText xml:space="preserve"> PAGEREF _Toc114556056 \h </w:instrText>
        </w:r>
        <w:r w:rsidR="0026560C">
          <w:rPr>
            <w:webHidden/>
          </w:rPr>
        </w:r>
        <w:r w:rsidR="0026560C">
          <w:rPr>
            <w:webHidden/>
          </w:rPr>
          <w:fldChar w:fldCharType="separate"/>
        </w:r>
        <w:r w:rsidR="0026560C">
          <w:rPr>
            <w:webHidden/>
          </w:rPr>
          <w:t>8</w:t>
        </w:r>
        <w:r w:rsidR="0026560C">
          <w:rPr>
            <w:webHidden/>
          </w:rPr>
          <w:fldChar w:fldCharType="end"/>
        </w:r>
      </w:hyperlink>
    </w:p>
    <w:p w14:paraId="79A2155E" w14:textId="6DB7A26F" w:rsidR="0026560C" w:rsidRDefault="00C80F24">
      <w:pPr>
        <w:pStyle w:val="TOC2"/>
        <w:rPr>
          <w:rFonts w:eastAsiaTheme="minorEastAsia" w:cstheme="minorBidi"/>
          <w:color w:val="auto"/>
          <w:kern w:val="0"/>
          <w:lang w:eastAsia="en-GB"/>
        </w:rPr>
      </w:pPr>
      <w:hyperlink w:anchor="_Toc114556057" w:history="1">
        <w:r w:rsidR="0026560C" w:rsidRPr="00343822">
          <w:rPr>
            <w:rStyle w:val="Hyperlink"/>
          </w:rPr>
          <w:t>5.8</w:t>
        </w:r>
        <w:r w:rsidR="0026560C">
          <w:rPr>
            <w:rFonts w:eastAsiaTheme="minorEastAsia" w:cstheme="minorBidi"/>
            <w:color w:val="auto"/>
            <w:kern w:val="0"/>
            <w:lang w:eastAsia="en-GB"/>
          </w:rPr>
          <w:tab/>
        </w:r>
        <w:r w:rsidR="0026560C" w:rsidRPr="00343822">
          <w:rPr>
            <w:rStyle w:val="Hyperlink"/>
          </w:rPr>
          <w:t>Release Available for Deployment Date</w:t>
        </w:r>
        <w:r w:rsidR="0026560C">
          <w:rPr>
            <w:webHidden/>
          </w:rPr>
          <w:tab/>
        </w:r>
        <w:r w:rsidR="0026560C">
          <w:rPr>
            <w:webHidden/>
          </w:rPr>
          <w:fldChar w:fldCharType="begin"/>
        </w:r>
        <w:r w:rsidR="0026560C">
          <w:rPr>
            <w:webHidden/>
          </w:rPr>
          <w:instrText xml:space="preserve"> PAGEREF _Toc114556057 \h </w:instrText>
        </w:r>
        <w:r w:rsidR="0026560C">
          <w:rPr>
            <w:webHidden/>
          </w:rPr>
        </w:r>
        <w:r w:rsidR="0026560C">
          <w:rPr>
            <w:webHidden/>
          </w:rPr>
          <w:fldChar w:fldCharType="separate"/>
        </w:r>
        <w:r w:rsidR="0026560C">
          <w:rPr>
            <w:webHidden/>
          </w:rPr>
          <w:t>8</w:t>
        </w:r>
        <w:r w:rsidR="0026560C">
          <w:rPr>
            <w:webHidden/>
          </w:rPr>
          <w:fldChar w:fldCharType="end"/>
        </w:r>
      </w:hyperlink>
    </w:p>
    <w:p w14:paraId="1EA14A18" w14:textId="5A1AC237" w:rsidR="00BE3534" w:rsidRPr="00BA77ED" w:rsidRDefault="00BE3534" w:rsidP="00BA77ED">
      <w:pPr>
        <w:pStyle w:val="TableofContents"/>
        <w:rPr>
          <w:b/>
          <w:color w:val="595959"/>
          <w:sz w:val="24"/>
        </w:rPr>
      </w:pPr>
      <w:r w:rsidRPr="0053079E">
        <w:rPr>
          <w:bCs/>
          <w:color w:val="595959"/>
          <w:sz w:val="24"/>
        </w:rPr>
        <w:fldChar w:fldCharType="end"/>
      </w:r>
    </w:p>
    <w:p w14:paraId="2CA42D39" w14:textId="77777777" w:rsidR="00F601BF" w:rsidRPr="00F333A7" w:rsidRDefault="00F601BF" w:rsidP="00BE3534">
      <w:pPr>
        <w:pStyle w:val="table-header"/>
        <w:ind w:left="0"/>
        <w:rPr>
          <w:rFonts w:asciiTheme="minorHAnsi" w:hAnsiTheme="minorHAnsi" w:cstheme="minorHAnsi"/>
          <w:b/>
          <w:color w:val="595959"/>
          <w:spacing w:val="6"/>
        </w:rPr>
      </w:pPr>
    </w:p>
    <w:p w14:paraId="3167A785" w14:textId="77777777" w:rsidR="00F601BF" w:rsidRPr="00F333A7" w:rsidRDefault="00F601BF" w:rsidP="00BE3534">
      <w:pPr>
        <w:pStyle w:val="table-header"/>
        <w:ind w:left="0"/>
        <w:rPr>
          <w:rFonts w:asciiTheme="minorHAnsi" w:hAnsiTheme="minorHAnsi" w:cstheme="minorHAnsi"/>
          <w:b/>
          <w:color w:val="595959"/>
          <w:spacing w:val="6"/>
        </w:rPr>
      </w:pPr>
    </w:p>
    <w:p w14:paraId="70925B8D" w14:textId="77777777" w:rsidR="00F601BF" w:rsidRPr="00F333A7" w:rsidRDefault="00F601BF" w:rsidP="00BE3534">
      <w:pPr>
        <w:pStyle w:val="table-header"/>
        <w:ind w:left="0"/>
        <w:rPr>
          <w:rFonts w:asciiTheme="minorHAnsi" w:hAnsiTheme="minorHAnsi" w:cstheme="minorHAnsi"/>
          <w:b/>
          <w:color w:val="595959"/>
          <w:spacing w:val="6"/>
        </w:rPr>
      </w:pPr>
    </w:p>
    <w:p w14:paraId="39CF1FF1" w14:textId="77777777" w:rsidR="00F601BF" w:rsidRPr="00F333A7" w:rsidRDefault="00F601BF" w:rsidP="00BE3534">
      <w:pPr>
        <w:pStyle w:val="table-header"/>
        <w:ind w:left="0"/>
        <w:rPr>
          <w:rFonts w:asciiTheme="minorHAnsi" w:hAnsiTheme="minorHAnsi" w:cstheme="minorHAnsi"/>
          <w:b/>
          <w:color w:val="595959"/>
          <w:spacing w:val="6"/>
        </w:rPr>
      </w:pPr>
    </w:p>
    <w:p w14:paraId="5A0933CB" w14:textId="77777777" w:rsidR="00F601BF" w:rsidRPr="00F333A7" w:rsidRDefault="00F601BF" w:rsidP="00BE3534">
      <w:pPr>
        <w:pStyle w:val="table-header"/>
        <w:ind w:left="0"/>
        <w:rPr>
          <w:rFonts w:asciiTheme="minorHAnsi" w:hAnsiTheme="minorHAnsi" w:cstheme="minorHAnsi"/>
          <w:b/>
          <w:color w:val="595959"/>
          <w:spacing w:val="6"/>
        </w:rPr>
      </w:pPr>
    </w:p>
    <w:p w14:paraId="2E14EB62" w14:textId="77777777" w:rsidR="00F601BF" w:rsidRPr="00F333A7" w:rsidRDefault="00F601BF" w:rsidP="00BE3534">
      <w:pPr>
        <w:pStyle w:val="table-header"/>
        <w:ind w:left="0"/>
        <w:rPr>
          <w:rFonts w:asciiTheme="minorHAnsi" w:hAnsiTheme="minorHAnsi" w:cstheme="minorHAnsi"/>
          <w:b/>
          <w:color w:val="595959"/>
          <w:spacing w:val="6"/>
        </w:rPr>
      </w:pPr>
    </w:p>
    <w:p w14:paraId="7396D302" w14:textId="77777777" w:rsidR="004A31AB" w:rsidRPr="00F333A7" w:rsidRDefault="004A31AB" w:rsidP="00BE3534">
      <w:pPr>
        <w:pStyle w:val="table-header"/>
        <w:ind w:left="0"/>
        <w:rPr>
          <w:rFonts w:asciiTheme="minorHAnsi" w:hAnsiTheme="minorHAnsi" w:cstheme="minorHAnsi"/>
          <w:b/>
          <w:color w:val="595959"/>
          <w:spacing w:val="6"/>
        </w:rPr>
      </w:pPr>
    </w:p>
    <w:p w14:paraId="7C29EDB5" w14:textId="77777777" w:rsidR="00A47190" w:rsidRPr="004D76DD" w:rsidRDefault="00A47190" w:rsidP="004A31AB">
      <w:pPr>
        <w:pStyle w:val="DHCWH1"/>
      </w:pPr>
      <w:bookmarkStart w:id="1" w:name="_Toc47103359"/>
      <w:bookmarkStart w:id="2" w:name="_Toc79501140"/>
      <w:bookmarkStart w:id="3" w:name="_Toc114556039"/>
      <w:r w:rsidRPr="00CD5649">
        <w:lastRenderedPageBreak/>
        <w:t>DOCUMENT HISTORY</w:t>
      </w:r>
      <w:bookmarkEnd w:id="1"/>
      <w:bookmarkEnd w:id="2"/>
      <w:bookmarkEnd w:id="3"/>
    </w:p>
    <w:p w14:paraId="6F912DDD" w14:textId="77777777" w:rsidR="00A47190" w:rsidRPr="004D76DD" w:rsidRDefault="00A47190" w:rsidP="004560CB">
      <w:pPr>
        <w:pStyle w:val="DHCWH2"/>
      </w:pPr>
      <w:bookmarkStart w:id="4" w:name="_Toc263868853"/>
      <w:bookmarkStart w:id="5" w:name="_Toc271635818"/>
      <w:r w:rsidRPr="004D76DD">
        <w:t xml:space="preserve"> </w:t>
      </w:r>
      <w:bookmarkStart w:id="6" w:name="_Toc47103361"/>
      <w:bookmarkStart w:id="7" w:name="_Toc79501142"/>
      <w:bookmarkStart w:id="8" w:name="_Toc114556040"/>
      <w:r w:rsidRPr="004D76DD">
        <w:t>Revision History</w:t>
      </w:r>
      <w:bookmarkEnd w:id="6"/>
      <w:bookmarkEnd w:id="7"/>
      <w:bookmarkEnd w:id="8"/>
    </w:p>
    <w:tbl>
      <w:tblPr>
        <w:tblStyle w:val="TableGrid"/>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828"/>
        <w:gridCol w:w="992"/>
        <w:gridCol w:w="2392"/>
        <w:gridCol w:w="4677"/>
      </w:tblGrid>
      <w:tr w:rsidR="00A47190" w:rsidRPr="004D76DD" w14:paraId="66F61550" w14:textId="77777777" w:rsidTr="004D76DD">
        <w:tc>
          <w:tcPr>
            <w:tcW w:w="1828" w:type="dxa"/>
            <w:shd w:val="clear" w:color="auto" w:fill="2C3E72" w:themeFill="accent2"/>
          </w:tcPr>
          <w:p w14:paraId="2F9973E4"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Date</w:t>
            </w:r>
          </w:p>
        </w:tc>
        <w:tc>
          <w:tcPr>
            <w:tcW w:w="992" w:type="dxa"/>
            <w:shd w:val="clear" w:color="auto" w:fill="2C3E72" w:themeFill="accent2"/>
          </w:tcPr>
          <w:p w14:paraId="2CFFCE5E"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Version</w:t>
            </w:r>
          </w:p>
        </w:tc>
        <w:tc>
          <w:tcPr>
            <w:tcW w:w="2392" w:type="dxa"/>
            <w:shd w:val="clear" w:color="auto" w:fill="2C3E72" w:themeFill="accent2"/>
          </w:tcPr>
          <w:p w14:paraId="6C9CAC2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Author</w:t>
            </w:r>
          </w:p>
        </w:tc>
        <w:tc>
          <w:tcPr>
            <w:tcW w:w="4677" w:type="dxa"/>
            <w:shd w:val="clear" w:color="auto" w:fill="2C3E72" w:themeFill="accent2"/>
          </w:tcPr>
          <w:p w14:paraId="5184993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Revision Summary</w:t>
            </w:r>
          </w:p>
        </w:tc>
      </w:tr>
      <w:tr w:rsidR="00A47190" w:rsidRPr="004D76DD" w14:paraId="47ABB698" w14:textId="77777777" w:rsidTr="004D76DD">
        <w:tc>
          <w:tcPr>
            <w:tcW w:w="1828" w:type="dxa"/>
          </w:tcPr>
          <w:p w14:paraId="099C8B76" w14:textId="182FF977" w:rsidR="00A47190" w:rsidRPr="004D76DD" w:rsidRDefault="00A57802" w:rsidP="00CC1553">
            <w:pPr>
              <w:spacing w:before="60" w:after="60"/>
              <w:rPr>
                <w:rFonts w:cs="Calibri"/>
                <w:color w:val="3F3F3F" w:themeColor="text1"/>
                <w:sz w:val="22"/>
                <w:szCs w:val="22"/>
              </w:rPr>
            </w:pPr>
            <w:r>
              <w:rPr>
                <w:rFonts w:cs="Calibri"/>
                <w:color w:val="3F3F3F" w:themeColor="text1"/>
                <w:sz w:val="22"/>
                <w:szCs w:val="22"/>
              </w:rPr>
              <w:t>1</w:t>
            </w:r>
            <w:r w:rsidR="00220D50">
              <w:rPr>
                <w:rFonts w:cs="Calibri"/>
                <w:color w:val="3F3F3F" w:themeColor="text1"/>
                <w:sz w:val="22"/>
                <w:szCs w:val="22"/>
              </w:rPr>
              <w:t>2</w:t>
            </w:r>
            <w:r w:rsidR="004A31AB">
              <w:rPr>
                <w:rFonts w:cs="Calibri"/>
                <w:color w:val="3F3F3F" w:themeColor="text1"/>
                <w:sz w:val="22"/>
                <w:szCs w:val="22"/>
              </w:rPr>
              <w:t>/</w:t>
            </w:r>
            <w:r w:rsidR="00EE08E9">
              <w:rPr>
                <w:rFonts w:cs="Calibri"/>
                <w:color w:val="3F3F3F" w:themeColor="text1"/>
                <w:sz w:val="22"/>
                <w:szCs w:val="22"/>
              </w:rPr>
              <w:t>0</w:t>
            </w:r>
            <w:r w:rsidR="00220D50">
              <w:rPr>
                <w:rFonts w:cs="Calibri"/>
                <w:color w:val="3F3F3F" w:themeColor="text1"/>
                <w:sz w:val="22"/>
                <w:szCs w:val="22"/>
              </w:rPr>
              <w:t>9</w:t>
            </w:r>
            <w:r w:rsidR="004A31AB">
              <w:rPr>
                <w:rFonts w:cs="Calibri"/>
                <w:color w:val="3F3F3F" w:themeColor="text1"/>
                <w:sz w:val="22"/>
                <w:szCs w:val="22"/>
              </w:rPr>
              <w:t>/</w:t>
            </w:r>
            <w:r w:rsidR="00D4132B">
              <w:rPr>
                <w:rFonts w:cs="Calibri"/>
                <w:color w:val="3F3F3F" w:themeColor="text1"/>
                <w:sz w:val="22"/>
                <w:szCs w:val="22"/>
              </w:rPr>
              <w:t>202</w:t>
            </w:r>
            <w:r w:rsidR="00A50597">
              <w:rPr>
                <w:rFonts w:cs="Calibri"/>
                <w:color w:val="3F3F3F" w:themeColor="text1"/>
                <w:sz w:val="22"/>
                <w:szCs w:val="22"/>
              </w:rPr>
              <w:t>2</w:t>
            </w:r>
          </w:p>
        </w:tc>
        <w:tc>
          <w:tcPr>
            <w:tcW w:w="992" w:type="dxa"/>
          </w:tcPr>
          <w:p w14:paraId="559EE8D6" w14:textId="74E36BF9" w:rsidR="00A47190" w:rsidRPr="004D76DD" w:rsidRDefault="00655C31" w:rsidP="00CC1553">
            <w:pPr>
              <w:spacing w:before="60" w:after="60"/>
              <w:rPr>
                <w:rFonts w:cs="Calibri"/>
                <w:color w:val="3F3F3F" w:themeColor="text1"/>
                <w:sz w:val="22"/>
                <w:szCs w:val="22"/>
              </w:rPr>
            </w:pPr>
            <w:r>
              <w:rPr>
                <w:rFonts w:cs="Calibri"/>
                <w:color w:val="3F3F3F" w:themeColor="text1"/>
                <w:sz w:val="22"/>
                <w:szCs w:val="22"/>
              </w:rPr>
              <w:t>1</w:t>
            </w:r>
            <w:r w:rsidR="00A12AF1">
              <w:rPr>
                <w:rFonts w:cs="Calibri"/>
                <w:color w:val="3F3F3F" w:themeColor="text1"/>
                <w:sz w:val="22"/>
                <w:szCs w:val="22"/>
              </w:rPr>
              <w:t>.</w:t>
            </w:r>
            <w:r>
              <w:rPr>
                <w:rFonts w:cs="Calibri"/>
                <w:color w:val="3F3F3F" w:themeColor="text1"/>
                <w:sz w:val="22"/>
                <w:szCs w:val="22"/>
              </w:rPr>
              <w:t>0</w:t>
            </w:r>
          </w:p>
        </w:tc>
        <w:tc>
          <w:tcPr>
            <w:tcW w:w="2392" w:type="dxa"/>
          </w:tcPr>
          <w:p w14:paraId="4C5731B5"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Helen McGrath</w:t>
            </w:r>
          </w:p>
        </w:tc>
        <w:tc>
          <w:tcPr>
            <w:tcW w:w="4677" w:type="dxa"/>
          </w:tcPr>
          <w:p w14:paraId="481AD009" w14:textId="1342EC75" w:rsidR="00A47190" w:rsidRPr="004D76DD" w:rsidRDefault="00A12AF1" w:rsidP="00CC1553">
            <w:pPr>
              <w:spacing w:before="60" w:after="60"/>
              <w:rPr>
                <w:rFonts w:cs="Calibri"/>
                <w:color w:val="3F3F3F" w:themeColor="text1"/>
                <w:sz w:val="22"/>
                <w:szCs w:val="22"/>
              </w:rPr>
            </w:pPr>
            <w:r>
              <w:rPr>
                <w:rFonts w:cs="Calibri"/>
                <w:color w:val="3F3F3F" w:themeColor="text1"/>
                <w:sz w:val="22"/>
                <w:szCs w:val="22"/>
              </w:rPr>
              <w:t xml:space="preserve">Document created for </w:t>
            </w:r>
            <w:r w:rsidR="00E05F18">
              <w:rPr>
                <w:rFonts w:cs="Calibri"/>
                <w:color w:val="3F3F3F" w:themeColor="text1"/>
                <w:sz w:val="22"/>
                <w:szCs w:val="22"/>
              </w:rPr>
              <w:t>CMS MURA</w:t>
            </w:r>
            <w:r>
              <w:rPr>
                <w:rFonts w:cs="Calibri"/>
                <w:color w:val="3F3F3F" w:themeColor="text1"/>
                <w:sz w:val="22"/>
                <w:szCs w:val="22"/>
              </w:rPr>
              <w:t xml:space="preserve"> Release</w:t>
            </w:r>
          </w:p>
        </w:tc>
      </w:tr>
      <w:tr w:rsidR="001F54E8" w:rsidRPr="004D76DD" w14:paraId="58FA808D" w14:textId="77777777" w:rsidTr="004D76DD">
        <w:tc>
          <w:tcPr>
            <w:tcW w:w="1828" w:type="dxa"/>
          </w:tcPr>
          <w:p w14:paraId="2188D071" w14:textId="330C3B79" w:rsidR="001F54E8" w:rsidRDefault="006A58BD" w:rsidP="00CC1553">
            <w:pPr>
              <w:spacing w:before="60" w:after="60"/>
              <w:rPr>
                <w:rFonts w:cs="Calibri"/>
                <w:color w:val="3F3F3F" w:themeColor="text1"/>
                <w:sz w:val="22"/>
                <w:szCs w:val="22"/>
              </w:rPr>
            </w:pPr>
            <w:r>
              <w:rPr>
                <w:rFonts w:cs="Calibri"/>
                <w:color w:val="3F3F3F" w:themeColor="text1"/>
                <w:sz w:val="22"/>
                <w:szCs w:val="22"/>
              </w:rPr>
              <w:t>22</w:t>
            </w:r>
            <w:r w:rsidR="001E7B57">
              <w:rPr>
                <w:rFonts w:cs="Calibri"/>
                <w:color w:val="3F3F3F" w:themeColor="text1"/>
                <w:sz w:val="22"/>
                <w:szCs w:val="22"/>
              </w:rPr>
              <w:t>/</w:t>
            </w:r>
            <w:r>
              <w:rPr>
                <w:rFonts w:cs="Calibri"/>
                <w:color w:val="3F3F3F" w:themeColor="text1"/>
                <w:sz w:val="22"/>
                <w:szCs w:val="22"/>
              </w:rPr>
              <w:t>09</w:t>
            </w:r>
            <w:r w:rsidR="001E7B57">
              <w:rPr>
                <w:rFonts w:cs="Calibri"/>
                <w:color w:val="3F3F3F" w:themeColor="text1"/>
                <w:sz w:val="22"/>
                <w:szCs w:val="22"/>
              </w:rPr>
              <w:t>/2022</w:t>
            </w:r>
          </w:p>
        </w:tc>
        <w:tc>
          <w:tcPr>
            <w:tcW w:w="992" w:type="dxa"/>
          </w:tcPr>
          <w:p w14:paraId="18B1561F" w14:textId="721E0347" w:rsidR="001F54E8" w:rsidRDefault="00A81F7C" w:rsidP="00CC1553">
            <w:pPr>
              <w:spacing w:before="60" w:after="60"/>
              <w:rPr>
                <w:rFonts w:cs="Calibri"/>
                <w:color w:val="3F3F3F" w:themeColor="text1"/>
                <w:sz w:val="22"/>
                <w:szCs w:val="22"/>
              </w:rPr>
            </w:pPr>
            <w:r>
              <w:rPr>
                <w:rFonts w:cs="Calibri"/>
                <w:color w:val="3F3F3F" w:themeColor="text1"/>
                <w:sz w:val="22"/>
                <w:szCs w:val="22"/>
              </w:rPr>
              <w:t>1</w:t>
            </w:r>
            <w:r w:rsidR="00D4132B">
              <w:rPr>
                <w:rFonts w:cs="Calibri"/>
                <w:color w:val="3F3F3F" w:themeColor="text1"/>
                <w:sz w:val="22"/>
                <w:szCs w:val="22"/>
              </w:rPr>
              <w:t>.</w:t>
            </w:r>
            <w:r w:rsidR="00655C31">
              <w:rPr>
                <w:rFonts w:cs="Calibri"/>
                <w:color w:val="3F3F3F" w:themeColor="text1"/>
                <w:sz w:val="22"/>
                <w:szCs w:val="22"/>
              </w:rPr>
              <w:t>1</w:t>
            </w:r>
          </w:p>
        </w:tc>
        <w:tc>
          <w:tcPr>
            <w:tcW w:w="2392" w:type="dxa"/>
          </w:tcPr>
          <w:p w14:paraId="66419948" w14:textId="7D7025C0" w:rsidR="001F54E8" w:rsidRDefault="0026560C" w:rsidP="00CC1553">
            <w:pPr>
              <w:spacing w:before="60" w:after="60"/>
              <w:rPr>
                <w:rFonts w:cs="Calibri"/>
                <w:color w:val="3F3F3F" w:themeColor="text1"/>
                <w:sz w:val="22"/>
                <w:szCs w:val="22"/>
              </w:rPr>
            </w:pPr>
            <w:r>
              <w:rPr>
                <w:rFonts w:cs="Calibri"/>
                <w:color w:val="3F3F3F" w:themeColor="text1"/>
                <w:sz w:val="22"/>
                <w:szCs w:val="22"/>
              </w:rPr>
              <w:t>Helen McGrath</w:t>
            </w:r>
          </w:p>
        </w:tc>
        <w:tc>
          <w:tcPr>
            <w:tcW w:w="4677" w:type="dxa"/>
          </w:tcPr>
          <w:p w14:paraId="7DA25DEE" w14:textId="502380F4" w:rsidR="001F54E8" w:rsidRDefault="0026560C" w:rsidP="00CC1553">
            <w:pPr>
              <w:spacing w:before="60" w:after="60"/>
              <w:rPr>
                <w:rFonts w:cs="Calibri"/>
                <w:color w:val="3F3F3F" w:themeColor="text1"/>
                <w:sz w:val="22"/>
                <w:szCs w:val="22"/>
              </w:rPr>
            </w:pPr>
            <w:r>
              <w:rPr>
                <w:rFonts w:cs="Calibri"/>
                <w:color w:val="3F3F3F" w:themeColor="text1"/>
                <w:sz w:val="22"/>
                <w:szCs w:val="22"/>
              </w:rPr>
              <w:t>Updated Instructions and Images</w:t>
            </w:r>
          </w:p>
        </w:tc>
      </w:tr>
    </w:tbl>
    <w:p w14:paraId="1D227C43" w14:textId="77777777" w:rsidR="005750C8" w:rsidRDefault="005750C8" w:rsidP="0078701F">
      <w:pPr>
        <w:pStyle w:val="DHCWBody"/>
      </w:pPr>
      <w:bookmarkStart w:id="9" w:name="_Toc47103362"/>
      <w:bookmarkStart w:id="10" w:name="_Toc79501143"/>
    </w:p>
    <w:p w14:paraId="4F05E46A" w14:textId="7A14B5A0" w:rsidR="00A47190" w:rsidRPr="004D76DD" w:rsidRDefault="00A47190" w:rsidP="004560CB">
      <w:pPr>
        <w:pStyle w:val="DHCWH2"/>
      </w:pPr>
      <w:bookmarkStart w:id="11" w:name="_Toc114556041"/>
      <w:r w:rsidRPr="004D76DD">
        <w:t>Reviewers</w:t>
      </w:r>
      <w:bookmarkEnd w:id="9"/>
      <w:bookmarkEnd w:id="10"/>
      <w:bookmarkEnd w:id="11"/>
      <w:r w:rsidRPr="004D76DD">
        <w:t xml:space="preserve"> </w:t>
      </w:r>
      <w:bookmarkEnd w:id="4"/>
      <w:bookmarkEnd w:id="5"/>
    </w:p>
    <w:p w14:paraId="30189AB0" w14:textId="77777777" w:rsidR="00A47190" w:rsidRPr="004D76DD" w:rsidRDefault="00A47190" w:rsidP="00A47190">
      <w:pPr>
        <w:rPr>
          <w:rFonts w:cs="Calibri"/>
          <w:color w:val="3F3F3F" w:themeColor="text1"/>
          <w:sz w:val="22"/>
          <w:szCs w:val="22"/>
        </w:rPr>
      </w:pPr>
      <w:r w:rsidRPr="004D76DD">
        <w:rPr>
          <w:rFonts w:cs="Calibri"/>
          <w:color w:val="3F3F3F" w:themeColor="text1"/>
          <w:sz w:val="22"/>
          <w:szCs w:val="22"/>
        </w:rPr>
        <w:t>This document requires the following reviews:</w:t>
      </w:r>
    </w:p>
    <w:tbl>
      <w:tblPr>
        <w:tblStyle w:val="TableGrid"/>
        <w:tblW w:w="9889"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1526"/>
        <w:gridCol w:w="992"/>
        <w:gridCol w:w="2693"/>
        <w:gridCol w:w="4678"/>
      </w:tblGrid>
      <w:tr w:rsidR="00A47190" w:rsidRPr="004D76DD" w14:paraId="2AB9047D" w14:textId="77777777" w:rsidTr="004D76DD">
        <w:tc>
          <w:tcPr>
            <w:tcW w:w="1526" w:type="dxa"/>
            <w:shd w:val="clear" w:color="auto" w:fill="2C3E72" w:themeFill="accent2"/>
          </w:tcPr>
          <w:p w14:paraId="3AF32628"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Date</w:t>
            </w:r>
          </w:p>
        </w:tc>
        <w:tc>
          <w:tcPr>
            <w:tcW w:w="992" w:type="dxa"/>
            <w:shd w:val="clear" w:color="auto" w:fill="2C3E72" w:themeFill="accent2"/>
          </w:tcPr>
          <w:p w14:paraId="1D0BACAB"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Version</w:t>
            </w:r>
          </w:p>
        </w:tc>
        <w:tc>
          <w:tcPr>
            <w:tcW w:w="2693" w:type="dxa"/>
            <w:shd w:val="clear" w:color="auto" w:fill="2C3E72" w:themeFill="accent2"/>
          </w:tcPr>
          <w:p w14:paraId="63EBD151"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Name</w:t>
            </w:r>
          </w:p>
        </w:tc>
        <w:tc>
          <w:tcPr>
            <w:tcW w:w="4678" w:type="dxa"/>
            <w:shd w:val="clear" w:color="auto" w:fill="2C3E72" w:themeFill="accent2"/>
          </w:tcPr>
          <w:p w14:paraId="68CA0F47"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Position</w:t>
            </w:r>
          </w:p>
        </w:tc>
      </w:tr>
      <w:tr w:rsidR="00A47190" w:rsidRPr="004D76DD" w14:paraId="5D40F530" w14:textId="77777777" w:rsidTr="004D76DD">
        <w:tc>
          <w:tcPr>
            <w:tcW w:w="1526" w:type="dxa"/>
          </w:tcPr>
          <w:p w14:paraId="16EE0641" w14:textId="5C861194" w:rsidR="00A47190" w:rsidRPr="004D76DD" w:rsidRDefault="006A58BD" w:rsidP="00CC1553">
            <w:pPr>
              <w:spacing w:before="60" w:after="60"/>
              <w:rPr>
                <w:rFonts w:cs="Calibri"/>
                <w:color w:val="3F3F3F" w:themeColor="text1"/>
                <w:sz w:val="22"/>
                <w:szCs w:val="22"/>
              </w:rPr>
            </w:pPr>
            <w:r>
              <w:rPr>
                <w:rFonts w:cs="Calibri"/>
                <w:color w:val="3F3F3F" w:themeColor="text1"/>
                <w:sz w:val="22"/>
                <w:szCs w:val="22"/>
              </w:rPr>
              <w:t>22</w:t>
            </w:r>
            <w:r w:rsidR="004A31AB">
              <w:rPr>
                <w:rFonts w:cs="Calibri"/>
                <w:color w:val="3F3F3F" w:themeColor="text1"/>
                <w:sz w:val="22"/>
                <w:szCs w:val="22"/>
              </w:rPr>
              <w:t>/</w:t>
            </w:r>
            <w:r>
              <w:rPr>
                <w:rFonts w:cs="Calibri"/>
                <w:color w:val="3F3F3F" w:themeColor="text1"/>
                <w:sz w:val="22"/>
                <w:szCs w:val="22"/>
              </w:rPr>
              <w:t>09</w:t>
            </w:r>
            <w:r w:rsidR="004A31AB">
              <w:rPr>
                <w:rFonts w:cs="Calibri"/>
                <w:color w:val="3F3F3F" w:themeColor="text1"/>
                <w:sz w:val="22"/>
                <w:szCs w:val="22"/>
              </w:rPr>
              <w:t>/</w:t>
            </w:r>
            <w:r w:rsidR="00556DEC">
              <w:rPr>
                <w:rFonts w:cs="Calibri"/>
                <w:color w:val="3F3F3F" w:themeColor="text1"/>
                <w:sz w:val="22"/>
                <w:szCs w:val="22"/>
              </w:rPr>
              <w:t>202</w:t>
            </w:r>
            <w:r w:rsidR="00A50597">
              <w:rPr>
                <w:rFonts w:cs="Calibri"/>
                <w:color w:val="3F3F3F" w:themeColor="text1"/>
                <w:sz w:val="22"/>
                <w:szCs w:val="22"/>
              </w:rPr>
              <w:t>2</w:t>
            </w:r>
          </w:p>
        </w:tc>
        <w:tc>
          <w:tcPr>
            <w:tcW w:w="992" w:type="dxa"/>
          </w:tcPr>
          <w:p w14:paraId="4472B318" w14:textId="587492F3" w:rsidR="00A47190" w:rsidRPr="004D76DD" w:rsidRDefault="00D4132B" w:rsidP="00CC1553">
            <w:pPr>
              <w:spacing w:before="60" w:after="60"/>
              <w:rPr>
                <w:rFonts w:cs="Calibri"/>
                <w:color w:val="3F3F3F" w:themeColor="text1"/>
                <w:sz w:val="22"/>
                <w:szCs w:val="22"/>
              </w:rPr>
            </w:pPr>
            <w:r>
              <w:rPr>
                <w:rFonts w:cs="Calibri"/>
                <w:color w:val="3F3F3F" w:themeColor="text1"/>
                <w:sz w:val="22"/>
                <w:szCs w:val="22"/>
              </w:rPr>
              <w:t>1.</w:t>
            </w:r>
          </w:p>
        </w:tc>
        <w:tc>
          <w:tcPr>
            <w:tcW w:w="2693" w:type="dxa"/>
          </w:tcPr>
          <w:p w14:paraId="7F4D847E"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Michele Golpaykar-Rad</w:t>
            </w:r>
          </w:p>
        </w:tc>
        <w:tc>
          <w:tcPr>
            <w:tcW w:w="4678" w:type="dxa"/>
          </w:tcPr>
          <w:p w14:paraId="5BE0E1BD"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Principal Support &amp; Business Analyst</w:t>
            </w:r>
          </w:p>
        </w:tc>
      </w:tr>
    </w:tbl>
    <w:p w14:paraId="200B1100" w14:textId="77777777" w:rsidR="005750C8" w:rsidRDefault="005750C8" w:rsidP="0078701F">
      <w:pPr>
        <w:pStyle w:val="DHCWBody"/>
      </w:pPr>
      <w:bookmarkStart w:id="12" w:name="_Toc47103363"/>
      <w:bookmarkStart w:id="13" w:name="_Toc79501144"/>
    </w:p>
    <w:p w14:paraId="6397E951" w14:textId="661F6C6F" w:rsidR="00A47190" w:rsidRPr="004D76DD" w:rsidRDefault="00A47190" w:rsidP="004560CB">
      <w:pPr>
        <w:pStyle w:val="DHCWH2"/>
      </w:pPr>
      <w:bookmarkStart w:id="14" w:name="_Toc114556042"/>
      <w:r w:rsidRPr="004D76DD">
        <w:t>Authorisation</w:t>
      </w:r>
      <w:bookmarkEnd w:id="12"/>
      <w:bookmarkEnd w:id="13"/>
      <w:bookmarkEnd w:id="14"/>
    </w:p>
    <w:p w14:paraId="55DEAABB" w14:textId="77777777" w:rsidR="00A47190" w:rsidRPr="004D76DD" w:rsidRDefault="00A47190" w:rsidP="00A47190">
      <w:pPr>
        <w:pStyle w:val="Head1Normal"/>
        <w:spacing w:before="0" w:line="276" w:lineRule="auto"/>
        <w:contextualSpacing/>
        <w:rPr>
          <w:rFonts w:ascii="Calibri" w:hAnsi="Calibri" w:cs="Calibri"/>
          <w:color w:val="3F3F3F" w:themeColor="text1"/>
          <w:sz w:val="22"/>
          <w:szCs w:val="22"/>
        </w:rPr>
      </w:pPr>
      <w:r w:rsidRPr="004D76DD">
        <w:rPr>
          <w:rFonts w:ascii="Calibri" w:hAnsi="Calibri" w:cs="Calibri"/>
          <w:color w:val="3F3F3F" w:themeColor="text1"/>
          <w:sz w:val="22"/>
          <w:szCs w:val="22"/>
        </w:rPr>
        <w:t>Signing of this document indicates acceptance of its contents.</w:t>
      </w:r>
    </w:p>
    <w:tbl>
      <w:tblPr>
        <w:tblStyle w:val="TableGrid"/>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4"/>
        <w:gridCol w:w="7444"/>
      </w:tblGrid>
      <w:tr w:rsidR="00A47190" w:rsidRPr="004D76DD" w14:paraId="5506EDD7" w14:textId="77777777" w:rsidTr="004D76DD">
        <w:tc>
          <w:tcPr>
            <w:tcW w:w="2474" w:type="dxa"/>
            <w:shd w:val="clear" w:color="auto" w:fill="2C3E72" w:themeFill="accent2"/>
          </w:tcPr>
          <w:p w14:paraId="5A48ADC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Author’s Name:</w:t>
            </w:r>
          </w:p>
        </w:tc>
        <w:tc>
          <w:tcPr>
            <w:tcW w:w="7444" w:type="dxa"/>
          </w:tcPr>
          <w:p w14:paraId="313EE5E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Helen McGrath</w:t>
            </w:r>
          </w:p>
        </w:tc>
      </w:tr>
      <w:tr w:rsidR="00A47190" w:rsidRPr="004D76DD" w14:paraId="43E4F257" w14:textId="77777777" w:rsidTr="004D76DD">
        <w:tc>
          <w:tcPr>
            <w:tcW w:w="2474" w:type="dxa"/>
            <w:shd w:val="clear" w:color="auto" w:fill="2C3E72" w:themeFill="accent2"/>
          </w:tcPr>
          <w:p w14:paraId="05DF34EA"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Role:</w:t>
            </w:r>
          </w:p>
        </w:tc>
        <w:tc>
          <w:tcPr>
            <w:tcW w:w="7444" w:type="dxa"/>
          </w:tcPr>
          <w:p w14:paraId="5EFDA662"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Senior</w:t>
            </w:r>
            <w:r w:rsidR="001F54E8">
              <w:rPr>
                <w:rFonts w:cs="Calibri"/>
                <w:color w:val="3F3F3F" w:themeColor="text1"/>
                <w:sz w:val="22"/>
                <w:szCs w:val="22"/>
              </w:rPr>
              <w:t xml:space="preserve"> Support &amp; Business Analyst</w:t>
            </w:r>
          </w:p>
        </w:tc>
      </w:tr>
      <w:tr w:rsidR="00A47190" w:rsidRPr="004D76DD" w14:paraId="701D3199" w14:textId="77777777" w:rsidTr="004D76DD">
        <w:tc>
          <w:tcPr>
            <w:tcW w:w="2474" w:type="dxa"/>
            <w:shd w:val="clear" w:color="auto" w:fill="2C3E72" w:themeFill="accent2"/>
          </w:tcPr>
          <w:p w14:paraId="4131CD4B"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Signature:</w:t>
            </w:r>
          </w:p>
        </w:tc>
        <w:tc>
          <w:tcPr>
            <w:tcW w:w="7444" w:type="dxa"/>
          </w:tcPr>
          <w:p w14:paraId="2E9DA05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Helen McGrath</w:t>
            </w:r>
          </w:p>
        </w:tc>
      </w:tr>
    </w:tbl>
    <w:p w14:paraId="2B04AE6C" w14:textId="77777777" w:rsidR="00A47190" w:rsidRPr="004D76DD" w:rsidRDefault="00A47190" w:rsidP="00A47190">
      <w:pPr>
        <w:contextualSpacing/>
        <w:rPr>
          <w:rFonts w:cs="Calibri"/>
          <w:color w:val="000000"/>
          <w:sz w:val="22"/>
          <w:szCs w:val="22"/>
        </w:rPr>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5"/>
        <w:gridCol w:w="7443"/>
      </w:tblGrid>
      <w:tr w:rsidR="00A47190" w:rsidRPr="004D76DD" w14:paraId="7B3A0BFF" w14:textId="77777777" w:rsidTr="004D76DD">
        <w:trPr>
          <w:cantSplit/>
          <w:trHeight w:val="327"/>
        </w:trPr>
        <w:tc>
          <w:tcPr>
            <w:tcW w:w="2475" w:type="dxa"/>
            <w:shd w:val="clear" w:color="auto" w:fill="2C3E72" w:themeFill="accent2"/>
          </w:tcPr>
          <w:p w14:paraId="6DA4382D"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Approver’s Name:</w:t>
            </w:r>
          </w:p>
        </w:tc>
        <w:tc>
          <w:tcPr>
            <w:tcW w:w="7443" w:type="dxa"/>
          </w:tcPr>
          <w:p w14:paraId="500C197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Michele Golpaykar-Rad</w:t>
            </w:r>
          </w:p>
        </w:tc>
      </w:tr>
      <w:tr w:rsidR="00A47190" w:rsidRPr="004D76DD" w14:paraId="3084A26D" w14:textId="77777777" w:rsidTr="004D76DD">
        <w:trPr>
          <w:cantSplit/>
          <w:trHeight w:val="327"/>
        </w:trPr>
        <w:tc>
          <w:tcPr>
            <w:tcW w:w="2475" w:type="dxa"/>
            <w:shd w:val="clear" w:color="auto" w:fill="2C3E72" w:themeFill="accent2"/>
          </w:tcPr>
          <w:p w14:paraId="7CEB3C0E"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Role:</w:t>
            </w:r>
          </w:p>
        </w:tc>
        <w:tc>
          <w:tcPr>
            <w:tcW w:w="7443" w:type="dxa"/>
          </w:tcPr>
          <w:p w14:paraId="676BE031"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Principal Support &amp; Business Analyst</w:t>
            </w:r>
          </w:p>
        </w:tc>
      </w:tr>
      <w:tr w:rsidR="00A47190" w:rsidRPr="004D76DD" w14:paraId="777E614B" w14:textId="77777777" w:rsidTr="004D76DD">
        <w:trPr>
          <w:cantSplit/>
          <w:trHeight w:val="327"/>
        </w:trPr>
        <w:tc>
          <w:tcPr>
            <w:tcW w:w="2475" w:type="dxa"/>
            <w:shd w:val="clear" w:color="auto" w:fill="2C3E72" w:themeFill="accent2"/>
          </w:tcPr>
          <w:p w14:paraId="6B57F547"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Signature:</w:t>
            </w:r>
          </w:p>
        </w:tc>
        <w:tc>
          <w:tcPr>
            <w:tcW w:w="7443" w:type="dxa"/>
          </w:tcPr>
          <w:p w14:paraId="2869A226" w14:textId="2399FE64" w:rsidR="00A47190" w:rsidRPr="004D76DD" w:rsidRDefault="00556DEC" w:rsidP="00CC1553">
            <w:pPr>
              <w:spacing w:before="60" w:after="60"/>
              <w:rPr>
                <w:rFonts w:cs="Calibri"/>
                <w:color w:val="3F3F3F" w:themeColor="text1"/>
                <w:sz w:val="22"/>
                <w:szCs w:val="22"/>
              </w:rPr>
            </w:pPr>
            <w:r>
              <w:rPr>
                <w:rFonts w:cs="Calibri"/>
                <w:color w:val="3F3F3F" w:themeColor="text1"/>
                <w:sz w:val="22"/>
                <w:szCs w:val="22"/>
              </w:rPr>
              <w:t>Michele Golpaykar-Rad</w:t>
            </w:r>
          </w:p>
        </w:tc>
      </w:tr>
    </w:tbl>
    <w:p w14:paraId="4667841D" w14:textId="77777777" w:rsidR="005750C8" w:rsidRDefault="005750C8" w:rsidP="0078701F">
      <w:pPr>
        <w:pStyle w:val="DHCWBody"/>
      </w:pPr>
      <w:bookmarkStart w:id="15" w:name="_Toc47103364"/>
      <w:bookmarkStart w:id="16" w:name="_Toc79501145"/>
    </w:p>
    <w:p w14:paraId="0C442EC5" w14:textId="43345C5E" w:rsidR="00A47190" w:rsidRPr="004D76DD" w:rsidRDefault="00A47190" w:rsidP="004560CB">
      <w:pPr>
        <w:pStyle w:val="DHCWH2"/>
      </w:pPr>
      <w:bookmarkStart w:id="17" w:name="_Toc114556043"/>
      <w:r w:rsidRPr="004D76DD">
        <w:t>Document Location</w:t>
      </w:r>
      <w:bookmarkEnd w:id="15"/>
      <w:bookmarkEnd w:id="16"/>
      <w:bookmarkEnd w:id="17"/>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062"/>
        <w:gridCol w:w="7856"/>
      </w:tblGrid>
      <w:tr w:rsidR="00A47190" w:rsidRPr="004D76DD" w14:paraId="6400122F" w14:textId="77777777" w:rsidTr="004D76DD">
        <w:tc>
          <w:tcPr>
            <w:tcW w:w="2062" w:type="dxa"/>
            <w:shd w:val="clear" w:color="auto" w:fill="2C3E72" w:themeFill="accent2"/>
          </w:tcPr>
          <w:p w14:paraId="2EC2F410"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Type</w:t>
            </w:r>
          </w:p>
        </w:tc>
        <w:tc>
          <w:tcPr>
            <w:tcW w:w="7856" w:type="dxa"/>
            <w:shd w:val="clear" w:color="auto" w:fill="2C3E72" w:themeFill="accent2"/>
          </w:tcPr>
          <w:p w14:paraId="0819E202"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Location</w:t>
            </w:r>
          </w:p>
        </w:tc>
      </w:tr>
      <w:tr w:rsidR="00A47190" w:rsidRPr="004D76DD" w14:paraId="069CD913" w14:textId="77777777" w:rsidTr="004D76DD">
        <w:tc>
          <w:tcPr>
            <w:tcW w:w="2062" w:type="dxa"/>
          </w:tcPr>
          <w:p w14:paraId="71C67C66" w14:textId="77777777" w:rsidR="00A47190" w:rsidRPr="004D76DD" w:rsidRDefault="00A47190" w:rsidP="00CC1553">
            <w:pPr>
              <w:spacing w:before="60" w:after="60"/>
              <w:rPr>
                <w:rFonts w:cs="Calibri"/>
                <w:color w:val="3F3F3F" w:themeColor="text1"/>
                <w:sz w:val="22"/>
                <w:szCs w:val="22"/>
              </w:rPr>
            </w:pPr>
            <w:r w:rsidRPr="004D76DD">
              <w:rPr>
                <w:rFonts w:cs="Calibri"/>
                <w:color w:val="3F3F3F" w:themeColor="text1"/>
                <w:sz w:val="22"/>
                <w:szCs w:val="22"/>
              </w:rPr>
              <w:t>Electronic</w:t>
            </w:r>
          </w:p>
        </w:tc>
        <w:tc>
          <w:tcPr>
            <w:tcW w:w="7856" w:type="dxa"/>
          </w:tcPr>
          <w:p w14:paraId="669F4166" w14:textId="706036EB" w:rsidR="00A47190" w:rsidRPr="004D76DD" w:rsidRDefault="00C80F24" w:rsidP="00CC1553">
            <w:pPr>
              <w:spacing w:before="60" w:after="60"/>
              <w:rPr>
                <w:rFonts w:cs="Calibri"/>
                <w:color w:val="3F3F3F" w:themeColor="text1"/>
                <w:sz w:val="22"/>
                <w:szCs w:val="22"/>
              </w:rPr>
            </w:pPr>
            <w:hyperlink r:id="rId8" w:history="1">
              <w:r w:rsidR="00E05F18" w:rsidRPr="00F00FED">
                <w:rPr>
                  <w:rStyle w:val="Hyperlink"/>
                  <w:rFonts w:cs="Calibri"/>
                  <w:sz w:val="22"/>
                  <w:szCs w:val="22"/>
                </w:rPr>
                <w:t>CMS MURA Support Site – What’s New</w:t>
              </w:r>
            </w:hyperlink>
            <w:r w:rsidR="00E05F18">
              <w:rPr>
                <w:rFonts w:cs="Calibri"/>
                <w:color w:val="3F3F3F" w:themeColor="text1"/>
                <w:sz w:val="22"/>
                <w:szCs w:val="22"/>
              </w:rPr>
              <w:t xml:space="preserve"> </w:t>
            </w:r>
          </w:p>
        </w:tc>
      </w:tr>
    </w:tbl>
    <w:p w14:paraId="4A405A69" w14:textId="77777777" w:rsidR="004D76DD" w:rsidRDefault="004D76DD" w:rsidP="00BE3534">
      <w:pPr>
        <w:pStyle w:val="table-header"/>
        <w:ind w:left="0"/>
        <w:rPr>
          <w:rFonts w:asciiTheme="minorHAnsi" w:hAnsiTheme="minorHAnsi" w:cstheme="minorHAnsi"/>
          <w:b/>
          <w:color w:val="595959"/>
          <w:spacing w:val="6"/>
        </w:rPr>
      </w:pPr>
    </w:p>
    <w:p w14:paraId="21D943F1" w14:textId="77777777" w:rsidR="00E05F18" w:rsidRDefault="00E05F18" w:rsidP="00BE3534">
      <w:pPr>
        <w:pStyle w:val="table-header"/>
        <w:ind w:left="0"/>
        <w:rPr>
          <w:rFonts w:asciiTheme="minorHAnsi" w:hAnsiTheme="minorHAnsi" w:cstheme="minorHAnsi"/>
          <w:b/>
          <w:color w:val="595959"/>
          <w:spacing w:val="6"/>
        </w:rPr>
      </w:pPr>
    </w:p>
    <w:p w14:paraId="27102734" w14:textId="77777777" w:rsidR="00E05F18" w:rsidRDefault="00E05F18" w:rsidP="00BE3534">
      <w:pPr>
        <w:pStyle w:val="table-header"/>
        <w:ind w:left="0"/>
        <w:rPr>
          <w:rFonts w:asciiTheme="minorHAnsi" w:hAnsiTheme="minorHAnsi" w:cstheme="minorHAnsi"/>
          <w:b/>
          <w:color w:val="595959"/>
          <w:spacing w:val="6"/>
        </w:rPr>
      </w:pPr>
    </w:p>
    <w:p w14:paraId="32439893" w14:textId="77777777" w:rsidR="00E05F18" w:rsidRPr="00F333A7" w:rsidRDefault="00E05F18" w:rsidP="00BE3534">
      <w:pPr>
        <w:pStyle w:val="table-header"/>
        <w:ind w:left="0"/>
        <w:rPr>
          <w:rFonts w:asciiTheme="minorHAnsi" w:hAnsiTheme="minorHAnsi" w:cstheme="minorHAnsi"/>
          <w:b/>
          <w:color w:val="595959"/>
          <w:spacing w:val="6"/>
        </w:rPr>
      </w:pPr>
    </w:p>
    <w:p w14:paraId="66410981" w14:textId="77777777" w:rsidR="000500C5" w:rsidRPr="0071222C" w:rsidRDefault="004D76DD" w:rsidP="00C8288D">
      <w:pPr>
        <w:pStyle w:val="DHCWH1"/>
      </w:pPr>
      <w:bookmarkStart w:id="18" w:name="_Toc79501146"/>
      <w:bookmarkStart w:id="19" w:name="_Toc114556044"/>
      <w:r>
        <w:lastRenderedPageBreak/>
        <w:t>INTRODUCTION</w:t>
      </w:r>
      <w:bookmarkEnd w:id="18"/>
      <w:bookmarkEnd w:id="19"/>
    </w:p>
    <w:p w14:paraId="68168C5A" w14:textId="77777777" w:rsidR="00C92AF9" w:rsidRPr="00EB7C1D" w:rsidRDefault="00C92AF9" w:rsidP="0078701F">
      <w:pPr>
        <w:pStyle w:val="DHCWBody"/>
        <w:rPr>
          <w:caps/>
        </w:rPr>
      </w:pPr>
      <w:r w:rsidRPr="00EB7C1D">
        <w:t>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w:t>
      </w:r>
    </w:p>
    <w:p w14:paraId="32AB5F3B" w14:textId="6658E5E2" w:rsidR="005750C8" w:rsidRPr="00EB7C1D" w:rsidRDefault="00C92AF9" w:rsidP="0078701F">
      <w:pPr>
        <w:pStyle w:val="DHCWBody"/>
      </w:pPr>
      <w:r w:rsidRPr="00EB7C1D">
        <w:t xml:space="preserve">These notes contain information on the agreed scope and content of Release id </w:t>
      </w:r>
      <w:r w:rsidR="006725E3" w:rsidRPr="007A13E5">
        <w:rPr>
          <w:b/>
          <w:bCs/>
        </w:rPr>
        <w:t>CMS/0</w:t>
      </w:r>
      <w:r w:rsidR="000C1CCF">
        <w:rPr>
          <w:b/>
          <w:bCs/>
        </w:rPr>
        <w:t>4</w:t>
      </w:r>
      <w:r w:rsidR="006725E3" w:rsidRPr="007A13E5">
        <w:rPr>
          <w:b/>
          <w:bCs/>
        </w:rPr>
        <w:t>-202</w:t>
      </w:r>
      <w:r w:rsidR="00A50597" w:rsidRPr="007A13E5">
        <w:rPr>
          <w:b/>
          <w:bCs/>
        </w:rPr>
        <w:t>2</w:t>
      </w:r>
      <w:r w:rsidRPr="00EB7C1D">
        <w:t xml:space="preserve"> for the </w:t>
      </w:r>
      <w:r w:rsidR="006725E3" w:rsidRPr="007A13E5">
        <w:rPr>
          <w:b/>
          <w:bCs/>
        </w:rPr>
        <w:t>CMS</w:t>
      </w:r>
      <w:r w:rsidRPr="00EB7C1D">
        <w:t xml:space="preserve">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737130D3" w14:textId="079F50B5" w:rsidR="00C92AF9" w:rsidRPr="00D50660" w:rsidRDefault="00C92AF9" w:rsidP="00C92AF9">
      <w:pPr>
        <w:pStyle w:val="DHCWH1"/>
      </w:pPr>
      <w:bookmarkStart w:id="20" w:name="_Toc79501147"/>
      <w:bookmarkStart w:id="21" w:name="_Toc114556045"/>
      <w:r w:rsidRPr="00D50660">
        <w:t>SERVICE MANAGEMENT BOARD (SMB)</w:t>
      </w:r>
      <w:bookmarkEnd w:id="20"/>
      <w:bookmarkEnd w:id="21"/>
    </w:p>
    <w:p w14:paraId="1AE13EDE" w14:textId="1CC9ACC6" w:rsidR="005750C8" w:rsidRPr="0078701F" w:rsidRDefault="00C92AF9" w:rsidP="0078701F">
      <w:pPr>
        <w:pStyle w:val="DHCWBody"/>
      </w:pPr>
      <w:r w:rsidRPr="0078701F">
        <w:t xml:space="preserve">The </w:t>
      </w:r>
      <w:r w:rsidR="006725E3" w:rsidRPr="0078701F">
        <w:t>CMS</w:t>
      </w:r>
      <w:r w:rsidRPr="0078701F">
        <w:t xml:space="preserve"> Service Management Board has overall responsibility for ensuring that these Release Notes accurately describes the Release and that it is kept under constant review and updated to reflect any modifications to the Release prior to its deployment. </w:t>
      </w:r>
    </w:p>
    <w:p w14:paraId="4E3587A4" w14:textId="535FDA0C" w:rsidR="00F601BF" w:rsidRDefault="00C92AF9" w:rsidP="00C92AF9">
      <w:pPr>
        <w:pStyle w:val="DHCWH1"/>
      </w:pPr>
      <w:bookmarkStart w:id="22" w:name="_Toc79501148"/>
      <w:bookmarkStart w:id="23" w:name="_Toc114556046"/>
      <w:r w:rsidRPr="00C92AF9">
        <w:t>RELEASE NOTES REQUIREMENT</w:t>
      </w:r>
      <w:bookmarkEnd w:id="22"/>
      <w:bookmarkEnd w:id="23"/>
    </w:p>
    <w:p w14:paraId="76A172DF" w14:textId="77777777" w:rsidR="00C92AF9" w:rsidRDefault="00C92AF9" w:rsidP="004560CB">
      <w:pPr>
        <w:pStyle w:val="DHCWH2"/>
      </w:pPr>
      <w:bookmarkStart w:id="24" w:name="_Toc79501149"/>
      <w:bookmarkStart w:id="25" w:name="_Toc114556047"/>
      <w:r w:rsidRPr="00C92AF9">
        <w:t>Release Identification</w:t>
      </w:r>
      <w:bookmarkEnd w:id="24"/>
      <w:bookmarkEnd w:id="25"/>
    </w:p>
    <w:p w14:paraId="2AC0BC1D" w14:textId="05AE0E16" w:rsidR="00C92AF9" w:rsidRPr="00D87B35" w:rsidRDefault="00B14669" w:rsidP="0078701F">
      <w:pPr>
        <w:pStyle w:val="DHCWBody"/>
      </w:pPr>
      <w:r>
        <w:t xml:space="preserve">   </w:t>
      </w:r>
      <w:r w:rsidR="006725E3" w:rsidRPr="00CA78B2">
        <w:t xml:space="preserve"> </w:t>
      </w:r>
      <w:hyperlink r:id="rId9" w:history="1">
        <w:r w:rsidR="000C1CCF" w:rsidRPr="000C1CCF">
          <w:rPr>
            <w:rStyle w:val="Hyperlink"/>
            <w:b/>
            <w:bCs/>
            <w:i/>
            <w:iCs/>
          </w:rPr>
          <w:t>763</w:t>
        </w:r>
      </w:hyperlink>
      <w:r w:rsidR="00A50597">
        <w:t xml:space="preserve"> </w:t>
      </w:r>
      <w:r w:rsidR="006725E3" w:rsidRPr="007A6835">
        <w:t xml:space="preserve">-  </w:t>
      </w:r>
      <w:r w:rsidR="006725E3" w:rsidRPr="00AC11C0">
        <w:rPr>
          <w:b/>
          <w:bCs/>
        </w:rPr>
        <w:t>CMS/0</w:t>
      </w:r>
      <w:r w:rsidR="000C1CCF">
        <w:rPr>
          <w:b/>
          <w:bCs/>
        </w:rPr>
        <w:t>4</w:t>
      </w:r>
      <w:r w:rsidR="006725E3" w:rsidRPr="00AC11C0">
        <w:rPr>
          <w:b/>
          <w:bCs/>
        </w:rPr>
        <w:t>-202</w:t>
      </w:r>
      <w:r w:rsidR="00A50597" w:rsidRPr="00AC11C0">
        <w:rPr>
          <w:b/>
          <w:bCs/>
        </w:rPr>
        <w:t>2</w:t>
      </w:r>
    </w:p>
    <w:p w14:paraId="3EFD7BFA" w14:textId="230C4D6E" w:rsidR="00C92AF9" w:rsidRPr="0053079E" w:rsidRDefault="00C92AF9" w:rsidP="004560CB">
      <w:pPr>
        <w:pStyle w:val="DHCWH2"/>
      </w:pPr>
      <w:bookmarkStart w:id="26" w:name="_Toc79501150"/>
      <w:bookmarkStart w:id="27" w:name="_Toc114556048"/>
      <w:r w:rsidRPr="0053079E">
        <w:t>Description of New or Modified Functionality</w:t>
      </w:r>
      <w:bookmarkEnd w:id="26"/>
      <w:bookmarkEnd w:id="27"/>
      <w:r w:rsidRPr="0053079E">
        <w:t xml:space="preserve"> </w:t>
      </w:r>
    </w:p>
    <w:p w14:paraId="1D89FEB0" w14:textId="77777777" w:rsidR="00C92AF9" w:rsidRPr="00CD5649" w:rsidRDefault="00C92AF9" w:rsidP="00C92AF9">
      <w:pPr>
        <w:rPr>
          <w:rFonts w:cs="Calibri"/>
        </w:rPr>
      </w:pPr>
    </w:p>
    <w:tbl>
      <w:tblPr>
        <w:tblW w:w="11057" w:type="dxa"/>
        <w:tblInd w:w="-572"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4A0" w:firstRow="1" w:lastRow="0" w:firstColumn="1" w:lastColumn="0" w:noHBand="0" w:noVBand="1"/>
      </w:tblPr>
      <w:tblGrid>
        <w:gridCol w:w="1560"/>
        <w:gridCol w:w="7938"/>
        <w:gridCol w:w="1559"/>
      </w:tblGrid>
      <w:tr w:rsidR="000E1399" w:rsidRPr="00CD5649" w14:paraId="0F5016E0" w14:textId="77777777" w:rsidTr="005750C8">
        <w:tc>
          <w:tcPr>
            <w:tcW w:w="1560" w:type="dxa"/>
            <w:shd w:val="clear" w:color="auto" w:fill="2C3E72" w:themeFill="accent2"/>
          </w:tcPr>
          <w:p w14:paraId="51FC69BF" w14:textId="77777777" w:rsidR="00C92AF9" w:rsidRPr="005750C8" w:rsidRDefault="006725E3" w:rsidP="005750C8">
            <w:pPr>
              <w:jc w:val="center"/>
              <w:rPr>
                <w:rFonts w:cs="Calibri"/>
                <w:b/>
                <w:color w:val="FFFFFF" w:themeColor="background1"/>
                <w:sz w:val="28"/>
                <w:szCs w:val="28"/>
              </w:rPr>
            </w:pPr>
            <w:r w:rsidRPr="005750C8">
              <w:rPr>
                <w:rFonts w:cs="Calibri"/>
                <w:b/>
                <w:color w:val="FFFFFF" w:themeColor="background1"/>
                <w:sz w:val="28"/>
                <w:szCs w:val="28"/>
              </w:rPr>
              <w:t>Item</w:t>
            </w:r>
          </w:p>
        </w:tc>
        <w:tc>
          <w:tcPr>
            <w:tcW w:w="7938" w:type="dxa"/>
            <w:shd w:val="clear" w:color="auto" w:fill="2C3E72" w:themeFill="accent2"/>
          </w:tcPr>
          <w:p w14:paraId="5B71ACFC" w14:textId="77777777" w:rsidR="00C92AF9" w:rsidRPr="005750C8" w:rsidRDefault="00C92AF9" w:rsidP="005750C8">
            <w:pPr>
              <w:jc w:val="center"/>
              <w:rPr>
                <w:rFonts w:cs="Calibri"/>
                <w:b/>
                <w:color w:val="FFFFFF" w:themeColor="background1"/>
                <w:sz w:val="28"/>
                <w:szCs w:val="28"/>
              </w:rPr>
            </w:pPr>
            <w:r w:rsidRPr="005750C8">
              <w:rPr>
                <w:rFonts w:cs="Calibri"/>
                <w:b/>
                <w:color w:val="FFFFFF" w:themeColor="background1"/>
                <w:sz w:val="28"/>
                <w:szCs w:val="28"/>
              </w:rPr>
              <w:t>Description of the Change</w:t>
            </w:r>
          </w:p>
        </w:tc>
        <w:tc>
          <w:tcPr>
            <w:tcW w:w="1559" w:type="dxa"/>
            <w:shd w:val="clear" w:color="auto" w:fill="2C3E72" w:themeFill="accent2"/>
          </w:tcPr>
          <w:p w14:paraId="33062F44" w14:textId="77777777" w:rsidR="00C92AF9" w:rsidRPr="005750C8" w:rsidRDefault="00C92AF9" w:rsidP="005750C8">
            <w:pPr>
              <w:jc w:val="center"/>
              <w:rPr>
                <w:rFonts w:cs="Calibri"/>
                <w:b/>
                <w:color w:val="FFFFFF" w:themeColor="background1"/>
                <w:sz w:val="28"/>
                <w:szCs w:val="28"/>
              </w:rPr>
            </w:pPr>
            <w:r w:rsidRPr="005750C8">
              <w:rPr>
                <w:rFonts w:cs="Calibri"/>
                <w:b/>
                <w:color w:val="FFFFFF" w:themeColor="background1"/>
                <w:sz w:val="28"/>
                <w:szCs w:val="28"/>
              </w:rPr>
              <w:t>Re</w:t>
            </w:r>
            <w:r w:rsidR="006725E3" w:rsidRPr="005750C8">
              <w:rPr>
                <w:rFonts w:cs="Calibri"/>
                <w:b/>
                <w:color w:val="FFFFFF" w:themeColor="background1"/>
                <w:sz w:val="28"/>
                <w:szCs w:val="28"/>
              </w:rPr>
              <w:t>questor</w:t>
            </w:r>
          </w:p>
        </w:tc>
      </w:tr>
      <w:tr w:rsidR="00E84DB1" w:rsidRPr="00CD5649" w14:paraId="2F173B2B" w14:textId="77777777" w:rsidTr="00E84DB1">
        <w:tc>
          <w:tcPr>
            <w:tcW w:w="11057" w:type="dxa"/>
            <w:gridSpan w:val="3"/>
            <w:shd w:val="clear" w:color="auto" w:fill="CCD3EB" w:themeFill="accent4" w:themeFillTint="33"/>
          </w:tcPr>
          <w:p w14:paraId="6812AA2C" w14:textId="63954DF6" w:rsidR="00E84DB1" w:rsidRPr="00E84DB1" w:rsidRDefault="00E84DB1" w:rsidP="00E84DB1">
            <w:pPr>
              <w:jc w:val="center"/>
              <w:rPr>
                <w:rFonts w:asciiTheme="minorHAnsi" w:eastAsia="Times New Roman" w:hAnsiTheme="minorHAnsi" w:cstheme="minorHAnsi"/>
                <w:b/>
                <w:color w:val="2C3E72" w:themeColor="text2"/>
                <w:spacing w:val="8"/>
                <w:kern w:val="28"/>
                <w:lang w:val="en-GB"/>
              </w:rPr>
            </w:pPr>
            <w:r w:rsidRPr="005750C8">
              <w:rPr>
                <w:rFonts w:asciiTheme="minorHAnsi" w:eastAsia="Times New Roman" w:hAnsiTheme="minorHAnsi" w:cstheme="minorHAnsi"/>
                <w:b/>
                <w:color w:val="2C3E72" w:themeColor="text2"/>
                <w:spacing w:val="8"/>
                <w:kern w:val="28"/>
                <w:lang w:val="en-GB"/>
              </w:rPr>
              <w:t>Bug Fixes</w:t>
            </w:r>
          </w:p>
        </w:tc>
      </w:tr>
      <w:tr w:rsidR="007B6CDB" w:rsidRPr="00CD5649" w14:paraId="2D6CA8AB" w14:textId="77777777" w:rsidTr="005750C8">
        <w:tc>
          <w:tcPr>
            <w:tcW w:w="1560" w:type="dxa"/>
          </w:tcPr>
          <w:p w14:paraId="5A6F5E71" w14:textId="23ED20CA" w:rsidR="007B6CDB" w:rsidRDefault="00DA6798" w:rsidP="008D08EE">
            <w:pPr>
              <w:spacing w:before="60" w:after="60"/>
              <w:rPr>
                <w:rFonts w:cs="Calibri"/>
                <w:b/>
                <w:bCs/>
                <w:color w:val="3F3F3F" w:themeColor="text1"/>
                <w:sz w:val="22"/>
                <w:szCs w:val="22"/>
              </w:rPr>
            </w:pPr>
            <w:r w:rsidRPr="003E0718">
              <w:rPr>
                <w:rFonts w:cs="Calibri"/>
                <w:b/>
                <w:bCs/>
                <w:color w:val="3F3F3F" w:themeColor="text1"/>
                <w:sz w:val="22"/>
                <w:szCs w:val="22"/>
              </w:rPr>
              <w:t>4.2.</w:t>
            </w:r>
            <w:r w:rsidR="00B14669">
              <w:rPr>
                <w:rFonts w:cs="Calibri"/>
                <w:b/>
                <w:bCs/>
                <w:color w:val="3F3F3F" w:themeColor="text1"/>
                <w:sz w:val="22"/>
                <w:szCs w:val="22"/>
              </w:rPr>
              <w:t>1</w:t>
            </w:r>
            <w:r w:rsidR="00155111" w:rsidRPr="003E0718">
              <w:rPr>
                <w:rFonts w:cs="Calibri"/>
                <w:b/>
                <w:bCs/>
                <w:color w:val="3F3F3F" w:themeColor="text1"/>
                <w:sz w:val="22"/>
                <w:szCs w:val="22"/>
              </w:rPr>
              <w:t xml:space="preserve"> </w:t>
            </w:r>
            <w:r w:rsidR="00D51C05">
              <w:rPr>
                <w:rFonts w:cs="Calibri"/>
                <w:b/>
                <w:bCs/>
                <w:color w:val="3F3F3F" w:themeColor="text1"/>
                <w:sz w:val="22"/>
                <w:szCs w:val="22"/>
              </w:rPr>
              <w:t>Google Map Update</w:t>
            </w:r>
          </w:p>
        </w:tc>
        <w:tc>
          <w:tcPr>
            <w:tcW w:w="7938" w:type="dxa"/>
          </w:tcPr>
          <w:p w14:paraId="30F84E40" w14:textId="4F00C788" w:rsidR="0049330B" w:rsidRPr="00111B0F" w:rsidRDefault="00C112E0" w:rsidP="009555B3">
            <w:pPr>
              <w:jc w:val="both"/>
              <w:rPr>
                <w:rFonts w:ascii="Segoe UI" w:hAnsi="Segoe UI" w:cs="Segoe UI"/>
                <w:color w:val="222222"/>
                <w:sz w:val="21"/>
                <w:szCs w:val="21"/>
                <w:shd w:val="clear" w:color="auto" w:fill="FFFFFF"/>
              </w:rPr>
            </w:pPr>
            <w:r w:rsidRPr="00111B0F">
              <w:rPr>
                <w:rFonts w:ascii="Segoe UI" w:hAnsi="Segoe UI" w:cs="Segoe UI"/>
                <w:color w:val="222222"/>
                <w:sz w:val="21"/>
                <w:szCs w:val="21"/>
                <w:shd w:val="clear" w:color="auto" w:fill="FFFFFF"/>
              </w:rPr>
              <w:t xml:space="preserve">It </w:t>
            </w:r>
            <w:r w:rsidR="00724158" w:rsidRPr="00111B0F">
              <w:rPr>
                <w:rFonts w:ascii="Segoe UI" w:hAnsi="Segoe UI" w:cs="Segoe UI"/>
                <w:color w:val="222222"/>
                <w:sz w:val="21"/>
                <w:szCs w:val="21"/>
                <w:shd w:val="clear" w:color="auto" w:fill="FFFFFF"/>
              </w:rPr>
              <w:t xml:space="preserve">has been noted that the </w:t>
            </w:r>
            <w:r w:rsidRPr="00E661ED">
              <w:rPr>
                <w:rFonts w:ascii="Segoe UI" w:hAnsi="Segoe UI" w:cs="Segoe UI"/>
                <w:b/>
                <w:bCs/>
                <w:color w:val="222222"/>
                <w:sz w:val="21"/>
                <w:szCs w:val="21"/>
                <w:shd w:val="clear" w:color="auto" w:fill="FFFFFF"/>
              </w:rPr>
              <w:t>Find</w:t>
            </w:r>
            <w:r w:rsidRPr="00111B0F">
              <w:rPr>
                <w:rFonts w:ascii="Segoe UI" w:hAnsi="Segoe UI" w:cs="Segoe UI"/>
                <w:color w:val="222222"/>
                <w:sz w:val="21"/>
                <w:szCs w:val="21"/>
                <w:shd w:val="clear" w:color="auto" w:fill="FFFFFF"/>
              </w:rPr>
              <w:t xml:space="preserve"> button </w:t>
            </w:r>
            <w:r w:rsidR="004B6901" w:rsidRPr="00111B0F">
              <w:rPr>
                <w:rFonts w:ascii="Segoe UI" w:hAnsi="Segoe UI" w:cs="Segoe UI"/>
                <w:color w:val="222222"/>
                <w:sz w:val="21"/>
                <w:szCs w:val="21"/>
                <w:shd w:val="clear" w:color="auto" w:fill="FFFFFF"/>
              </w:rPr>
              <w:t>with</w:t>
            </w:r>
            <w:r w:rsidRPr="00111B0F">
              <w:rPr>
                <w:rFonts w:ascii="Segoe UI" w:hAnsi="Segoe UI" w:cs="Segoe UI"/>
                <w:color w:val="222222"/>
                <w:sz w:val="21"/>
                <w:szCs w:val="21"/>
                <w:shd w:val="clear" w:color="auto" w:fill="FFFFFF"/>
              </w:rPr>
              <w:t xml:space="preserve">in google maps module has lost its styles. </w:t>
            </w:r>
            <w:r w:rsidR="0049330B" w:rsidRPr="00111B0F">
              <w:rPr>
                <w:rFonts w:ascii="Segoe UI" w:hAnsi="Segoe UI" w:cs="Segoe UI"/>
                <w:color w:val="222222"/>
                <w:sz w:val="21"/>
                <w:szCs w:val="21"/>
                <w:shd w:val="clear" w:color="auto" w:fill="FFFFFF"/>
              </w:rPr>
              <w:t>We have now applied a change so that the button is more distinguishable.</w:t>
            </w:r>
          </w:p>
          <w:p w14:paraId="7D86EBAA" w14:textId="14C6D708" w:rsidR="00056EBB" w:rsidRPr="009F0A02" w:rsidRDefault="00C112E0" w:rsidP="00C112E0">
            <w:pPr>
              <w:jc w:val="both"/>
              <w:rPr>
                <w:rFonts w:asciiTheme="minorHAnsi" w:hAnsiTheme="minorHAnsi" w:cstheme="minorHAnsi"/>
                <w:color w:val="222222"/>
                <w:shd w:val="clear" w:color="auto" w:fill="FFFFFF"/>
              </w:rPr>
            </w:pPr>
            <w:r>
              <w:rPr>
                <w:noProof/>
              </w:rPr>
              <mc:AlternateContent>
                <mc:Choice Requires="wps">
                  <w:drawing>
                    <wp:anchor distT="0" distB="0" distL="114300" distR="114300" simplePos="0" relativeHeight="251684352" behindDoc="0" locked="0" layoutInCell="1" allowOverlap="1" wp14:anchorId="2B33F9F7" wp14:editId="3B665D4D">
                      <wp:simplePos x="0" y="0"/>
                      <wp:positionH relativeFrom="column">
                        <wp:posOffset>1179101</wp:posOffset>
                      </wp:positionH>
                      <wp:positionV relativeFrom="paragraph">
                        <wp:posOffset>2045555</wp:posOffset>
                      </wp:positionV>
                      <wp:extent cx="606299" cy="225878"/>
                      <wp:effectExtent l="0" t="0" r="22860" b="22225"/>
                      <wp:wrapNone/>
                      <wp:docPr id="7" name="Rectangle 7"/>
                      <wp:cNvGraphicFramePr/>
                      <a:graphic xmlns:a="http://schemas.openxmlformats.org/drawingml/2006/main">
                        <a:graphicData uri="http://schemas.microsoft.com/office/word/2010/wordprocessingShape">
                          <wps:wsp>
                            <wps:cNvSpPr/>
                            <wps:spPr>
                              <a:xfrm>
                                <a:off x="0" y="0"/>
                                <a:ext cx="606299" cy="225878"/>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82D9F7" id="Rectangle 7" o:spid="_x0000_s1026" style="position:absolute;margin-left:92.85pt;margin-top:161.05pt;width:47.75pt;height:17.8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" filled="f" strokecolor="red" strokeweight="2pt"/>
                  </w:pict>
                </mc:Fallback>
              </mc:AlternateContent>
            </w:r>
            <w:r>
              <w:rPr>
                <w:noProof/>
              </w:rPr>
              <w:drawing>
                <wp:inline distT="0" distB="0" distL="0" distR="0" wp14:anchorId="739209A4" wp14:editId="5585FB7C">
                  <wp:extent cx="2706043" cy="2410261"/>
                  <wp:effectExtent l="19050" t="19050" r="18415" b="2857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797268" cy="2491515"/>
                          </a:xfrm>
                          <a:prstGeom prst="rect">
                            <a:avLst/>
                          </a:prstGeom>
                          <a:ln>
                            <a:solidFill>
                              <a:schemeClr val="accent1"/>
                            </a:solidFill>
                          </a:ln>
                        </pic:spPr>
                      </pic:pic>
                    </a:graphicData>
                  </a:graphic>
                </wp:inline>
              </w:drawing>
            </w:r>
            <w:r>
              <w:rPr>
                <w:rFonts w:ascii="Segoe UI" w:hAnsi="Segoe UI" w:cs="Segoe UI"/>
                <w:color w:val="222222"/>
                <w:sz w:val="21"/>
                <w:szCs w:val="21"/>
                <w:shd w:val="clear" w:color="auto" w:fill="FFFFFF"/>
              </w:rPr>
              <w:t xml:space="preserve">    </w:t>
            </w:r>
          </w:p>
        </w:tc>
        <w:tc>
          <w:tcPr>
            <w:tcW w:w="1559" w:type="dxa"/>
          </w:tcPr>
          <w:p w14:paraId="3C0BD810" w14:textId="224D5FA9" w:rsidR="00C211E3" w:rsidRPr="005750C8" w:rsidRDefault="00155111" w:rsidP="008D08EE">
            <w:pPr>
              <w:rPr>
                <w:rFonts w:cs="Calibri"/>
                <w:b/>
                <w:bCs/>
                <w:color w:val="3F3F3F" w:themeColor="text1"/>
                <w:sz w:val="22"/>
                <w:szCs w:val="22"/>
              </w:rPr>
            </w:pPr>
            <w:r w:rsidRPr="005750C8">
              <w:rPr>
                <w:rFonts w:cs="Calibri"/>
                <w:b/>
                <w:bCs/>
                <w:color w:val="3F3F3F" w:themeColor="text1"/>
                <w:sz w:val="22"/>
                <w:szCs w:val="22"/>
              </w:rPr>
              <w:t>CMS Support Team</w:t>
            </w:r>
          </w:p>
        </w:tc>
      </w:tr>
      <w:tr w:rsidR="00E44798" w:rsidRPr="00CD5649" w14:paraId="2B5C7FA4" w14:textId="77777777" w:rsidTr="005750C8">
        <w:tc>
          <w:tcPr>
            <w:tcW w:w="1560" w:type="dxa"/>
          </w:tcPr>
          <w:p w14:paraId="4C58D3B1" w14:textId="7105A5E5" w:rsidR="00E44798" w:rsidRPr="003E0718" w:rsidRDefault="00E44798" w:rsidP="00E44798">
            <w:pPr>
              <w:spacing w:before="60" w:after="60"/>
              <w:rPr>
                <w:rFonts w:cs="Calibri"/>
                <w:b/>
                <w:bCs/>
                <w:color w:val="3F3F3F" w:themeColor="text1"/>
                <w:sz w:val="22"/>
                <w:szCs w:val="22"/>
              </w:rPr>
            </w:pPr>
            <w:r w:rsidRPr="00363D4A">
              <w:rPr>
                <w:rFonts w:cs="Calibri"/>
                <w:b/>
                <w:bCs/>
                <w:color w:val="3F3F3F" w:themeColor="text1"/>
                <w:sz w:val="22"/>
                <w:szCs w:val="22"/>
              </w:rPr>
              <w:lastRenderedPageBreak/>
              <w:t>4.2.</w:t>
            </w:r>
            <w:r w:rsidR="005E0F60">
              <w:rPr>
                <w:rFonts w:cs="Calibri"/>
                <w:b/>
                <w:bCs/>
                <w:color w:val="3F3F3F" w:themeColor="text1"/>
                <w:sz w:val="22"/>
                <w:szCs w:val="22"/>
              </w:rPr>
              <w:t>2</w:t>
            </w:r>
            <w:r w:rsidRPr="00363D4A">
              <w:rPr>
                <w:rFonts w:cs="Calibri"/>
                <w:b/>
                <w:bCs/>
                <w:color w:val="3F3F3F" w:themeColor="text1"/>
                <w:sz w:val="22"/>
                <w:szCs w:val="22"/>
              </w:rPr>
              <w:t xml:space="preserve"> Mobile Pagination Update</w:t>
            </w:r>
          </w:p>
        </w:tc>
        <w:tc>
          <w:tcPr>
            <w:tcW w:w="7938" w:type="dxa"/>
          </w:tcPr>
          <w:p w14:paraId="7549A452" w14:textId="37103998" w:rsidR="00E44798" w:rsidRDefault="00EC21D0" w:rsidP="00E44798">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Pagination buttons in a folder module on mobile screen are wrapping incorrectly, we have now rectified this issue. </w:t>
            </w:r>
          </w:p>
          <w:p w14:paraId="2531E436" w14:textId="4247647B" w:rsidR="00E44798" w:rsidRPr="00DC1362" w:rsidRDefault="00E44798" w:rsidP="00E44798">
            <w:pPr>
              <w:jc w:val="both"/>
              <w:rPr>
                <w:rFonts w:ascii="Segoe UI" w:hAnsi="Segoe UI" w:cs="Segoe UI"/>
                <w:b/>
                <w:bCs/>
                <w:color w:val="222222"/>
                <w:sz w:val="21"/>
                <w:szCs w:val="21"/>
                <w:shd w:val="clear" w:color="auto" w:fill="FFFFFF"/>
              </w:rPr>
            </w:pPr>
            <w:r w:rsidRPr="00DC1362">
              <w:rPr>
                <w:rFonts w:ascii="Segoe UI" w:hAnsi="Segoe UI" w:cs="Segoe UI"/>
                <w:b/>
                <w:bCs/>
                <w:color w:val="222222"/>
                <w:sz w:val="21"/>
                <w:szCs w:val="21"/>
                <w:shd w:val="clear" w:color="auto" w:fill="FFFFFF"/>
              </w:rPr>
              <w:t>Current Display                                     New Display</w:t>
            </w:r>
          </w:p>
          <w:p w14:paraId="06BE04BF" w14:textId="47E69DB9" w:rsidR="00E44798" w:rsidRPr="00111B0F" w:rsidRDefault="00EE6C03" w:rsidP="00E44798">
            <w:pPr>
              <w:jc w:val="both"/>
              <w:rPr>
                <w:rFonts w:ascii="Segoe UI" w:hAnsi="Segoe UI" w:cs="Segoe UI"/>
                <w:color w:val="222222"/>
                <w:sz w:val="21"/>
                <w:szCs w:val="21"/>
                <w:shd w:val="clear" w:color="auto" w:fill="FFFFFF"/>
              </w:rPr>
            </w:pPr>
            <w:r>
              <w:rPr>
                <w:noProof/>
              </w:rPr>
              <w:drawing>
                <wp:anchor distT="0" distB="0" distL="114300" distR="114300" simplePos="0" relativeHeight="251695616" behindDoc="0" locked="0" layoutInCell="1" allowOverlap="1" wp14:anchorId="33F601B3" wp14:editId="1DB882E9">
                  <wp:simplePos x="0" y="0"/>
                  <wp:positionH relativeFrom="column">
                    <wp:posOffset>2328545</wp:posOffset>
                  </wp:positionH>
                  <wp:positionV relativeFrom="paragraph">
                    <wp:posOffset>20157</wp:posOffset>
                  </wp:positionV>
                  <wp:extent cx="2510790" cy="478790"/>
                  <wp:effectExtent l="19050" t="19050" r="22860" b="1651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2510790" cy="478790"/>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sidR="00EC21D0">
              <w:rPr>
                <w:noProof/>
              </w:rPr>
              <w:drawing>
                <wp:inline distT="0" distB="0" distL="0" distR="0" wp14:anchorId="0F60BC5C" wp14:editId="3F4DFE70">
                  <wp:extent cx="2135675" cy="778364"/>
                  <wp:effectExtent l="19050" t="19050" r="17145" b="222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173629" cy="792197"/>
                          </a:xfrm>
                          <a:prstGeom prst="rect">
                            <a:avLst/>
                          </a:prstGeom>
                          <a:ln>
                            <a:solidFill>
                              <a:schemeClr val="accent1"/>
                            </a:solidFill>
                          </a:ln>
                        </pic:spPr>
                      </pic:pic>
                    </a:graphicData>
                  </a:graphic>
                </wp:inline>
              </w:drawing>
            </w:r>
            <w:r w:rsidR="005B3686">
              <w:rPr>
                <w:rFonts w:ascii="Segoe UI" w:hAnsi="Segoe UI" w:cs="Segoe UI"/>
                <w:color w:val="222222"/>
                <w:sz w:val="21"/>
                <w:szCs w:val="21"/>
                <w:shd w:val="clear" w:color="auto" w:fill="FFFFFF"/>
              </w:rPr>
              <w:t xml:space="preserve">   </w:t>
            </w:r>
          </w:p>
        </w:tc>
        <w:tc>
          <w:tcPr>
            <w:tcW w:w="1559" w:type="dxa"/>
          </w:tcPr>
          <w:p w14:paraId="42C8C5E3" w14:textId="469C51D8" w:rsidR="00E44798" w:rsidRPr="005750C8" w:rsidRDefault="00E44798" w:rsidP="00E44798">
            <w:pPr>
              <w:rPr>
                <w:rFonts w:cs="Calibri"/>
                <w:b/>
                <w:bCs/>
                <w:color w:val="3F3F3F" w:themeColor="text1"/>
                <w:sz w:val="22"/>
                <w:szCs w:val="22"/>
              </w:rPr>
            </w:pPr>
            <w:r w:rsidRPr="005750C8">
              <w:rPr>
                <w:rFonts w:cs="Calibri"/>
                <w:b/>
                <w:bCs/>
                <w:color w:val="3F3F3F" w:themeColor="text1"/>
                <w:sz w:val="22"/>
                <w:szCs w:val="22"/>
              </w:rPr>
              <w:t>CMS Support Team</w:t>
            </w:r>
          </w:p>
        </w:tc>
      </w:tr>
      <w:tr w:rsidR="008D08EE" w:rsidRPr="00CD5649" w14:paraId="3A017343" w14:textId="77777777" w:rsidTr="005750C8">
        <w:tc>
          <w:tcPr>
            <w:tcW w:w="1560" w:type="dxa"/>
            <w:shd w:val="clear" w:color="auto" w:fill="CCD3EB" w:themeFill="accent4" w:themeFillTint="33"/>
          </w:tcPr>
          <w:p w14:paraId="102AA16F" w14:textId="77777777" w:rsidR="008D08EE" w:rsidRPr="005750C8" w:rsidRDefault="008D08EE" w:rsidP="008D08EE">
            <w:pPr>
              <w:spacing w:before="60" w:after="60"/>
              <w:jc w:val="center"/>
              <w:rPr>
                <w:rFonts w:cs="Calibri"/>
                <w:b/>
                <w:bCs/>
                <w:color w:val="CCD3EB" w:themeColor="accent6" w:themeTint="33"/>
                <w:sz w:val="22"/>
                <w:szCs w:val="22"/>
              </w:rPr>
            </w:pPr>
          </w:p>
        </w:tc>
        <w:tc>
          <w:tcPr>
            <w:tcW w:w="7938" w:type="dxa"/>
            <w:shd w:val="clear" w:color="auto" w:fill="CCD3EB" w:themeFill="accent4" w:themeFillTint="33"/>
          </w:tcPr>
          <w:p w14:paraId="4E7FE036" w14:textId="06711D8C" w:rsidR="008D08EE" w:rsidRPr="005750C8" w:rsidRDefault="00E84DB1" w:rsidP="008D08EE">
            <w:pPr>
              <w:jc w:val="center"/>
              <w:rPr>
                <w:rFonts w:cs="Calibri"/>
                <w:color w:val="CCD3EB" w:themeColor="accent6" w:themeTint="33"/>
                <w:sz w:val="22"/>
                <w:szCs w:val="22"/>
              </w:rPr>
            </w:pPr>
            <w:r>
              <w:rPr>
                <w:rFonts w:asciiTheme="minorHAnsi" w:eastAsia="Times New Roman" w:hAnsiTheme="minorHAnsi" w:cstheme="minorHAnsi"/>
                <w:b/>
                <w:color w:val="2C3E72" w:themeColor="text2"/>
                <w:spacing w:val="8"/>
                <w:kern w:val="28"/>
                <w:lang w:val="en-GB"/>
              </w:rPr>
              <w:t xml:space="preserve">Plugin &amp; </w:t>
            </w:r>
            <w:r w:rsidR="008D08EE">
              <w:rPr>
                <w:rFonts w:asciiTheme="minorHAnsi" w:eastAsia="Times New Roman" w:hAnsiTheme="minorHAnsi" w:cstheme="minorHAnsi"/>
                <w:b/>
                <w:color w:val="2C3E72" w:themeColor="text2"/>
                <w:spacing w:val="8"/>
                <w:kern w:val="28"/>
                <w:lang w:val="en-GB"/>
              </w:rPr>
              <w:t>Layout Updates</w:t>
            </w:r>
          </w:p>
        </w:tc>
        <w:tc>
          <w:tcPr>
            <w:tcW w:w="1559" w:type="dxa"/>
            <w:shd w:val="clear" w:color="auto" w:fill="CCD3EB" w:themeFill="accent4" w:themeFillTint="33"/>
          </w:tcPr>
          <w:p w14:paraId="1AC95CFF" w14:textId="77777777" w:rsidR="008D08EE" w:rsidRPr="005750C8" w:rsidRDefault="008D08EE" w:rsidP="008D08EE">
            <w:pPr>
              <w:jc w:val="center"/>
              <w:rPr>
                <w:rFonts w:cs="Calibri"/>
                <w:color w:val="CCD3EB" w:themeColor="accent6" w:themeTint="33"/>
                <w:sz w:val="22"/>
                <w:szCs w:val="22"/>
              </w:rPr>
            </w:pPr>
          </w:p>
        </w:tc>
      </w:tr>
      <w:tr w:rsidR="00272DFE" w:rsidRPr="00CD5649" w14:paraId="5C1083D5" w14:textId="77777777" w:rsidTr="005750C8">
        <w:tc>
          <w:tcPr>
            <w:tcW w:w="1560" w:type="dxa"/>
          </w:tcPr>
          <w:p w14:paraId="1428A881" w14:textId="027B467F" w:rsidR="00272DFE" w:rsidRPr="007C6E49" w:rsidRDefault="00272DFE" w:rsidP="008D08EE">
            <w:pPr>
              <w:spacing w:before="60" w:after="60"/>
              <w:rPr>
                <w:rFonts w:cs="Calibri"/>
                <w:b/>
                <w:bCs/>
                <w:color w:val="3F3F3F" w:themeColor="text1"/>
                <w:sz w:val="22"/>
                <w:szCs w:val="22"/>
              </w:rPr>
            </w:pPr>
            <w:r w:rsidRPr="00053AFF">
              <w:rPr>
                <w:rFonts w:cs="Calibri"/>
                <w:b/>
                <w:bCs/>
                <w:color w:val="3F3F3F" w:themeColor="text1"/>
                <w:sz w:val="22"/>
                <w:szCs w:val="22"/>
              </w:rPr>
              <w:t>4.2.</w:t>
            </w:r>
            <w:r w:rsidR="005E0F60">
              <w:rPr>
                <w:rFonts w:cs="Calibri"/>
                <w:b/>
                <w:bCs/>
                <w:color w:val="3F3F3F" w:themeColor="text1"/>
                <w:sz w:val="22"/>
                <w:szCs w:val="22"/>
              </w:rPr>
              <w:t>3</w:t>
            </w:r>
            <w:r w:rsidR="000B6E7C">
              <w:rPr>
                <w:rFonts w:cs="Calibri"/>
                <w:b/>
                <w:bCs/>
                <w:color w:val="3F3F3F" w:themeColor="text1"/>
                <w:sz w:val="22"/>
                <w:szCs w:val="22"/>
              </w:rPr>
              <w:t xml:space="preserve"> A-Z Collection Update</w:t>
            </w:r>
          </w:p>
        </w:tc>
        <w:tc>
          <w:tcPr>
            <w:tcW w:w="7938" w:type="dxa"/>
          </w:tcPr>
          <w:p w14:paraId="60879F62" w14:textId="6A088C23" w:rsidR="00577002" w:rsidRPr="00577002" w:rsidRDefault="00C630DC" w:rsidP="009D3F18">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 xml:space="preserve">When </w:t>
            </w:r>
            <w:r w:rsidR="00E769E8">
              <w:rPr>
                <w:rFonts w:ascii="Segoe UI" w:hAnsi="Segoe UI" w:cs="Segoe UI"/>
                <w:color w:val="222222"/>
                <w:sz w:val="21"/>
                <w:szCs w:val="21"/>
                <w:shd w:val="clear" w:color="auto" w:fill="FFFFFF"/>
              </w:rPr>
              <w:t>displaying an</w:t>
            </w:r>
            <w:r w:rsidR="00292C64">
              <w:rPr>
                <w:rFonts w:ascii="Segoe UI" w:hAnsi="Segoe UI" w:cs="Segoe UI"/>
                <w:color w:val="222222"/>
                <w:sz w:val="21"/>
                <w:szCs w:val="21"/>
                <w:shd w:val="clear" w:color="auto" w:fill="FFFFFF"/>
              </w:rPr>
              <w:t xml:space="preserve"> </w:t>
            </w:r>
            <w:r w:rsidR="00292C64" w:rsidRPr="00577002">
              <w:rPr>
                <w:rFonts w:ascii="Segoe UI" w:hAnsi="Segoe UI" w:cs="Segoe UI"/>
                <w:b/>
                <w:bCs/>
                <w:color w:val="222222"/>
                <w:sz w:val="21"/>
                <w:szCs w:val="21"/>
                <w:shd w:val="clear" w:color="auto" w:fill="FFFFFF"/>
              </w:rPr>
              <w:t xml:space="preserve">A-Z Collection </w:t>
            </w:r>
            <w:r w:rsidR="00E769E8" w:rsidRPr="00577002">
              <w:rPr>
                <w:rFonts w:ascii="Segoe UI" w:hAnsi="Segoe UI" w:cs="Segoe UI"/>
                <w:b/>
                <w:bCs/>
                <w:color w:val="222222"/>
                <w:sz w:val="21"/>
                <w:szCs w:val="21"/>
                <w:shd w:val="clear" w:color="auto" w:fill="FFFFFF"/>
              </w:rPr>
              <w:t>Layout</w:t>
            </w:r>
            <w:r w:rsidR="00292C64">
              <w:rPr>
                <w:rFonts w:ascii="Segoe UI" w:hAnsi="Segoe UI" w:cs="Segoe UI"/>
                <w:color w:val="222222"/>
                <w:sz w:val="21"/>
                <w:szCs w:val="21"/>
                <w:shd w:val="clear" w:color="auto" w:fill="FFFFFF"/>
              </w:rPr>
              <w:t xml:space="preserve"> </w:t>
            </w:r>
            <w:r w:rsidR="00E769E8">
              <w:rPr>
                <w:rFonts w:ascii="Segoe UI" w:hAnsi="Segoe UI" w:cs="Segoe UI"/>
                <w:color w:val="222222"/>
                <w:sz w:val="21"/>
                <w:szCs w:val="21"/>
                <w:shd w:val="clear" w:color="auto" w:fill="FFFFFF"/>
              </w:rPr>
              <w:t>on a page,</w:t>
            </w:r>
            <w:r w:rsidR="00292C64">
              <w:rPr>
                <w:rFonts w:ascii="Segoe UI" w:hAnsi="Segoe UI" w:cs="Segoe UI"/>
                <w:color w:val="222222"/>
                <w:sz w:val="21"/>
                <w:szCs w:val="21"/>
                <w:shd w:val="clear" w:color="auto" w:fill="FFFFFF"/>
              </w:rPr>
              <w:t xml:space="preserve"> the parent </w:t>
            </w:r>
            <w:r w:rsidR="00D4723F">
              <w:rPr>
                <w:rFonts w:ascii="Segoe UI" w:hAnsi="Segoe UI" w:cs="Segoe UI"/>
                <w:color w:val="222222"/>
                <w:sz w:val="21"/>
                <w:szCs w:val="21"/>
                <w:shd w:val="clear" w:color="auto" w:fill="FFFFFF"/>
              </w:rPr>
              <w:t>Item</w:t>
            </w:r>
            <w:r w:rsidR="00B271D0">
              <w:rPr>
                <w:rFonts w:ascii="Segoe UI" w:hAnsi="Segoe UI" w:cs="Segoe UI"/>
                <w:color w:val="222222"/>
                <w:sz w:val="21"/>
                <w:szCs w:val="21"/>
                <w:shd w:val="clear" w:color="auto" w:fill="FFFFFF"/>
              </w:rPr>
              <w:t xml:space="preserve"> of the content attached within the </w:t>
            </w:r>
            <w:r w:rsidR="00921BCB" w:rsidRPr="00577002">
              <w:rPr>
                <w:rFonts w:ascii="Segoe UI" w:hAnsi="Segoe UI" w:cs="Segoe UI"/>
                <w:b/>
                <w:bCs/>
                <w:color w:val="222222"/>
                <w:sz w:val="21"/>
                <w:szCs w:val="21"/>
                <w:shd w:val="clear" w:color="auto" w:fill="FFFFFF"/>
              </w:rPr>
              <w:t xml:space="preserve">Content </w:t>
            </w:r>
            <w:r w:rsidR="00577002" w:rsidRPr="00577002">
              <w:rPr>
                <w:rFonts w:ascii="Segoe UI" w:hAnsi="Segoe UI" w:cs="Segoe UI"/>
                <w:b/>
                <w:bCs/>
                <w:color w:val="222222"/>
                <w:sz w:val="21"/>
                <w:szCs w:val="21"/>
                <w:shd w:val="clear" w:color="auto" w:fill="FFFFFF"/>
              </w:rPr>
              <w:t>Collection</w:t>
            </w:r>
            <w:r w:rsidR="00921BCB" w:rsidRPr="00577002">
              <w:rPr>
                <w:rFonts w:ascii="Segoe UI" w:hAnsi="Segoe UI" w:cs="Segoe UI"/>
                <w:b/>
                <w:bCs/>
                <w:color w:val="222222"/>
                <w:sz w:val="21"/>
                <w:szCs w:val="21"/>
                <w:shd w:val="clear" w:color="auto" w:fill="FFFFFF"/>
              </w:rPr>
              <w:t xml:space="preserve"> Index</w:t>
            </w:r>
            <w:r w:rsidR="00921BCB">
              <w:rPr>
                <w:rFonts w:ascii="Segoe UI" w:hAnsi="Segoe UI" w:cs="Segoe UI"/>
                <w:color w:val="222222"/>
                <w:sz w:val="21"/>
                <w:szCs w:val="21"/>
                <w:shd w:val="clear" w:color="auto" w:fill="FFFFFF"/>
              </w:rPr>
              <w:t xml:space="preserve"> shows up within the listings. We have now added in a </w:t>
            </w:r>
            <w:r w:rsidR="00577002">
              <w:rPr>
                <w:rFonts w:ascii="Segoe UI" w:hAnsi="Segoe UI" w:cs="Segoe UI"/>
                <w:color w:val="222222"/>
                <w:sz w:val="21"/>
                <w:szCs w:val="21"/>
                <w:shd w:val="clear" w:color="auto" w:fill="FFFFFF"/>
              </w:rPr>
              <w:t>new settings option</w:t>
            </w:r>
            <w:r w:rsidR="00921BCB">
              <w:rPr>
                <w:rFonts w:ascii="Segoe UI" w:hAnsi="Segoe UI" w:cs="Segoe UI"/>
                <w:color w:val="222222"/>
                <w:sz w:val="21"/>
                <w:szCs w:val="21"/>
                <w:shd w:val="clear" w:color="auto" w:fill="FFFFFF"/>
              </w:rPr>
              <w:t xml:space="preserve"> to allow users to add/remove the parent folder as they wish.</w:t>
            </w:r>
          </w:p>
          <w:p w14:paraId="47198F53" w14:textId="124E4519" w:rsidR="00AB7877" w:rsidRPr="00EC21D0" w:rsidRDefault="00F2638F" w:rsidP="00D4723F">
            <w:pPr>
              <w:jc w:val="both"/>
              <w:rPr>
                <w:rFonts w:ascii="Segoe UI" w:hAnsi="Segoe UI" w:cs="Segoe UI"/>
                <w:b/>
                <w:bCs/>
                <w:color w:val="222222"/>
                <w:sz w:val="20"/>
                <w:szCs w:val="20"/>
                <w:shd w:val="clear" w:color="auto" w:fill="FFFFFF"/>
              </w:rPr>
            </w:pPr>
            <w:r w:rsidRPr="00EC21D0">
              <w:rPr>
                <w:rFonts w:ascii="Segoe UI" w:hAnsi="Segoe UI" w:cs="Segoe UI"/>
                <w:b/>
                <w:bCs/>
                <w:color w:val="222222"/>
                <w:sz w:val="20"/>
                <w:szCs w:val="20"/>
                <w:shd w:val="clear" w:color="auto" w:fill="FFFFFF"/>
              </w:rPr>
              <w:t xml:space="preserve">Content Collection </w:t>
            </w:r>
            <w:r w:rsidR="00AA1F2F" w:rsidRPr="00EC21D0">
              <w:rPr>
                <w:rFonts w:ascii="Segoe UI" w:hAnsi="Segoe UI" w:cs="Segoe UI"/>
                <w:b/>
                <w:bCs/>
                <w:color w:val="222222"/>
                <w:sz w:val="20"/>
                <w:szCs w:val="20"/>
                <w:shd w:val="clear" w:color="auto" w:fill="FFFFFF"/>
              </w:rPr>
              <w:t>Display</w:t>
            </w:r>
            <w:r w:rsidR="00111B0F" w:rsidRPr="00EC21D0">
              <w:rPr>
                <w:rFonts w:ascii="Segoe UI" w:hAnsi="Segoe UI" w:cs="Segoe UI"/>
                <w:b/>
                <w:bCs/>
                <w:color w:val="222222"/>
                <w:sz w:val="20"/>
                <w:szCs w:val="20"/>
                <w:shd w:val="clear" w:color="auto" w:fill="FFFFFF"/>
              </w:rPr>
              <w:t xml:space="preserve">   </w:t>
            </w:r>
          </w:p>
          <w:p w14:paraId="487AE533" w14:textId="5BE833D3" w:rsidR="002E3AA5" w:rsidRDefault="00D4723F" w:rsidP="0078701F">
            <w:pPr>
              <w:pStyle w:val="DHCWBody"/>
            </w:pPr>
            <w:r>
              <w:rPr>
                <w:noProof/>
              </w:rPr>
              <mc:AlternateContent>
                <mc:Choice Requires="wps">
                  <w:drawing>
                    <wp:anchor distT="0" distB="0" distL="114300" distR="114300" simplePos="0" relativeHeight="251690496" behindDoc="0" locked="0" layoutInCell="1" allowOverlap="1" wp14:anchorId="439B8740" wp14:editId="26AE8FA3">
                      <wp:simplePos x="0" y="0"/>
                      <wp:positionH relativeFrom="column">
                        <wp:posOffset>179070</wp:posOffset>
                      </wp:positionH>
                      <wp:positionV relativeFrom="paragraph">
                        <wp:posOffset>1070610</wp:posOffset>
                      </wp:positionV>
                      <wp:extent cx="1743075" cy="209550"/>
                      <wp:effectExtent l="0" t="0" r="28575" b="19050"/>
                      <wp:wrapNone/>
                      <wp:docPr id="18" name="Rectangle 18"/>
                      <wp:cNvGraphicFramePr/>
                      <a:graphic xmlns:a="http://schemas.openxmlformats.org/drawingml/2006/main">
                        <a:graphicData uri="http://schemas.microsoft.com/office/word/2010/wordprocessingShape">
                          <wps:wsp>
                            <wps:cNvSpPr/>
                            <wps:spPr>
                              <a:xfrm>
                                <a:off x="0" y="0"/>
                                <a:ext cx="1743075" cy="20955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6F6F71" id="Rectangle 18" o:spid="_x0000_s1026" style="position:absolute;margin-left:14.1pt;margin-top:84.3pt;width:137.25pt;height:16.5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" filled="f" strokecolor="red" strokeweight="2pt"/>
                  </w:pict>
                </mc:Fallback>
              </mc:AlternateContent>
            </w:r>
            <w:r w:rsidR="008D6DB2">
              <w:rPr>
                <w:noProof/>
              </w:rPr>
              <w:drawing>
                <wp:inline distT="0" distB="0" distL="0" distR="0" wp14:anchorId="35ED9BF8" wp14:editId="7459BB40">
                  <wp:extent cx="3448050" cy="1339850"/>
                  <wp:effectExtent l="19050" t="19050" r="19050" b="1270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540728" cy="1375863"/>
                          </a:xfrm>
                          <a:prstGeom prst="rect">
                            <a:avLst/>
                          </a:prstGeom>
                          <a:ln>
                            <a:solidFill>
                              <a:schemeClr val="accent1"/>
                            </a:solidFill>
                          </a:ln>
                        </pic:spPr>
                      </pic:pic>
                    </a:graphicData>
                  </a:graphic>
                </wp:inline>
              </w:drawing>
            </w:r>
          </w:p>
          <w:p w14:paraId="084DBA7A" w14:textId="6A5B6B89" w:rsidR="008D6DB2" w:rsidRPr="00EC21D0" w:rsidRDefault="008D6DB2" w:rsidP="00D4723F">
            <w:pPr>
              <w:jc w:val="both"/>
              <w:rPr>
                <w:rFonts w:ascii="Segoe UI" w:hAnsi="Segoe UI" w:cs="Segoe UI"/>
                <w:b/>
                <w:bCs/>
                <w:color w:val="222222"/>
                <w:sz w:val="20"/>
                <w:szCs w:val="20"/>
                <w:shd w:val="clear" w:color="auto" w:fill="FFFFFF"/>
              </w:rPr>
            </w:pPr>
            <w:r w:rsidRPr="00EC21D0">
              <w:rPr>
                <w:rFonts w:ascii="Segoe UI" w:hAnsi="Segoe UI" w:cs="Segoe UI"/>
                <w:b/>
                <w:bCs/>
                <w:color w:val="222222"/>
                <w:sz w:val="20"/>
                <w:szCs w:val="20"/>
                <w:shd w:val="clear" w:color="auto" w:fill="FFFFFF"/>
              </w:rPr>
              <w:t>C</w:t>
            </w:r>
            <w:r w:rsidR="002E3AA5" w:rsidRPr="00EC21D0">
              <w:rPr>
                <w:rFonts w:ascii="Segoe UI" w:hAnsi="Segoe UI" w:cs="Segoe UI"/>
                <w:b/>
                <w:bCs/>
                <w:color w:val="222222"/>
                <w:sz w:val="20"/>
                <w:szCs w:val="20"/>
                <w:shd w:val="clear" w:color="auto" w:fill="FFFFFF"/>
              </w:rPr>
              <w:t xml:space="preserve">urrent </w:t>
            </w:r>
            <w:r w:rsidRPr="00EC21D0">
              <w:rPr>
                <w:rFonts w:ascii="Segoe UI" w:hAnsi="Segoe UI" w:cs="Segoe UI"/>
                <w:b/>
                <w:bCs/>
                <w:color w:val="222222"/>
                <w:sz w:val="20"/>
                <w:szCs w:val="20"/>
                <w:shd w:val="clear" w:color="auto" w:fill="FFFFFF"/>
              </w:rPr>
              <w:t>Display</w:t>
            </w:r>
            <w:r w:rsidR="002E3AA5" w:rsidRPr="00EC21D0">
              <w:rPr>
                <w:rFonts w:ascii="Segoe UI" w:hAnsi="Segoe UI" w:cs="Segoe UI"/>
                <w:b/>
                <w:bCs/>
                <w:color w:val="222222"/>
                <w:sz w:val="20"/>
                <w:szCs w:val="20"/>
                <w:shd w:val="clear" w:color="auto" w:fill="FFFFFF"/>
              </w:rPr>
              <w:t xml:space="preserve"> – Displaying the Parent Folder</w:t>
            </w:r>
            <w:r w:rsidRPr="00EC21D0">
              <w:rPr>
                <w:rFonts w:ascii="Segoe UI" w:hAnsi="Segoe UI" w:cs="Segoe UI"/>
                <w:b/>
                <w:bCs/>
                <w:color w:val="222222"/>
                <w:sz w:val="20"/>
                <w:szCs w:val="20"/>
                <w:shd w:val="clear" w:color="auto" w:fill="FFFFFF"/>
              </w:rPr>
              <w:t xml:space="preserve">   </w:t>
            </w:r>
          </w:p>
          <w:p w14:paraId="6BBF6FFD" w14:textId="53B1BAD9" w:rsidR="00AB7877" w:rsidRDefault="00AA1F2F" w:rsidP="009D3F18">
            <w:pPr>
              <w:jc w:val="both"/>
              <w:rPr>
                <w:rFonts w:ascii="Segoe UI" w:hAnsi="Segoe UI" w:cs="Segoe UI"/>
                <w:color w:val="222222"/>
                <w:sz w:val="21"/>
                <w:szCs w:val="21"/>
                <w:shd w:val="clear" w:color="auto" w:fill="FFFFFF"/>
              </w:rPr>
            </w:pPr>
            <w:r>
              <w:rPr>
                <w:noProof/>
              </w:rPr>
              <mc:AlternateContent>
                <mc:Choice Requires="wps">
                  <w:drawing>
                    <wp:anchor distT="0" distB="0" distL="114300" distR="114300" simplePos="0" relativeHeight="251692544" behindDoc="0" locked="0" layoutInCell="1" allowOverlap="1" wp14:anchorId="06FF1902" wp14:editId="03F6EEDE">
                      <wp:simplePos x="0" y="0"/>
                      <wp:positionH relativeFrom="column">
                        <wp:posOffset>-1905</wp:posOffset>
                      </wp:positionH>
                      <wp:positionV relativeFrom="paragraph">
                        <wp:posOffset>1503045</wp:posOffset>
                      </wp:positionV>
                      <wp:extent cx="590550" cy="190500"/>
                      <wp:effectExtent l="0" t="0" r="19050" b="19050"/>
                      <wp:wrapNone/>
                      <wp:docPr id="19" name="Rectangle 19"/>
                      <wp:cNvGraphicFramePr/>
                      <a:graphic xmlns:a="http://schemas.openxmlformats.org/drawingml/2006/main">
                        <a:graphicData uri="http://schemas.microsoft.com/office/word/2010/wordprocessingShape">
                          <wps:wsp>
                            <wps:cNvSpPr/>
                            <wps:spPr>
                              <a:xfrm>
                                <a:off x="0" y="0"/>
                                <a:ext cx="590550" cy="1905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B3B204" id="Rectangle 19" o:spid="_x0000_s1026" style="position:absolute;margin-left:-.15pt;margin-top:118.35pt;width:46.5pt;height:15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" filled="f" strokecolor="red" strokeweight="2pt"/>
                  </w:pict>
                </mc:Fallback>
              </mc:AlternateContent>
            </w:r>
            <w:r w:rsidR="002512FA">
              <w:rPr>
                <w:noProof/>
              </w:rPr>
              <w:drawing>
                <wp:inline distT="0" distB="0" distL="0" distR="0" wp14:anchorId="44DD146E" wp14:editId="288C2E2F">
                  <wp:extent cx="2952750" cy="1847215"/>
                  <wp:effectExtent l="19050" t="19050" r="19050" b="1968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045869" cy="1905469"/>
                          </a:xfrm>
                          <a:prstGeom prst="rect">
                            <a:avLst/>
                          </a:prstGeom>
                          <a:ln>
                            <a:solidFill>
                              <a:schemeClr val="accent1"/>
                            </a:solidFill>
                          </a:ln>
                        </pic:spPr>
                      </pic:pic>
                    </a:graphicData>
                  </a:graphic>
                </wp:inline>
              </w:drawing>
            </w:r>
          </w:p>
          <w:p w14:paraId="53A6B94E" w14:textId="4007A5B2" w:rsidR="00AB7877" w:rsidRPr="00EC21D0" w:rsidRDefault="002512FA" w:rsidP="009D3F18">
            <w:pPr>
              <w:jc w:val="both"/>
              <w:rPr>
                <w:rFonts w:ascii="Segoe UI" w:hAnsi="Segoe UI" w:cs="Segoe UI"/>
                <w:b/>
                <w:bCs/>
                <w:color w:val="222222"/>
                <w:sz w:val="20"/>
                <w:szCs w:val="20"/>
                <w:shd w:val="clear" w:color="auto" w:fill="FFFFFF"/>
              </w:rPr>
            </w:pPr>
            <w:r w:rsidRPr="00EC21D0">
              <w:rPr>
                <w:rFonts w:ascii="Segoe UI" w:hAnsi="Segoe UI" w:cs="Segoe UI"/>
                <w:b/>
                <w:bCs/>
                <w:color w:val="222222"/>
                <w:sz w:val="20"/>
                <w:szCs w:val="20"/>
                <w:shd w:val="clear" w:color="auto" w:fill="FFFFFF"/>
              </w:rPr>
              <w:t>New Display</w:t>
            </w:r>
            <w:r w:rsidR="00D067B0" w:rsidRPr="00EC21D0">
              <w:rPr>
                <w:rFonts w:ascii="Segoe UI" w:hAnsi="Segoe UI" w:cs="Segoe UI"/>
                <w:b/>
                <w:bCs/>
                <w:color w:val="222222"/>
                <w:sz w:val="20"/>
                <w:szCs w:val="20"/>
                <w:shd w:val="clear" w:color="auto" w:fill="FFFFFF"/>
              </w:rPr>
              <w:t xml:space="preserve"> Setting</w:t>
            </w:r>
            <w:r w:rsidR="002E3AA5" w:rsidRPr="00EC21D0">
              <w:rPr>
                <w:rFonts w:ascii="Segoe UI" w:hAnsi="Segoe UI" w:cs="Segoe UI"/>
                <w:b/>
                <w:bCs/>
                <w:color w:val="222222"/>
                <w:sz w:val="20"/>
                <w:szCs w:val="20"/>
                <w:shd w:val="clear" w:color="auto" w:fill="FFFFFF"/>
              </w:rPr>
              <w:t xml:space="preserve"> Not Displaying the Parent Folder</w:t>
            </w:r>
          </w:p>
          <w:p w14:paraId="76D50C84" w14:textId="3ED6F13A" w:rsidR="00292C64" w:rsidRPr="002E3AA5" w:rsidRDefault="002E3AA5" w:rsidP="009D3F18">
            <w:pPr>
              <w:jc w:val="both"/>
              <w:rPr>
                <w:rFonts w:ascii="Segoe UI" w:hAnsi="Segoe UI" w:cs="Segoe UI"/>
                <w:color w:val="222222"/>
                <w:sz w:val="21"/>
                <w:szCs w:val="21"/>
                <w:shd w:val="clear" w:color="auto" w:fill="FFFFFF"/>
              </w:rPr>
            </w:pPr>
            <w:r>
              <w:rPr>
                <w:noProof/>
              </w:rPr>
              <w:drawing>
                <wp:inline distT="0" distB="0" distL="0" distR="0" wp14:anchorId="37706E04" wp14:editId="32185A7E">
                  <wp:extent cx="2971800" cy="1693545"/>
                  <wp:effectExtent l="19050" t="19050" r="19050" b="2095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026758" cy="1724864"/>
                          </a:xfrm>
                          <a:prstGeom prst="rect">
                            <a:avLst/>
                          </a:prstGeom>
                          <a:ln>
                            <a:solidFill>
                              <a:schemeClr val="accent1"/>
                            </a:solidFill>
                          </a:ln>
                        </pic:spPr>
                      </pic:pic>
                    </a:graphicData>
                  </a:graphic>
                </wp:inline>
              </w:drawing>
            </w:r>
          </w:p>
        </w:tc>
        <w:tc>
          <w:tcPr>
            <w:tcW w:w="1559" w:type="dxa"/>
          </w:tcPr>
          <w:p w14:paraId="664E11DF" w14:textId="665F7E3C" w:rsidR="00C211E3" w:rsidRPr="005750C8" w:rsidRDefault="00CF6181" w:rsidP="008D08EE">
            <w:pPr>
              <w:rPr>
                <w:rFonts w:cs="Calibri"/>
                <w:b/>
                <w:bCs/>
                <w:color w:val="3F3F3F" w:themeColor="text1"/>
                <w:sz w:val="22"/>
                <w:szCs w:val="22"/>
              </w:rPr>
            </w:pPr>
            <w:r w:rsidRPr="005750C8">
              <w:rPr>
                <w:rFonts w:cs="Calibri"/>
                <w:b/>
                <w:bCs/>
                <w:color w:val="3F3F3F" w:themeColor="text1"/>
                <w:sz w:val="22"/>
                <w:szCs w:val="22"/>
              </w:rPr>
              <w:t>CMS Support Team</w:t>
            </w:r>
          </w:p>
        </w:tc>
      </w:tr>
      <w:tr w:rsidR="008D08EE" w:rsidRPr="00CD5649" w14:paraId="28C01AC4" w14:textId="77777777" w:rsidTr="00E730D9">
        <w:tc>
          <w:tcPr>
            <w:tcW w:w="11057" w:type="dxa"/>
            <w:gridSpan w:val="3"/>
            <w:shd w:val="clear" w:color="auto" w:fill="CCD3EB" w:themeFill="accent4" w:themeFillTint="33"/>
          </w:tcPr>
          <w:p w14:paraId="4E04C9D7" w14:textId="7056D9FB" w:rsidR="008D08EE" w:rsidRPr="008A43FC" w:rsidRDefault="00F4100D" w:rsidP="008D08EE">
            <w:pPr>
              <w:jc w:val="center"/>
              <w:rPr>
                <w:rFonts w:cs="Calibri"/>
                <w:color w:val="3F3F3F" w:themeColor="text1"/>
                <w:sz w:val="22"/>
                <w:szCs w:val="22"/>
              </w:rPr>
            </w:pPr>
            <w:bookmarkStart w:id="28" w:name="_Hlk113892606"/>
            <w:r>
              <w:rPr>
                <w:rFonts w:asciiTheme="minorHAnsi" w:eastAsia="Times New Roman" w:hAnsiTheme="minorHAnsi" w:cstheme="minorHAnsi"/>
                <w:b/>
                <w:color w:val="2C3E72" w:themeColor="text2"/>
                <w:spacing w:val="8"/>
                <w:kern w:val="28"/>
                <w:lang w:val="en-GB"/>
              </w:rPr>
              <w:lastRenderedPageBreak/>
              <w:t>System Update</w:t>
            </w:r>
          </w:p>
        </w:tc>
      </w:tr>
      <w:tr w:rsidR="009D7C82" w:rsidRPr="00CD5649" w14:paraId="5133E590" w14:textId="77777777" w:rsidTr="005750C8">
        <w:tc>
          <w:tcPr>
            <w:tcW w:w="1560" w:type="dxa"/>
          </w:tcPr>
          <w:p w14:paraId="2B32808A" w14:textId="4B390AFE" w:rsidR="009D7C82" w:rsidRPr="008A43FC" w:rsidRDefault="009D7C82" w:rsidP="009D7C82">
            <w:pPr>
              <w:rPr>
                <w:rFonts w:cs="Calibri"/>
                <w:b/>
                <w:bCs/>
                <w:color w:val="3F3F3F" w:themeColor="text1"/>
                <w:sz w:val="22"/>
                <w:szCs w:val="22"/>
              </w:rPr>
            </w:pPr>
            <w:r w:rsidRPr="00222BC9">
              <w:rPr>
                <w:rFonts w:cs="Calibri"/>
                <w:b/>
                <w:bCs/>
                <w:color w:val="3F3F3F" w:themeColor="text1"/>
                <w:sz w:val="22"/>
                <w:szCs w:val="22"/>
              </w:rPr>
              <w:t>4.2.</w:t>
            </w:r>
            <w:r w:rsidR="00D51C05">
              <w:rPr>
                <w:rFonts w:cs="Calibri"/>
                <w:b/>
                <w:bCs/>
                <w:color w:val="3F3F3F" w:themeColor="text1"/>
                <w:sz w:val="22"/>
                <w:szCs w:val="22"/>
              </w:rPr>
              <w:t>4</w:t>
            </w:r>
            <w:r>
              <w:rPr>
                <w:rFonts w:cs="Calibri"/>
                <w:b/>
                <w:bCs/>
                <w:color w:val="3F3F3F" w:themeColor="text1"/>
                <w:sz w:val="22"/>
                <w:szCs w:val="22"/>
              </w:rPr>
              <w:t xml:space="preserve"> </w:t>
            </w:r>
            <w:r w:rsidR="00E44798">
              <w:rPr>
                <w:rFonts w:cs="Calibri"/>
                <w:b/>
                <w:bCs/>
                <w:color w:val="3F3F3F" w:themeColor="text1"/>
                <w:sz w:val="22"/>
                <w:szCs w:val="22"/>
              </w:rPr>
              <w:t>HWHY</w:t>
            </w:r>
            <w:r w:rsidR="005E0F60">
              <w:rPr>
                <w:rFonts w:cs="Calibri"/>
                <w:b/>
                <w:bCs/>
                <w:color w:val="3F3F3F" w:themeColor="text1"/>
                <w:sz w:val="22"/>
                <w:szCs w:val="22"/>
              </w:rPr>
              <w:t xml:space="preserve"> -Healthy Weight Healthy You </w:t>
            </w:r>
          </w:p>
        </w:tc>
        <w:tc>
          <w:tcPr>
            <w:tcW w:w="7938" w:type="dxa"/>
          </w:tcPr>
          <w:p w14:paraId="690A72E2" w14:textId="16DDE303" w:rsidR="005E0F60" w:rsidRDefault="005E0F60" w:rsidP="009D7C82">
            <w:pPr>
              <w:rPr>
                <w:rFonts w:ascii="Segoe UI" w:hAnsi="Segoe UI" w:cs="Segoe UI"/>
                <w:color w:val="222222"/>
                <w:sz w:val="21"/>
                <w:szCs w:val="21"/>
                <w:shd w:val="clear" w:color="auto" w:fill="FFFFFF"/>
              </w:rPr>
            </w:pPr>
            <w:r w:rsidRPr="005E0F60">
              <w:rPr>
                <w:rFonts w:ascii="Segoe UI" w:hAnsi="Segoe UI" w:cs="Segoe UI"/>
                <w:color w:val="222222"/>
                <w:sz w:val="21"/>
                <w:szCs w:val="21"/>
                <w:shd w:val="clear" w:color="auto" w:fill="FFFFFF"/>
              </w:rPr>
              <w:t xml:space="preserve">Welsh Government have commissioned the creation of a new National website, </w:t>
            </w:r>
            <w:r w:rsidRPr="005E0F60">
              <w:rPr>
                <w:rFonts w:ascii="Segoe UI" w:hAnsi="Segoe UI" w:cs="Segoe UI"/>
                <w:b/>
                <w:bCs/>
                <w:color w:val="222222"/>
                <w:sz w:val="21"/>
                <w:szCs w:val="21"/>
                <w:shd w:val="clear" w:color="auto" w:fill="FFFFFF"/>
              </w:rPr>
              <w:t>Healthy Weight Healthy You</w:t>
            </w:r>
            <w:r w:rsidRPr="005E0F60">
              <w:rPr>
                <w:rFonts w:ascii="Segoe UI" w:hAnsi="Segoe UI" w:cs="Segoe UI"/>
                <w:color w:val="222222"/>
                <w:sz w:val="21"/>
                <w:szCs w:val="21"/>
                <w:shd w:val="clear" w:color="auto" w:fill="FFFFFF"/>
              </w:rPr>
              <w:t>. This website will be managed by WG &amp; PHW.</w:t>
            </w:r>
          </w:p>
          <w:p w14:paraId="595AB0BF" w14:textId="77777777" w:rsidR="005B3686" w:rsidRPr="005B3686" w:rsidRDefault="005B3686" w:rsidP="009D7C82">
            <w:pPr>
              <w:rPr>
                <w:rFonts w:ascii="Segoe UI" w:hAnsi="Segoe UI" w:cs="Segoe UI"/>
                <w:color w:val="222222"/>
                <w:sz w:val="21"/>
                <w:szCs w:val="21"/>
                <w:shd w:val="clear" w:color="auto" w:fill="FFFFFF"/>
              </w:rPr>
            </w:pPr>
          </w:p>
          <w:p w14:paraId="39FFA3C2" w14:textId="5A67E602" w:rsidR="005E0F60" w:rsidRDefault="005B3686" w:rsidP="009D7C82">
            <w:pPr>
              <w:rPr>
                <w:b/>
                <w:bCs/>
                <w:sz w:val="22"/>
                <w:szCs w:val="22"/>
              </w:rPr>
            </w:pPr>
            <w:r>
              <w:rPr>
                <w:noProof/>
              </w:rPr>
              <w:drawing>
                <wp:inline distT="0" distB="0" distL="0" distR="0" wp14:anchorId="06C15FE2" wp14:editId="6EECED50">
                  <wp:extent cx="4903470" cy="3681730"/>
                  <wp:effectExtent l="19050" t="19050" r="11430" b="1397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903470" cy="3681730"/>
                          </a:xfrm>
                          <a:prstGeom prst="rect">
                            <a:avLst/>
                          </a:prstGeom>
                          <a:ln>
                            <a:solidFill>
                              <a:schemeClr val="accent1"/>
                            </a:solidFill>
                          </a:ln>
                        </pic:spPr>
                      </pic:pic>
                    </a:graphicData>
                  </a:graphic>
                </wp:inline>
              </w:drawing>
            </w:r>
          </w:p>
          <w:p w14:paraId="36AD499C" w14:textId="77777777" w:rsidR="00111B0F" w:rsidRDefault="00111B0F" w:rsidP="009D7C82">
            <w:pPr>
              <w:rPr>
                <w:b/>
                <w:bCs/>
                <w:sz w:val="22"/>
                <w:szCs w:val="22"/>
              </w:rPr>
            </w:pPr>
          </w:p>
          <w:p w14:paraId="4B7A01AD" w14:textId="4B45251B" w:rsidR="0026560C" w:rsidRPr="00724158" w:rsidRDefault="0026560C" w:rsidP="009D7C82">
            <w:pPr>
              <w:rPr>
                <w:b/>
                <w:bCs/>
                <w:sz w:val="22"/>
                <w:szCs w:val="22"/>
              </w:rPr>
            </w:pPr>
          </w:p>
        </w:tc>
        <w:tc>
          <w:tcPr>
            <w:tcW w:w="1559" w:type="dxa"/>
          </w:tcPr>
          <w:p w14:paraId="229F37FF" w14:textId="6DB0FE27" w:rsidR="009D7C82" w:rsidRPr="008A43FC" w:rsidRDefault="00E44798" w:rsidP="009D7C82">
            <w:pPr>
              <w:rPr>
                <w:rFonts w:cs="Calibri"/>
                <w:color w:val="3F3F3F" w:themeColor="text1"/>
                <w:sz w:val="22"/>
                <w:szCs w:val="22"/>
              </w:rPr>
            </w:pPr>
            <w:r>
              <w:rPr>
                <w:rFonts w:cs="Calibri"/>
                <w:b/>
                <w:bCs/>
                <w:color w:val="3F3F3F" w:themeColor="text1"/>
                <w:sz w:val="22"/>
                <w:szCs w:val="22"/>
              </w:rPr>
              <w:t>WG</w:t>
            </w:r>
            <w:r w:rsidR="00E72836" w:rsidRPr="008A43FC">
              <w:rPr>
                <w:rFonts w:cs="Calibri"/>
                <w:color w:val="3F3F3F" w:themeColor="text1"/>
                <w:sz w:val="22"/>
                <w:szCs w:val="22"/>
              </w:rPr>
              <w:t xml:space="preserve"> </w:t>
            </w:r>
          </w:p>
        </w:tc>
      </w:tr>
    </w:tbl>
    <w:p w14:paraId="41410FE3" w14:textId="6B0DCF94" w:rsidR="00AD7F3B" w:rsidRDefault="00AD7F3B" w:rsidP="0078701F">
      <w:pPr>
        <w:pStyle w:val="DHCWBody"/>
      </w:pPr>
      <w:bookmarkStart w:id="29" w:name="_Toc79501151"/>
      <w:bookmarkEnd w:id="28"/>
    </w:p>
    <w:p w14:paraId="554D4170" w14:textId="5C9D90BD" w:rsidR="008A43FC" w:rsidRPr="00F63E2F" w:rsidRDefault="008A43FC" w:rsidP="00F63E2F">
      <w:pPr>
        <w:pStyle w:val="DHCWH1"/>
      </w:pPr>
      <w:bookmarkStart w:id="30" w:name="_Toc114556049"/>
      <w:r w:rsidRPr="00F63E2F">
        <w:t>Summary</w:t>
      </w:r>
      <w:bookmarkEnd w:id="30"/>
    </w:p>
    <w:tbl>
      <w:tblPr>
        <w:tblStyle w:val="TableGrid"/>
        <w:tblW w:w="10348" w:type="dxa"/>
        <w:tblInd w:w="-147"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836"/>
        <w:gridCol w:w="4110"/>
        <w:gridCol w:w="3402"/>
      </w:tblGrid>
      <w:tr w:rsidR="008A43FC" w:rsidRPr="004D76DD" w14:paraId="7569CCDE" w14:textId="77777777" w:rsidTr="005750C8">
        <w:trPr>
          <w:trHeight w:val="506"/>
        </w:trPr>
        <w:tc>
          <w:tcPr>
            <w:tcW w:w="2836" w:type="dxa"/>
            <w:shd w:val="clear" w:color="auto" w:fill="2C3E72" w:themeFill="accent2"/>
          </w:tcPr>
          <w:p w14:paraId="0FD45B7A" w14:textId="77777777" w:rsidR="008A43FC" w:rsidRPr="004D76DD" w:rsidRDefault="008A43FC" w:rsidP="008A43FC">
            <w:pPr>
              <w:spacing w:before="60" w:after="60"/>
              <w:jc w:val="center"/>
              <w:rPr>
                <w:rFonts w:cs="Calibri"/>
                <w:color w:val="FFFFFF" w:themeColor="background1"/>
                <w:sz w:val="22"/>
                <w:szCs w:val="22"/>
              </w:rPr>
            </w:pPr>
            <w:r>
              <w:rPr>
                <w:rFonts w:cs="Calibri"/>
                <w:color w:val="FFFFFF" w:themeColor="background1"/>
                <w:sz w:val="22"/>
                <w:szCs w:val="22"/>
              </w:rPr>
              <w:t>Number of Changes</w:t>
            </w:r>
          </w:p>
        </w:tc>
        <w:tc>
          <w:tcPr>
            <w:tcW w:w="4110" w:type="dxa"/>
            <w:shd w:val="clear" w:color="auto" w:fill="2C3E72" w:themeFill="accent2"/>
          </w:tcPr>
          <w:p w14:paraId="60C61F79" w14:textId="77777777" w:rsidR="008A43FC" w:rsidRPr="004D76DD" w:rsidRDefault="008A43FC" w:rsidP="008A43FC">
            <w:pPr>
              <w:spacing w:before="60" w:after="60"/>
              <w:jc w:val="center"/>
              <w:rPr>
                <w:rFonts w:cs="Calibri"/>
                <w:color w:val="FFFFFF" w:themeColor="background1"/>
                <w:sz w:val="22"/>
                <w:szCs w:val="22"/>
              </w:rPr>
            </w:pPr>
            <w:r>
              <w:rPr>
                <w:rFonts w:cs="Calibri"/>
                <w:color w:val="FFFFFF" w:themeColor="background1"/>
                <w:sz w:val="22"/>
                <w:szCs w:val="22"/>
              </w:rPr>
              <w:t>Number of TFS Wok Items</w:t>
            </w:r>
          </w:p>
        </w:tc>
        <w:tc>
          <w:tcPr>
            <w:tcW w:w="3402" w:type="dxa"/>
            <w:shd w:val="clear" w:color="auto" w:fill="2C3E72" w:themeFill="accent2"/>
          </w:tcPr>
          <w:p w14:paraId="2BB26217" w14:textId="77777777" w:rsidR="008A43FC" w:rsidRPr="004D76DD" w:rsidRDefault="008A43FC" w:rsidP="008A43FC">
            <w:pPr>
              <w:spacing w:before="60" w:after="60"/>
              <w:jc w:val="center"/>
              <w:rPr>
                <w:rFonts w:cs="Calibri"/>
                <w:color w:val="FFFFFF" w:themeColor="background1"/>
                <w:sz w:val="22"/>
                <w:szCs w:val="22"/>
              </w:rPr>
            </w:pPr>
            <w:r>
              <w:rPr>
                <w:rFonts w:cs="Calibri"/>
                <w:color w:val="FFFFFF" w:themeColor="background1"/>
                <w:sz w:val="22"/>
                <w:szCs w:val="22"/>
              </w:rPr>
              <w:t>Number of TFS Work Tasks</w:t>
            </w:r>
          </w:p>
        </w:tc>
      </w:tr>
      <w:tr w:rsidR="008A43FC" w:rsidRPr="004D76DD" w14:paraId="664DE0AB" w14:textId="77777777" w:rsidTr="005750C8">
        <w:trPr>
          <w:trHeight w:val="357"/>
        </w:trPr>
        <w:tc>
          <w:tcPr>
            <w:tcW w:w="2836" w:type="dxa"/>
          </w:tcPr>
          <w:p w14:paraId="76E5498C" w14:textId="5BF9C414" w:rsidR="008A43FC" w:rsidRPr="005750C8" w:rsidRDefault="005E0F60" w:rsidP="008A43FC">
            <w:pPr>
              <w:spacing w:before="60" w:after="60"/>
              <w:jc w:val="center"/>
              <w:rPr>
                <w:rFonts w:cs="Calibri"/>
                <w:b/>
                <w:bCs/>
                <w:color w:val="3F3F3F" w:themeColor="text1"/>
                <w:sz w:val="22"/>
                <w:szCs w:val="22"/>
              </w:rPr>
            </w:pPr>
            <w:r>
              <w:rPr>
                <w:rFonts w:cs="Calibri"/>
                <w:b/>
                <w:bCs/>
                <w:color w:val="3F3F3F" w:themeColor="text1"/>
                <w:sz w:val="22"/>
                <w:szCs w:val="22"/>
              </w:rPr>
              <w:t>4</w:t>
            </w:r>
          </w:p>
        </w:tc>
        <w:tc>
          <w:tcPr>
            <w:tcW w:w="4110" w:type="dxa"/>
          </w:tcPr>
          <w:p w14:paraId="55436516" w14:textId="3F5EABA4" w:rsidR="008A43FC" w:rsidRPr="005750C8" w:rsidRDefault="00512EFF" w:rsidP="008A43FC">
            <w:pPr>
              <w:spacing w:before="60" w:after="60"/>
              <w:jc w:val="center"/>
              <w:rPr>
                <w:rFonts w:cs="Calibri"/>
                <w:b/>
                <w:bCs/>
                <w:color w:val="3F3F3F" w:themeColor="text1"/>
                <w:sz w:val="22"/>
                <w:szCs w:val="22"/>
              </w:rPr>
            </w:pPr>
            <w:r>
              <w:rPr>
                <w:rFonts w:cs="Calibri"/>
                <w:b/>
                <w:bCs/>
                <w:color w:val="3F3F3F" w:themeColor="text1"/>
                <w:sz w:val="22"/>
                <w:szCs w:val="22"/>
              </w:rPr>
              <w:t xml:space="preserve">15 </w:t>
            </w:r>
            <w:r w:rsidR="008A43FC" w:rsidRPr="005750C8">
              <w:rPr>
                <w:rFonts w:cs="Calibri"/>
                <w:b/>
                <w:bCs/>
                <w:color w:val="3F3F3F" w:themeColor="text1"/>
                <w:sz w:val="22"/>
                <w:szCs w:val="22"/>
              </w:rPr>
              <w:t xml:space="preserve"> – Over </w:t>
            </w:r>
            <w:r>
              <w:rPr>
                <w:rFonts w:cs="Calibri"/>
                <w:b/>
                <w:bCs/>
                <w:color w:val="3F3F3F" w:themeColor="text1"/>
                <w:sz w:val="22"/>
                <w:szCs w:val="22"/>
              </w:rPr>
              <w:t>4</w:t>
            </w:r>
            <w:r w:rsidR="00662F7E">
              <w:rPr>
                <w:rFonts w:cs="Calibri"/>
                <w:b/>
                <w:bCs/>
                <w:color w:val="3F3F3F" w:themeColor="text1"/>
                <w:sz w:val="22"/>
                <w:szCs w:val="22"/>
              </w:rPr>
              <w:t xml:space="preserve"> </w:t>
            </w:r>
            <w:r w:rsidR="008A43FC" w:rsidRPr="005750C8">
              <w:rPr>
                <w:rFonts w:cs="Calibri"/>
                <w:b/>
                <w:bCs/>
                <w:color w:val="3F3F3F" w:themeColor="text1"/>
                <w:sz w:val="22"/>
                <w:szCs w:val="22"/>
              </w:rPr>
              <w:t>Sprints</w:t>
            </w:r>
          </w:p>
        </w:tc>
        <w:tc>
          <w:tcPr>
            <w:tcW w:w="3402" w:type="dxa"/>
          </w:tcPr>
          <w:p w14:paraId="1589E61F" w14:textId="49ED6FFA" w:rsidR="008A43FC" w:rsidRPr="005750C8" w:rsidRDefault="00C30FC7" w:rsidP="008A43FC">
            <w:pPr>
              <w:spacing w:before="60" w:after="60"/>
              <w:jc w:val="center"/>
              <w:rPr>
                <w:rFonts w:cs="Calibri"/>
                <w:b/>
                <w:bCs/>
                <w:color w:val="3F3F3F" w:themeColor="text1"/>
                <w:sz w:val="22"/>
                <w:szCs w:val="22"/>
              </w:rPr>
            </w:pPr>
            <w:r>
              <w:rPr>
                <w:rFonts w:cs="Calibri"/>
                <w:b/>
                <w:bCs/>
                <w:color w:val="3F3F3F" w:themeColor="text1"/>
                <w:sz w:val="22"/>
                <w:szCs w:val="22"/>
              </w:rPr>
              <w:t>41</w:t>
            </w:r>
            <w:r w:rsidR="008A43FC" w:rsidRPr="005750C8">
              <w:rPr>
                <w:rFonts w:cs="Calibri"/>
                <w:b/>
                <w:bCs/>
                <w:color w:val="3F3F3F" w:themeColor="text1"/>
                <w:sz w:val="22"/>
                <w:szCs w:val="22"/>
              </w:rPr>
              <w:t xml:space="preserve"> – Over </w:t>
            </w:r>
            <w:r w:rsidR="00512EFF">
              <w:rPr>
                <w:rFonts w:cs="Calibri"/>
                <w:b/>
                <w:bCs/>
                <w:color w:val="3F3F3F" w:themeColor="text1"/>
                <w:sz w:val="22"/>
                <w:szCs w:val="22"/>
              </w:rPr>
              <w:t>4</w:t>
            </w:r>
            <w:r w:rsidR="00662F7E">
              <w:rPr>
                <w:rFonts w:cs="Calibri"/>
                <w:b/>
                <w:bCs/>
                <w:color w:val="3F3F3F" w:themeColor="text1"/>
                <w:sz w:val="22"/>
                <w:szCs w:val="22"/>
              </w:rPr>
              <w:t xml:space="preserve"> </w:t>
            </w:r>
            <w:r w:rsidR="008A43FC" w:rsidRPr="005750C8">
              <w:rPr>
                <w:rFonts w:cs="Calibri"/>
                <w:b/>
                <w:bCs/>
                <w:color w:val="3F3F3F" w:themeColor="text1"/>
                <w:sz w:val="22"/>
                <w:szCs w:val="22"/>
              </w:rPr>
              <w:t>Sprints</w:t>
            </w:r>
          </w:p>
        </w:tc>
      </w:tr>
    </w:tbl>
    <w:p w14:paraId="54B0DCCE" w14:textId="77777777" w:rsidR="008A43FC" w:rsidRDefault="008A43FC" w:rsidP="0078701F">
      <w:pPr>
        <w:pStyle w:val="DHCWBody"/>
      </w:pPr>
    </w:p>
    <w:tbl>
      <w:tblPr>
        <w:tblStyle w:val="TableGrid"/>
        <w:tblW w:w="10350" w:type="dxa"/>
        <w:tblInd w:w="-147"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996"/>
        <w:gridCol w:w="3814"/>
        <w:gridCol w:w="3540"/>
      </w:tblGrid>
      <w:tr w:rsidR="00112F9B" w:rsidRPr="004D76DD" w14:paraId="2C12B724" w14:textId="77777777" w:rsidTr="00112F9B">
        <w:trPr>
          <w:trHeight w:val="459"/>
        </w:trPr>
        <w:tc>
          <w:tcPr>
            <w:tcW w:w="2996" w:type="dxa"/>
            <w:shd w:val="clear" w:color="auto" w:fill="2C3E72" w:themeFill="accent2"/>
          </w:tcPr>
          <w:p w14:paraId="309804DE" w14:textId="5DEC2010" w:rsidR="00112F9B" w:rsidRPr="004D76DD" w:rsidRDefault="00112F9B" w:rsidP="008A43FC">
            <w:pPr>
              <w:spacing w:before="60" w:after="60"/>
              <w:jc w:val="center"/>
              <w:rPr>
                <w:rFonts w:cs="Calibri"/>
                <w:color w:val="FFFFFF" w:themeColor="background1"/>
                <w:sz w:val="22"/>
                <w:szCs w:val="22"/>
              </w:rPr>
            </w:pPr>
            <w:r>
              <w:rPr>
                <w:rFonts w:cs="Calibri"/>
                <w:color w:val="FFFFFF" w:themeColor="background1"/>
                <w:sz w:val="22"/>
                <w:szCs w:val="22"/>
              </w:rPr>
              <w:t>Bug Fixes</w:t>
            </w:r>
          </w:p>
        </w:tc>
        <w:tc>
          <w:tcPr>
            <w:tcW w:w="3814" w:type="dxa"/>
            <w:shd w:val="clear" w:color="auto" w:fill="2C3E72" w:themeFill="accent2"/>
          </w:tcPr>
          <w:p w14:paraId="179D6738" w14:textId="2E77D3C6" w:rsidR="00112F9B" w:rsidRDefault="00112F9B" w:rsidP="008A43FC">
            <w:pPr>
              <w:spacing w:before="60" w:after="60"/>
              <w:jc w:val="center"/>
              <w:rPr>
                <w:rFonts w:cs="Calibri"/>
                <w:color w:val="FFFFFF" w:themeColor="background1"/>
                <w:sz w:val="22"/>
                <w:szCs w:val="22"/>
              </w:rPr>
            </w:pPr>
            <w:r>
              <w:rPr>
                <w:rFonts w:cs="Calibri"/>
                <w:color w:val="FFFFFF" w:themeColor="background1"/>
                <w:sz w:val="22"/>
                <w:szCs w:val="22"/>
              </w:rPr>
              <w:t>Plugin &amp; Layout Updates</w:t>
            </w:r>
          </w:p>
        </w:tc>
        <w:tc>
          <w:tcPr>
            <w:tcW w:w="3540" w:type="dxa"/>
            <w:shd w:val="clear" w:color="auto" w:fill="2C3E72" w:themeFill="accent2"/>
          </w:tcPr>
          <w:p w14:paraId="3208328F" w14:textId="4A261CA9" w:rsidR="00112F9B" w:rsidRPr="004D76DD" w:rsidRDefault="00112F9B" w:rsidP="008A43FC">
            <w:pPr>
              <w:spacing w:before="60" w:after="60"/>
              <w:jc w:val="center"/>
              <w:rPr>
                <w:rFonts w:cs="Calibri"/>
                <w:color w:val="FFFFFF" w:themeColor="background1"/>
                <w:sz w:val="22"/>
                <w:szCs w:val="22"/>
              </w:rPr>
            </w:pPr>
            <w:r>
              <w:rPr>
                <w:rFonts w:cs="Calibri"/>
                <w:color w:val="FFFFFF" w:themeColor="background1"/>
                <w:sz w:val="22"/>
                <w:szCs w:val="22"/>
              </w:rPr>
              <w:t>System Update</w:t>
            </w:r>
          </w:p>
        </w:tc>
      </w:tr>
      <w:tr w:rsidR="00112F9B" w:rsidRPr="004D76DD" w14:paraId="21754B42" w14:textId="77777777" w:rsidTr="00112F9B">
        <w:trPr>
          <w:trHeight w:val="371"/>
        </w:trPr>
        <w:tc>
          <w:tcPr>
            <w:tcW w:w="2996" w:type="dxa"/>
          </w:tcPr>
          <w:p w14:paraId="177E6454" w14:textId="26838C31" w:rsidR="00112F9B" w:rsidRPr="005750C8" w:rsidRDefault="005E0F60" w:rsidP="008A43FC">
            <w:pPr>
              <w:spacing w:before="60" w:after="60"/>
              <w:jc w:val="center"/>
              <w:rPr>
                <w:rFonts w:cs="Calibri"/>
                <w:b/>
                <w:bCs/>
                <w:color w:val="3F3F3F" w:themeColor="text1"/>
                <w:sz w:val="22"/>
                <w:szCs w:val="22"/>
              </w:rPr>
            </w:pPr>
            <w:r>
              <w:rPr>
                <w:rFonts w:cs="Calibri"/>
                <w:b/>
                <w:bCs/>
                <w:color w:val="3F3F3F" w:themeColor="text1"/>
                <w:sz w:val="22"/>
                <w:szCs w:val="22"/>
              </w:rPr>
              <w:t>2</w:t>
            </w:r>
          </w:p>
        </w:tc>
        <w:tc>
          <w:tcPr>
            <w:tcW w:w="3814" w:type="dxa"/>
          </w:tcPr>
          <w:p w14:paraId="2DE8CC8E" w14:textId="3F9A076F" w:rsidR="00112F9B" w:rsidRPr="005750C8" w:rsidRDefault="005E0F60" w:rsidP="008A43FC">
            <w:pPr>
              <w:spacing w:before="60" w:after="60"/>
              <w:jc w:val="center"/>
              <w:rPr>
                <w:rFonts w:cs="Calibri"/>
                <w:b/>
                <w:bCs/>
                <w:color w:val="3F3F3F" w:themeColor="text1"/>
                <w:sz w:val="22"/>
                <w:szCs w:val="22"/>
              </w:rPr>
            </w:pPr>
            <w:r>
              <w:rPr>
                <w:rFonts w:cs="Calibri"/>
                <w:b/>
                <w:bCs/>
                <w:color w:val="3F3F3F" w:themeColor="text1"/>
                <w:sz w:val="22"/>
                <w:szCs w:val="22"/>
              </w:rPr>
              <w:t>1</w:t>
            </w:r>
          </w:p>
        </w:tc>
        <w:tc>
          <w:tcPr>
            <w:tcW w:w="3540" w:type="dxa"/>
          </w:tcPr>
          <w:p w14:paraId="110CB92D" w14:textId="6518410A" w:rsidR="00112F9B" w:rsidRPr="005750C8" w:rsidRDefault="00112F9B" w:rsidP="008A43FC">
            <w:pPr>
              <w:spacing w:before="60" w:after="60"/>
              <w:jc w:val="center"/>
              <w:rPr>
                <w:rFonts w:cs="Calibri"/>
                <w:b/>
                <w:bCs/>
                <w:color w:val="3F3F3F" w:themeColor="text1"/>
                <w:sz w:val="22"/>
                <w:szCs w:val="22"/>
              </w:rPr>
            </w:pPr>
            <w:r>
              <w:rPr>
                <w:rFonts w:cs="Calibri"/>
                <w:b/>
                <w:bCs/>
                <w:color w:val="3F3F3F" w:themeColor="text1"/>
                <w:sz w:val="22"/>
                <w:szCs w:val="22"/>
              </w:rPr>
              <w:t>1</w:t>
            </w:r>
          </w:p>
        </w:tc>
      </w:tr>
    </w:tbl>
    <w:p w14:paraId="7CE79DFE" w14:textId="77777777" w:rsidR="00AD7F3B" w:rsidRDefault="00AD7F3B" w:rsidP="0078701F">
      <w:pPr>
        <w:pStyle w:val="DHCWBody"/>
      </w:pPr>
    </w:p>
    <w:p w14:paraId="41AF450F" w14:textId="77777777" w:rsidR="00C96148" w:rsidRPr="0071222C" w:rsidRDefault="00FC0094" w:rsidP="004560CB">
      <w:pPr>
        <w:pStyle w:val="DHCWH2"/>
      </w:pPr>
      <w:bookmarkStart w:id="31" w:name="_Toc114556050"/>
      <w:r>
        <w:t>Problems Fixed</w:t>
      </w:r>
      <w:bookmarkEnd w:id="29"/>
      <w:bookmarkEnd w:id="31"/>
    </w:p>
    <w:p w14:paraId="7BF937B2" w14:textId="1E524C81" w:rsidR="00A42930" w:rsidRPr="004560CB" w:rsidRDefault="004560CB" w:rsidP="00A42930">
      <w:pPr>
        <w:rPr>
          <w:rFonts w:cs="Calibri"/>
          <w:b/>
        </w:rPr>
      </w:pPr>
      <w:r w:rsidRPr="004560CB">
        <w:rPr>
          <w:rFonts w:asciiTheme="minorHAnsi" w:hAnsiTheme="minorHAnsi" w:cstheme="minorHAnsi"/>
          <w:b/>
          <w:noProof/>
          <w:color w:val="2C3E72" w:themeColor="accent2"/>
          <w:spacing w:val="6"/>
          <w:sz w:val="20"/>
          <w:szCs w:val="20"/>
        </w:rPr>
        <w:t>N/A</w:t>
      </w:r>
    </w:p>
    <w:p w14:paraId="22DAB368" w14:textId="7746AEB8" w:rsidR="000A538A" w:rsidRDefault="00FC0094" w:rsidP="004560CB">
      <w:pPr>
        <w:pStyle w:val="DHCWH2"/>
      </w:pPr>
      <w:bookmarkStart w:id="32" w:name="_Toc79501152"/>
      <w:bookmarkStart w:id="33" w:name="_Toc114556051"/>
      <w:r w:rsidRPr="00FC0094">
        <w:lastRenderedPageBreak/>
        <w:t>New Problems Identified During Testing and Associated Workarounds</w:t>
      </w:r>
      <w:bookmarkEnd w:id="32"/>
      <w:bookmarkEnd w:id="33"/>
      <w:r w:rsidRPr="00FC0094">
        <w:t xml:space="preserve"> </w:t>
      </w:r>
    </w:p>
    <w:p w14:paraId="0E584006" w14:textId="089E7CD2" w:rsidR="0027315A" w:rsidRPr="003F5C30" w:rsidRDefault="003F5C30" w:rsidP="003F5C30">
      <w:pPr>
        <w:rPr>
          <w:rFonts w:cs="Calibri"/>
          <w:b/>
        </w:rPr>
      </w:pPr>
      <w:r w:rsidRPr="004560CB">
        <w:rPr>
          <w:rFonts w:asciiTheme="minorHAnsi" w:hAnsiTheme="minorHAnsi" w:cstheme="minorHAnsi"/>
          <w:b/>
          <w:noProof/>
          <w:color w:val="2C3E72" w:themeColor="accent2"/>
          <w:spacing w:val="6"/>
          <w:sz w:val="20"/>
          <w:szCs w:val="20"/>
        </w:rPr>
        <w:t>N/A</w:t>
      </w:r>
    </w:p>
    <w:p w14:paraId="0C71D337" w14:textId="7026EE74" w:rsidR="00B5706A" w:rsidRDefault="00B5706A" w:rsidP="004560CB">
      <w:pPr>
        <w:pStyle w:val="DHCWH2"/>
      </w:pPr>
      <w:bookmarkStart w:id="34" w:name="_Toc79501153"/>
      <w:bookmarkStart w:id="35" w:name="_Toc114556052"/>
      <w:r w:rsidRPr="00B5706A">
        <w:t>Pre-requisites to Deploy the Release</w:t>
      </w:r>
      <w:bookmarkEnd w:id="34"/>
      <w:bookmarkEnd w:id="35"/>
    </w:p>
    <w:p w14:paraId="05C09C0F" w14:textId="7F8622A8" w:rsidR="004560CB" w:rsidRPr="00CD5649" w:rsidRDefault="004560CB" w:rsidP="004560CB">
      <w:pPr>
        <w:rPr>
          <w:rFonts w:cs="Calibri"/>
          <w:b/>
        </w:rPr>
      </w:pPr>
      <w:bookmarkStart w:id="36" w:name="_Toc79501154"/>
      <w:r w:rsidRPr="004560CB">
        <w:rPr>
          <w:rFonts w:asciiTheme="minorHAnsi" w:hAnsiTheme="minorHAnsi" w:cstheme="minorHAnsi"/>
          <w:b/>
          <w:noProof/>
          <w:color w:val="2C3E72" w:themeColor="accent2"/>
          <w:spacing w:val="6"/>
          <w:sz w:val="20"/>
          <w:szCs w:val="20"/>
        </w:rPr>
        <w:t>N/A</w:t>
      </w:r>
    </w:p>
    <w:p w14:paraId="492F8BF8" w14:textId="77777777" w:rsidR="00B5706A" w:rsidRPr="00B5706A" w:rsidRDefault="00B5706A" w:rsidP="004560CB">
      <w:pPr>
        <w:pStyle w:val="DHCWH2"/>
      </w:pPr>
      <w:bookmarkStart w:id="37" w:name="_Toc114556053"/>
      <w:r w:rsidRPr="00B5706A">
        <w:t>Training Requirements</w:t>
      </w:r>
      <w:bookmarkEnd w:id="36"/>
      <w:bookmarkEnd w:id="37"/>
    </w:p>
    <w:p w14:paraId="40197C7D" w14:textId="57EC8476" w:rsidR="004560CB" w:rsidRPr="004560CB" w:rsidRDefault="00C80F24" w:rsidP="00B5706A">
      <w:pPr>
        <w:rPr>
          <w:rFonts w:asciiTheme="minorHAnsi" w:hAnsiTheme="minorHAnsi" w:cstheme="minorHAnsi"/>
          <w:bCs/>
          <w:noProof/>
          <w:color w:val="2C3E72" w:themeColor="accent2"/>
          <w:spacing w:val="6"/>
          <w:sz w:val="20"/>
          <w:szCs w:val="20"/>
        </w:rPr>
      </w:pPr>
      <w:hyperlink r:id="rId17" w:history="1">
        <w:r w:rsidR="004560CB" w:rsidRPr="004560CB">
          <w:rPr>
            <w:rFonts w:asciiTheme="minorHAnsi" w:hAnsiTheme="minorHAnsi" w:cstheme="minorHAnsi"/>
            <w:b/>
            <w:noProof/>
            <w:color w:val="2C3E72" w:themeColor="accent2"/>
            <w:spacing w:val="6"/>
            <w:sz w:val="20"/>
            <w:szCs w:val="20"/>
          </w:rPr>
          <w:t>CMS Support Site</w:t>
        </w:r>
      </w:hyperlink>
      <w:r w:rsidR="004560CB" w:rsidRPr="004560CB">
        <w:rPr>
          <w:rFonts w:asciiTheme="minorHAnsi" w:hAnsiTheme="minorHAnsi" w:cstheme="minorHAnsi"/>
          <w:bCs/>
          <w:noProof/>
          <w:color w:val="2C3E72" w:themeColor="accent2"/>
          <w:spacing w:val="6"/>
          <w:sz w:val="20"/>
          <w:szCs w:val="20"/>
        </w:rPr>
        <w:t xml:space="preserve"> will be updated with any changes that introduce new functionality or changes to workflow.</w:t>
      </w:r>
    </w:p>
    <w:p w14:paraId="2CC9A79F" w14:textId="77777777" w:rsidR="00B5706A" w:rsidRPr="00B5706A" w:rsidRDefault="00B5706A" w:rsidP="004560CB">
      <w:pPr>
        <w:pStyle w:val="DHCWH2"/>
      </w:pPr>
      <w:bookmarkStart w:id="38" w:name="_Toc79501155"/>
      <w:bookmarkStart w:id="39" w:name="_Toc114556054"/>
      <w:r w:rsidRPr="00B5706A">
        <w:t>Step by Step Deployment Instructions</w:t>
      </w:r>
      <w:bookmarkEnd w:id="38"/>
      <w:bookmarkEnd w:id="39"/>
    </w:p>
    <w:p w14:paraId="4F303AEE" w14:textId="27A27F68" w:rsidR="00B5706A" w:rsidRPr="004560CB" w:rsidRDefault="00F1246C" w:rsidP="00B5706A">
      <w:pPr>
        <w:rPr>
          <w:rFonts w:asciiTheme="minorHAnsi" w:hAnsiTheme="minorHAnsi" w:cstheme="minorHAnsi"/>
          <w:bCs/>
          <w:noProof/>
          <w:color w:val="2C3E72" w:themeColor="accent2"/>
          <w:spacing w:val="6"/>
          <w:sz w:val="20"/>
          <w:szCs w:val="20"/>
        </w:rPr>
      </w:pPr>
      <w:r w:rsidRPr="004560CB">
        <w:rPr>
          <w:rFonts w:asciiTheme="minorHAnsi" w:hAnsiTheme="minorHAnsi" w:cstheme="minorHAnsi"/>
          <w:bCs/>
          <w:noProof/>
          <w:color w:val="2C3E72" w:themeColor="accent2"/>
          <w:spacing w:val="6"/>
          <w:sz w:val="20"/>
          <w:szCs w:val="20"/>
        </w:rPr>
        <w:t>No Deployment actions required by Health Boards.</w:t>
      </w:r>
    </w:p>
    <w:p w14:paraId="085190D5" w14:textId="77777777" w:rsidR="00B5706A" w:rsidRPr="00B5706A" w:rsidRDefault="00B5706A" w:rsidP="004560CB">
      <w:pPr>
        <w:pStyle w:val="DHCWH2"/>
      </w:pPr>
      <w:bookmarkStart w:id="40" w:name="_Toc79501156"/>
      <w:bookmarkStart w:id="41" w:name="_Toc114556055"/>
      <w:r w:rsidRPr="00B5706A">
        <w:t>Deployment Plan</w:t>
      </w:r>
      <w:bookmarkEnd w:id="40"/>
      <w:bookmarkEnd w:id="41"/>
    </w:p>
    <w:p w14:paraId="46370D18" w14:textId="551C24B1" w:rsidR="00B14669" w:rsidRPr="005A5CC4" w:rsidRDefault="00F1246C" w:rsidP="00F1246C">
      <w:r w:rsidRPr="004560CB">
        <w:rPr>
          <w:rFonts w:asciiTheme="minorHAnsi" w:hAnsiTheme="minorHAnsi" w:cstheme="minorHAnsi"/>
          <w:bCs/>
          <w:noProof/>
          <w:color w:val="2C3E72" w:themeColor="accent2"/>
          <w:spacing w:val="6"/>
          <w:sz w:val="20"/>
          <w:szCs w:val="20"/>
        </w:rPr>
        <w:t>Changes to be implemented as specified in the Change Record</w:t>
      </w:r>
      <w:r w:rsidR="004560CB">
        <w:rPr>
          <w:rFonts w:asciiTheme="minorHAnsi" w:hAnsiTheme="minorHAnsi" w:cstheme="minorHAnsi"/>
          <w:bCs/>
          <w:noProof/>
          <w:color w:val="2C3E72" w:themeColor="accent2"/>
          <w:spacing w:val="6"/>
          <w:sz w:val="20"/>
          <w:szCs w:val="20"/>
        </w:rPr>
        <w:t xml:space="preserve">. </w:t>
      </w:r>
      <w:r w:rsidRPr="004560CB">
        <w:rPr>
          <w:rFonts w:asciiTheme="minorHAnsi" w:hAnsiTheme="minorHAnsi" w:cstheme="minorHAnsi"/>
          <w:bCs/>
          <w:noProof/>
          <w:color w:val="2C3E72" w:themeColor="accent2"/>
          <w:spacing w:val="6"/>
          <w:sz w:val="20"/>
          <w:szCs w:val="20"/>
        </w:rPr>
        <w:t xml:space="preserve">Release to be deployed via </w:t>
      </w:r>
      <w:r w:rsidRPr="00066451">
        <w:rPr>
          <w:rFonts w:asciiTheme="minorHAnsi" w:hAnsiTheme="minorHAnsi" w:cstheme="minorHAnsi"/>
          <w:b/>
          <w:noProof/>
          <w:color w:val="2C3E72" w:themeColor="accent2"/>
          <w:spacing w:val="6"/>
          <w:sz w:val="20"/>
          <w:szCs w:val="20"/>
        </w:rPr>
        <w:t>change record</w:t>
      </w:r>
      <w:r w:rsidR="00D172C7" w:rsidRPr="00066451">
        <w:rPr>
          <w:rFonts w:asciiTheme="minorHAnsi" w:hAnsiTheme="minorHAnsi" w:cstheme="minorHAnsi"/>
          <w:b/>
          <w:noProof/>
          <w:color w:val="2C3E72" w:themeColor="accent2"/>
          <w:spacing w:val="6"/>
          <w:sz w:val="20"/>
          <w:szCs w:val="20"/>
        </w:rPr>
        <w:t>:</w:t>
      </w:r>
      <w:r w:rsidR="00D172C7">
        <w:rPr>
          <w:rFonts w:asciiTheme="minorHAnsi" w:hAnsiTheme="minorHAnsi" w:cstheme="minorHAnsi"/>
          <w:bCs/>
          <w:noProof/>
          <w:color w:val="2C3E72" w:themeColor="accent2"/>
          <w:spacing w:val="6"/>
          <w:sz w:val="20"/>
          <w:szCs w:val="20"/>
        </w:rPr>
        <w:t xml:space="preserve"> </w:t>
      </w:r>
      <w:hyperlink r:id="rId18" w:history="1">
        <w:r w:rsidR="005A5CC4" w:rsidRPr="005A5CC4">
          <w:rPr>
            <w:rStyle w:val="Hyperlink"/>
            <w:b/>
            <w:bCs/>
          </w:rPr>
          <w:t>Change 112852</w:t>
        </w:r>
      </w:hyperlink>
    </w:p>
    <w:p w14:paraId="4C393650" w14:textId="77777777" w:rsidR="00B5706A" w:rsidRPr="00B5706A" w:rsidRDefault="00B5706A" w:rsidP="004560CB">
      <w:pPr>
        <w:pStyle w:val="DHCWH2"/>
      </w:pPr>
      <w:bookmarkStart w:id="42" w:name="_Toc79501157"/>
      <w:bookmarkStart w:id="43" w:name="_Toc114556056"/>
      <w:r w:rsidRPr="00B5706A">
        <w:t>Back-Out Plan</w:t>
      </w:r>
      <w:bookmarkEnd w:id="42"/>
      <w:bookmarkEnd w:id="43"/>
    </w:p>
    <w:p w14:paraId="49E5744D" w14:textId="006BFC0E" w:rsidR="00F1246C" w:rsidRPr="004560CB" w:rsidRDefault="004560CB" w:rsidP="0053079E">
      <w:pPr>
        <w:rPr>
          <w:rFonts w:asciiTheme="minorHAnsi" w:hAnsiTheme="minorHAnsi" w:cstheme="minorHAnsi"/>
          <w:bCs/>
          <w:noProof/>
          <w:color w:val="2C3E72" w:themeColor="accent2"/>
          <w:spacing w:val="6"/>
          <w:sz w:val="20"/>
          <w:szCs w:val="20"/>
        </w:rPr>
      </w:pPr>
      <w:bookmarkStart w:id="44" w:name="_Toc79501158"/>
      <w:r>
        <w:rPr>
          <w:rFonts w:asciiTheme="minorHAnsi" w:hAnsiTheme="minorHAnsi" w:cstheme="minorHAnsi"/>
          <w:bCs/>
          <w:noProof/>
          <w:color w:val="2C3E72" w:themeColor="accent2"/>
          <w:spacing w:val="6"/>
          <w:sz w:val="20"/>
          <w:szCs w:val="20"/>
        </w:rPr>
        <w:t xml:space="preserve"> </w:t>
      </w:r>
      <w:r w:rsidR="00F1246C" w:rsidRPr="004560CB">
        <w:rPr>
          <w:rFonts w:asciiTheme="minorHAnsi" w:hAnsiTheme="minorHAnsi" w:cstheme="minorHAnsi"/>
          <w:bCs/>
          <w:noProof/>
          <w:color w:val="2C3E72" w:themeColor="accent2"/>
          <w:spacing w:val="6"/>
          <w:sz w:val="20"/>
          <w:szCs w:val="20"/>
        </w:rPr>
        <w:t>Back out as detailed on each change record</w:t>
      </w:r>
    </w:p>
    <w:p w14:paraId="02AB94A1" w14:textId="77777777" w:rsidR="00B5706A" w:rsidRPr="0053079E" w:rsidRDefault="00B5706A" w:rsidP="004560CB">
      <w:pPr>
        <w:pStyle w:val="DHCWH2"/>
        <w:rPr>
          <w:szCs w:val="22"/>
        </w:rPr>
      </w:pPr>
      <w:bookmarkStart w:id="45" w:name="_Toc114556057"/>
      <w:r w:rsidRPr="0053079E">
        <w:t>Release Available for Deployment Date</w:t>
      </w:r>
      <w:bookmarkEnd w:id="44"/>
      <w:bookmarkEnd w:id="45"/>
    </w:p>
    <w:p w14:paraId="0B719220" w14:textId="2CC0DC7F" w:rsidR="000A538A" w:rsidRPr="004560CB" w:rsidRDefault="004560CB" w:rsidP="000A538A">
      <w:pPr>
        <w:rPr>
          <w:rFonts w:asciiTheme="minorHAnsi" w:hAnsiTheme="minorHAnsi" w:cstheme="minorHAnsi"/>
          <w:bCs/>
          <w:noProof/>
          <w:color w:val="2C3E72" w:themeColor="accent2"/>
          <w:spacing w:val="6"/>
          <w:sz w:val="20"/>
          <w:szCs w:val="20"/>
        </w:rPr>
      </w:pPr>
      <w:r>
        <w:rPr>
          <w:rFonts w:asciiTheme="minorHAnsi" w:hAnsiTheme="minorHAnsi" w:cstheme="minorHAnsi"/>
          <w:bCs/>
          <w:noProof/>
          <w:color w:val="2C3E72" w:themeColor="accent2"/>
          <w:spacing w:val="6"/>
          <w:sz w:val="20"/>
          <w:szCs w:val="20"/>
        </w:rPr>
        <w:t xml:space="preserve"> NHS Wales</w:t>
      </w:r>
      <w:r w:rsidR="00557EC3">
        <w:rPr>
          <w:rFonts w:asciiTheme="minorHAnsi" w:hAnsiTheme="minorHAnsi" w:cstheme="minorHAnsi"/>
          <w:bCs/>
          <w:noProof/>
          <w:color w:val="2C3E72" w:themeColor="accent2"/>
          <w:spacing w:val="6"/>
          <w:sz w:val="20"/>
          <w:szCs w:val="20"/>
        </w:rPr>
        <w:t xml:space="preserve"> CMS</w:t>
      </w:r>
      <w:r>
        <w:rPr>
          <w:rFonts w:asciiTheme="minorHAnsi" w:hAnsiTheme="minorHAnsi" w:cstheme="minorHAnsi"/>
          <w:bCs/>
          <w:noProof/>
          <w:color w:val="2C3E72" w:themeColor="accent2"/>
          <w:spacing w:val="6"/>
          <w:sz w:val="20"/>
          <w:szCs w:val="20"/>
        </w:rPr>
        <w:t xml:space="preserve">: </w:t>
      </w:r>
      <w:r w:rsidR="00B471D3">
        <w:rPr>
          <w:rFonts w:asciiTheme="minorHAnsi" w:hAnsiTheme="minorHAnsi" w:cstheme="minorHAnsi"/>
          <w:b/>
          <w:noProof/>
          <w:color w:val="2C3E72" w:themeColor="accent2"/>
          <w:spacing w:val="6"/>
          <w:sz w:val="20"/>
          <w:szCs w:val="20"/>
        </w:rPr>
        <w:t>2</w:t>
      </w:r>
      <w:r w:rsidR="00220D50">
        <w:rPr>
          <w:rFonts w:asciiTheme="minorHAnsi" w:hAnsiTheme="minorHAnsi" w:cstheme="minorHAnsi"/>
          <w:b/>
          <w:noProof/>
          <w:color w:val="2C3E72" w:themeColor="accent2"/>
          <w:spacing w:val="6"/>
          <w:sz w:val="20"/>
          <w:szCs w:val="20"/>
        </w:rPr>
        <w:t>6</w:t>
      </w:r>
      <w:r w:rsidRPr="004560CB">
        <w:rPr>
          <w:rFonts w:asciiTheme="minorHAnsi" w:hAnsiTheme="minorHAnsi" w:cstheme="minorHAnsi"/>
          <w:b/>
          <w:noProof/>
          <w:color w:val="2C3E72" w:themeColor="accent2"/>
          <w:spacing w:val="6"/>
          <w:sz w:val="20"/>
          <w:szCs w:val="20"/>
        </w:rPr>
        <w:t>/</w:t>
      </w:r>
      <w:r w:rsidR="00F00FED">
        <w:rPr>
          <w:rFonts w:asciiTheme="minorHAnsi" w:hAnsiTheme="minorHAnsi" w:cstheme="minorHAnsi"/>
          <w:b/>
          <w:noProof/>
          <w:color w:val="2C3E72" w:themeColor="accent2"/>
          <w:spacing w:val="6"/>
          <w:sz w:val="20"/>
          <w:szCs w:val="20"/>
        </w:rPr>
        <w:t>0</w:t>
      </w:r>
      <w:r w:rsidR="00B471D3">
        <w:rPr>
          <w:rFonts w:asciiTheme="minorHAnsi" w:hAnsiTheme="minorHAnsi" w:cstheme="minorHAnsi"/>
          <w:b/>
          <w:noProof/>
          <w:color w:val="2C3E72" w:themeColor="accent2"/>
          <w:spacing w:val="6"/>
          <w:sz w:val="20"/>
          <w:szCs w:val="20"/>
        </w:rPr>
        <w:t>9</w:t>
      </w:r>
      <w:r w:rsidRPr="004560CB">
        <w:rPr>
          <w:rFonts w:asciiTheme="minorHAnsi" w:hAnsiTheme="minorHAnsi" w:cstheme="minorHAnsi"/>
          <w:b/>
          <w:noProof/>
          <w:color w:val="2C3E72" w:themeColor="accent2"/>
          <w:spacing w:val="6"/>
          <w:sz w:val="20"/>
          <w:szCs w:val="20"/>
        </w:rPr>
        <w:t>/</w:t>
      </w:r>
      <w:r w:rsidR="0053512E" w:rsidRPr="004560CB">
        <w:rPr>
          <w:rFonts w:asciiTheme="minorHAnsi" w:hAnsiTheme="minorHAnsi" w:cstheme="minorHAnsi"/>
          <w:b/>
          <w:noProof/>
          <w:color w:val="2C3E72" w:themeColor="accent2"/>
          <w:spacing w:val="6"/>
          <w:sz w:val="20"/>
          <w:szCs w:val="20"/>
        </w:rPr>
        <w:t>202</w:t>
      </w:r>
      <w:r w:rsidR="00F00FED">
        <w:rPr>
          <w:rFonts w:asciiTheme="minorHAnsi" w:hAnsiTheme="minorHAnsi" w:cstheme="minorHAnsi"/>
          <w:b/>
          <w:noProof/>
          <w:color w:val="2C3E72" w:themeColor="accent2"/>
          <w:spacing w:val="6"/>
          <w:sz w:val="20"/>
          <w:szCs w:val="20"/>
        </w:rPr>
        <w:t>2</w:t>
      </w:r>
    </w:p>
    <w:sectPr w:rsidR="000A538A" w:rsidRPr="004560CB" w:rsidSect="00A47190">
      <w:headerReference w:type="default" r:id="rId19"/>
      <w:footerReference w:type="default" r:id="rId20"/>
      <w:headerReference w:type="first" r:id="rId21"/>
      <w:footerReference w:type="first" r:id="rId22"/>
      <w:type w:val="continuous"/>
      <w:pgSz w:w="11910" w:h="16840"/>
      <w:pgMar w:top="1440" w:right="1077" w:bottom="1440" w:left="1077" w:header="720" w:footer="283" w:gutter="0"/>
      <w:pgNumType w:start="2"/>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0D70B0" w14:textId="77777777" w:rsidR="00C80F24" w:rsidRDefault="00C80F24" w:rsidP="002C6B8D">
      <w:r>
        <w:separator/>
      </w:r>
    </w:p>
  </w:endnote>
  <w:endnote w:type="continuationSeparator" w:id="0">
    <w:p w14:paraId="43A6C061" w14:textId="77777777" w:rsidR="00C80F24" w:rsidRDefault="00C80F24"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FC8979" w14:textId="383CCCBE" w:rsidR="00684787" w:rsidRPr="00E67834" w:rsidRDefault="00684787" w:rsidP="00D87B35">
    <w:pPr>
      <w:pStyle w:val="Footer"/>
      <w:tabs>
        <w:tab w:val="center" w:pos="4878"/>
        <w:tab w:val="left" w:pos="7470"/>
        <w:tab w:val="left" w:pos="8160"/>
        <w:tab w:val="right" w:pos="9756"/>
      </w:tabs>
      <w:rPr>
        <w:rFonts w:asciiTheme="minorHAnsi" w:hAnsiTheme="minorHAnsi"/>
        <w:b/>
        <w:bCs/>
        <w:noProof/>
        <w:color w:val="E8C03F"/>
        <w:sz w:val="20"/>
        <w:szCs w:val="20"/>
      </w:rPr>
    </w:pPr>
    <w:r>
      <w:rPr>
        <w:noProof/>
      </w:rPr>
      <mc:AlternateContent>
        <mc:Choice Requires="wps">
          <w:drawing>
            <wp:anchor distT="0" distB="0" distL="114300" distR="114300" simplePos="0" relativeHeight="251670528" behindDoc="0" locked="0" layoutInCell="1" allowOverlap="1" wp14:anchorId="185A25A1" wp14:editId="55623E98">
              <wp:simplePos x="0" y="0"/>
              <wp:positionH relativeFrom="column">
                <wp:posOffset>-502920</wp:posOffset>
              </wp:positionH>
              <wp:positionV relativeFrom="paragraph">
                <wp:posOffset>-80645</wp:posOffset>
              </wp:positionV>
              <wp:extent cx="2181225" cy="438150"/>
              <wp:effectExtent l="0" t="0" r="9525" b="0"/>
              <wp:wrapNone/>
              <wp:docPr id="12" name="Text Box 12"/>
              <wp:cNvGraphicFramePr/>
              <a:graphic xmlns:a="http://schemas.openxmlformats.org/drawingml/2006/main">
                <a:graphicData uri="http://schemas.microsoft.com/office/word/2010/wordprocessingShape">
                  <wps:wsp>
                    <wps:cNvSpPr txBox="1"/>
                    <wps:spPr>
                      <a:xfrm>
                        <a:off x="0" y="0"/>
                        <a:ext cx="2181225" cy="438150"/>
                      </a:xfrm>
                      <a:prstGeom prst="rect">
                        <a:avLst/>
                      </a:prstGeom>
                      <a:solidFill>
                        <a:srgbClr val="2C3E72"/>
                      </a:solidFill>
                      <a:ln w="6350">
                        <a:noFill/>
                      </a:ln>
                    </wps:spPr>
                    <wps:txbx>
                      <w:txbxContent>
                        <w:sdt>
                          <w:sdtPr>
                            <w:rPr>
                              <w:b/>
                              <w:bCs/>
                              <w:color w:val="FFFFFF" w:themeColor="background1"/>
                              <w:sz w:val="20"/>
                              <w:szCs w:val="20"/>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EndPr/>
                          <w:sdtContent>
                            <w:p w14:paraId="75E0A494" w14:textId="77777777" w:rsidR="00684787" w:rsidRPr="00D56E50" w:rsidRDefault="00684787">
                              <w:pPr>
                                <w:rPr>
                                  <w:b/>
                                  <w:bCs/>
                                  <w:color w:val="FFFFFF" w:themeColor="background1"/>
                                  <w:sz w:val="20"/>
                                  <w:szCs w:val="20"/>
                                </w:rPr>
                              </w:pPr>
                              <w:r w:rsidRPr="00D56E50">
                                <w:rPr>
                                  <w:b/>
                                  <w:bCs/>
                                  <w:color w:val="FFFFFF" w:themeColor="background1"/>
                                  <w:sz w:val="20"/>
                                  <w:szCs w:val="20"/>
                                </w:rPr>
                                <w:t>DHCW</w:t>
                              </w:r>
                              <w:r>
                                <w:rPr>
                                  <w:b/>
                                  <w:bCs/>
                                  <w:color w:val="FFFFFF" w:themeColor="background1"/>
                                  <w:sz w:val="20"/>
                                  <w:szCs w:val="20"/>
                                </w:rPr>
                                <w:t>:  Release Notes</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5A25A1" id="_x0000_t202" coordsize="21600,21600" o:spt="202" path="m,l,21600r21600,l21600,xe">
              <v:stroke joinstyle="miter"/>
              <v:path gradientshapeok="t" o:connecttype="rect"/>
            </v:shapetype>
            <v:shape id="Text Box 12" o:spid="_x0000_s1028" type="#_x0000_t202" style="position:absolute;margin-left:-39.6pt;margin-top:-6.35pt;width:171.75pt;height: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" fillcolor="#2c3e72" stroked="f" strokeweight=".5pt">
              <v:textbox>
                <w:txbxContent>
                  <w:sdt>
                    <w:sdtPr>
                      <w:rPr>
                        <w:b/>
                        <w:bCs/>
                        <w:color w:val="FFFFFF" w:themeColor="background1"/>
                        <w:sz w:val="20"/>
                        <w:szCs w:val="20"/>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EndPr/>
                    <w:sdtContent>
                      <w:p w14:paraId="75E0A494" w14:textId="77777777" w:rsidR="00684787" w:rsidRPr="00D56E50" w:rsidRDefault="00684787">
                        <w:pPr>
                          <w:rPr>
                            <w:b/>
                            <w:bCs/>
                            <w:color w:val="FFFFFF" w:themeColor="background1"/>
                            <w:sz w:val="20"/>
                            <w:szCs w:val="20"/>
                          </w:rPr>
                        </w:pPr>
                        <w:r w:rsidRPr="00D56E50">
                          <w:rPr>
                            <w:b/>
                            <w:bCs/>
                            <w:color w:val="FFFFFF" w:themeColor="background1"/>
                            <w:sz w:val="20"/>
                            <w:szCs w:val="20"/>
                          </w:rPr>
                          <w:t>DHCW</w:t>
                        </w:r>
                        <w:r>
                          <w:rPr>
                            <w:b/>
                            <w:bCs/>
                            <w:color w:val="FFFFFF" w:themeColor="background1"/>
                            <w:sz w:val="20"/>
                            <w:szCs w:val="20"/>
                          </w:rPr>
                          <w:t>:  Release Notes</w:t>
                        </w:r>
                      </w:p>
                    </w:sdtContent>
                  </w:sdt>
                </w:txbxContent>
              </v:textbox>
            </v:shape>
          </w:pict>
        </mc:Fallback>
      </mc:AlternateContent>
    </w:r>
    <w:r>
      <w:rPr>
        <w:noProof/>
      </w:rPr>
      <mc:AlternateContent>
        <mc:Choice Requires="wps">
          <w:drawing>
            <wp:anchor distT="0" distB="0" distL="114300" distR="114300" simplePos="0" relativeHeight="251661311" behindDoc="1" locked="0" layoutInCell="1" allowOverlap="1" wp14:anchorId="35083465" wp14:editId="16CEE51B">
              <wp:simplePos x="0" y="0"/>
              <wp:positionH relativeFrom="column">
                <wp:posOffset>-674370</wp:posOffset>
              </wp:positionH>
              <wp:positionV relativeFrom="page">
                <wp:posOffset>9925050</wp:posOffset>
              </wp:positionV>
              <wp:extent cx="7534275" cy="742950"/>
              <wp:effectExtent l="0" t="0" r="9525" b="0"/>
              <wp:wrapNone/>
              <wp:docPr id="11" name="Rectangle 11"/>
              <wp:cNvGraphicFramePr/>
              <a:graphic xmlns:a="http://schemas.openxmlformats.org/drawingml/2006/main">
                <a:graphicData uri="http://schemas.microsoft.com/office/word/2010/wordprocessingShape">
                  <wps:wsp>
                    <wps:cNvSpPr/>
                    <wps:spPr>
                      <a:xfrm>
                        <a:off x="0" y="0"/>
                        <a:ext cx="7534275" cy="742950"/>
                      </a:xfrm>
                      <a:prstGeom prst="rect">
                        <a:avLst/>
                      </a:prstGeom>
                      <a:solidFill>
                        <a:srgbClr val="2C3E7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1C9814" id="Rectangle 11" o:spid="_x0000_s1026" style="position:absolute;margin-left:-53.1pt;margin-top:781.5pt;width:593.25pt;height:58.5pt;z-index:-251655169;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" fillcolor="#2c3e72" stroked="f" strokeweight="2pt">
              <w10:wrap anchory="page"/>
            </v:rect>
          </w:pict>
        </mc:Fallback>
      </mc:AlternateContent>
    </w:r>
    <w:r>
      <w:rPr>
        <w:rFonts w:asciiTheme="minorHAnsi" w:hAnsiTheme="minorHAnsi"/>
        <w:b/>
        <w:bCs/>
        <w:color w:val="E8C03F"/>
        <w:sz w:val="20"/>
        <w:szCs w:val="20"/>
      </w:rPr>
      <w:tab/>
    </w:r>
    <w:r w:rsidRPr="003C2916">
      <w:rPr>
        <w:rFonts w:asciiTheme="minorHAnsi" w:hAnsiTheme="minorHAnsi"/>
        <w:b/>
        <w:bCs/>
        <w:color w:val="E8C03F"/>
        <w:sz w:val="20"/>
        <w:szCs w:val="20"/>
      </w:rPr>
      <w:t xml:space="preserve">Page </w:t>
    </w:r>
    <w:r w:rsidRPr="003C2916">
      <w:rPr>
        <w:rFonts w:asciiTheme="minorHAnsi" w:hAnsiTheme="minorHAnsi"/>
        <w:b/>
        <w:bCs/>
        <w:color w:val="E8C03F"/>
        <w:sz w:val="20"/>
        <w:szCs w:val="20"/>
      </w:rPr>
      <w:fldChar w:fldCharType="begin"/>
    </w:r>
    <w:r w:rsidRPr="003C2916">
      <w:rPr>
        <w:rFonts w:asciiTheme="minorHAnsi" w:hAnsiTheme="minorHAnsi"/>
        <w:b/>
        <w:bCs/>
        <w:color w:val="E8C03F"/>
        <w:sz w:val="20"/>
        <w:szCs w:val="20"/>
      </w:rPr>
      <w:instrText xml:space="preserve"> PAGE </w:instrText>
    </w:r>
    <w:r w:rsidRPr="003C2916">
      <w:rPr>
        <w:rFonts w:asciiTheme="minorHAnsi" w:hAnsiTheme="minorHAnsi"/>
        <w:b/>
        <w:bCs/>
        <w:color w:val="E8C03F"/>
        <w:sz w:val="20"/>
        <w:szCs w:val="20"/>
      </w:rPr>
      <w:fldChar w:fldCharType="separate"/>
    </w:r>
    <w:r w:rsidRPr="003C2916">
      <w:rPr>
        <w:rFonts w:asciiTheme="minorHAnsi" w:hAnsiTheme="minorHAnsi"/>
        <w:b/>
        <w:bCs/>
        <w:color w:val="E8C03F"/>
        <w:sz w:val="20"/>
        <w:szCs w:val="20"/>
      </w:rPr>
      <w:t>8</w:t>
    </w:r>
    <w:r w:rsidRPr="003C2916">
      <w:rPr>
        <w:rFonts w:asciiTheme="minorHAnsi" w:hAnsiTheme="minorHAnsi"/>
        <w:b/>
        <w:bCs/>
        <w:color w:val="E8C03F"/>
        <w:sz w:val="20"/>
        <w:szCs w:val="20"/>
      </w:rPr>
      <w:fldChar w:fldCharType="end"/>
    </w:r>
    <w:r w:rsidRPr="003C2916">
      <w:rPr>
        <w:rFonts w:asciiTheme="minorHAnsi" w:hAnsiTheme="minorHAnsi"/>
        <w:b/>
        <w:bCs/>
        <w:color w:val="E8C03F"/>
        <w:sz w:val="20"/>
        <w:szCs w:val="20"/>
      </w:rPr>
      <w:t xml:space="preserve"> of </w:t>
    </w:r>
    <w:r w:rsidR="0026560C">
      <w:rPr>
        <w:rFonts w:asciiTheme="minorHAnsi" w:hAnsiTheme="minorHAnsi"/>
        <w:b/>
        <w:bCs/>
        <w:color w:val="E8C03F"/>
        <w:sz w:val="20"/>
        <w:szCs w:val="20"/>
      </w:rPr>
      <w:t>8</w:t>
    </w:r>
    <w:r>
      <w:rPr>
        <w:rFonts w:asciiTheme="minorHAnsi" w:hAnsiTheme="minorHAnsi"/>
        <w:b/>
        <w:bCs/>
        <w:color w:val="E8C03F"/>
        <w:sz w:val="20"/>
        <w:szCs w:val="20"/>
      </w:rPr>
      <w:t xml:space="preserve"> </w:t>
    </w:r>
    <w:r>
      <w:rPr>
        <w:rFonts w:asciiTheme="minorHAnsi" w:hAnsiTheme="minorHAnsi"/>
        <w:b/>
        <w:bCs/>
        <w:color w:val="E8C03F"/>
        <w:sz w:val="20"/>
        <w:szCs w:val="20"/>
      </w:rPr>
      <w:tab/>
    </w:r>
    <w:r>
      <w:rPr>
        <w:rFonts w:asciiTheme="minorHAnsi" w:hAnsiTheme="minorHAnsi"/>
        <w:b/>
        <w:bCs/>
        <w:color w:val="E8C03F"/>
        <w:sz w:val="20"/>
        <w:szCs w:val="20"/>
      </w:rPr>
      <w:tab/>
    </w:r>
    <w:r w:rsidR="0023187D">
      <w:rPr>
        <w:rFonts w:asciiTheme="minorHAnsi" w:hAnsiTheme="minorHAnsi"/>
        <w:b/>
        <w:bCs/>
        <w:color w:val="E8C03F"/>
        <w:sz w:val="20"/>
        <w:szCs w:val="20"/>
      </w:rPr>
      <w:t>September 22</w:t>
    </w:r>
    <w:r>
      <w:rPr>
        <w:rFonts w:asciiTheme="minorHAnsi" w:hAnsiTheme="minorHAnsi"/>
        <w:b/>
        <w:bCs/>
        <w:color w:val="E8C03F"/>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7D00B4" w14:textId="77777777" w:rsidR="00684787" w:rsidRDefault="00684787" w:rsidP="00130878">
    <w:pPr>
      <w:tabs>
        <w:tab w:val="right" w:pos="10150"/>
      </w:tabs>
      <w:jc w:val="both"/>
      <w:rPr>
        <w:color w:val="0778A7"/>
        <w:sz w:val="20"/>
        <w:szCs w:val="20"/>
      </w:rPr>
    </w:pPr>
    <w:r w:rsidRPr="00595293">
      <w:rPr>
        <w:b/>
        <w:color w:val="0778A7"/>
        <w:sz w:val="20"/>
        <w:szCs w:val="20"/>
      </w:rPr>
      <w:t>TŶ GLAN-YR-AFON</w:t>
    </w:r>
    <w:r w:rsidRPr="00595293">
      <w:rPr>
        <w:color w:val="0778A7"/>
        <w:sz w:val="20"/>
        <w:szCs w:val="20"/>
      </w:rPr>
      <w:t xml:space="preserve"> 21 Heol Ddwyreiniol Y Bont-Faen, Caerdydd CF11 9AD</w:t>
    </w:r>
    <w:r>
      <w:rPr>
        <w:color w:val="0778A7"/>
        <w:sz w:val="20"/>
        <w:szCs w:val="20"/>
      </w:rPr>
      <w:t xml:space="preserve">  </w:t>
    </w:r>
    <w:r w:rsidRPr="00130878">
      <w:rPr>
        <w:rFonts w:asciiTheme="majorHAnsi" w:hAnsiTheme="majorHAnsi" w:cstheme="majorHAnsi"/>
        <w:b/>
        <w:bCs/>
        <w:color w:val="0778A7"/>
        <w:sz w:val="20"/>
        <w:szCs w:val="20"/>
      </w:rPr>
      <w:t>|</w:t>
    </w:r>
    <w:r>
      <w:rPr>
        <w:color w:val="0778A7"/>
        <w:sz w:val="20"/>
        <w:szCs w:val="20"/>
      </w:rPr>
      <w:t xml:space="preserve">  </w:t>
    </w:r>
    <w:hyperlink r:id="rId1" w:history="1">
      <w:r w:rsidRPr="00130878">
        <w:rPr>
          <w:rStyle w:val="Hyperlink"/>
          <w:sz w:val="20"/>
          <w:szCs w:val="20"/>
        </w:rPr>
        <w:t>igdc.gig.cymru</w:t>
      </w:r>
    </w:hyperlink>
  </w:p>
  <w:p w14:paraId="2D90C66B" w14:textId="77777777" w:rsidR="00684787" w:rsidRPr="00595293" w:rsidRDefault="00684787" w:rsidP="00130878">
    <w:pPr>
      <w:tabs>
        <w:tab w:val="right" w:pos="10150"/>
      </w:tabs>
      <w:jc w:val="both"/>
      <w:rPr>
        <w:sz w:val="20"/>
        <w:szCs w:val="20"/>
      </w:rPr>
    </w:pPr>
    <w:r w:rsidRPr="00595293">
      <w:rPr>
        <w:b/>
        <w:color w:val="20406A"/>
        <w:sz w:val="20"/>
        <w:szCs w:val="20"/>
      </w:rPr>
      <w:t>TŶ GLAN-YR-AFON</w:t>
    </w:r>
    <w:r w:rsidRPr="00595293">
      <w:rPr>
        <w:color w:val="20406A"/>
        <w:sz w:val="20"/>
        <w:szCs w:val="20"/>
      </w:rPr>
      <w:t xml:space="preserve"> 21 Cowbridge Road East, Cardiff CF11 9AD</w:t>
    </w:r>
    <w:r>
      <w:rPr>
        <w:color w:val="20406A"/>
        <w:sz w:val="20"/>
        <w:szCs w:val="20"/>
      </w:rPr>
      <w:t xml:space="preserve"> </w:t>
    </w:r>
    <w:r w:rsidRPr="00130878">
      <w:rPr>
        <w:rFonts w:asciiTheme="majorHAnsi" w:hAnsiTheme="majorHAnsi" w:cstheme="majorHAnsi"/>
        <w:b/>
        <w:bCs/>
        <w:color w:val="FFC000"/>
        <w:sz w:val="20"/>
        <w:szCs w:val="20"/>
      </w:rPr>
      <w:t>|</w:t>
    </w:r>
    <w:r>
      <w:rPr>
        <w:color w:val="20406A"/>
        <w:sz w:val="20"/>
        <w:szCs w:val="20"/>
      </w:rPr>
      <w:t xml:space="preserve">  </w:t>
    </w:r>
    <w:hyperlink r:id="rId2" w:history="1">
      <w:r w:rsidRPr="00130878">
        <w:rPr>
          <w:rStyle w:val="Hyperlink"/>
          <w:sz w:val="20"/>
          <w:szCs w:val="20"/>
        </w:rPr>
        <w:t>dhcw.nhs.wales</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4889F1" w14:textId="77777777" w:rsidR="00C80F24" w:rsidRDefault="00C80F24" w:rsidP="002C6B8D">
      <w:r>
        <w:separator/>
      </w:r>
    </w:p>
  </w:footnote>
  <w:footnote w:type="continuationSeparator" w:id="0">
    <w:p w14:paraId="79794284" w14:textId="77777777" w:rsidR="00C80F24" w:rsidRDefault="00C80F24"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3D027B" w14:textId="77777777" w:rsidR="00684787" w:rsidRDefault="00684787">
    <w:r>
      <w:rPr>
        <w:noProof/>
      </w:rPr>
      <w:drawing>
        <wp:anchor distT="0" distB="0" distL="114300" distR="114300" simplePos="0" relativeHeight="251668480" behindDoc="1" locked="0" layoutInCell="1" allowOverlap="1" wp14:anchorId="08AEE115" wp14:editId="37FDA2C5">
          <wp:simplePos x="0" y="0"/>
          <wp:positionH relativeFrom="column">
            <wp:posOffset>4791075</wp:posOffset>
          </wp:positionH>
          <wp:positionV relativeFrom="paragraph">
            <wp:posOffset>-285750</wp:posOffset>
          </wp:positionV>
          <wp:extent cx="1258570" cy="463550"/>
          <wp:effectExtent l="0" t="0" r="0" b="0"/>
          <wp:wrapNone/>
          <wp:docPr id="14" name="Picture 14"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B557D0" w14:textId="77777777" w:rsidR="00684787" w:rsidRDefault="00684787">
    <w:r>
      <w:rPr>
        <w:rFonts w:ascii="Times New Roman"/>
        <w:noProof/>
        <w:sz w:val="20"/>
      </w:rPr>
      <mc:AlternateContent>
        <mc:Choice Requires="wps">
          <w:drawing>
            <wp:anchor distT="0" distB="0" distL="114300" distR="114300" simplePos="0" relativeHeight="251664384" behindDoc="1" locked="1" layoutInCell="1" allowOverlap="1" wp14:anchorId="1A37EB31" wp14:editId="6E467AFC">
              <wp:simplePos x="0" y="0"/>
              <wp:positionH relativeFrom="page">
                <wp:posOffset>0</wp:posOffset>
              </wp:positionH>
              <wp:positionV relativeFrom="page">
                <wp:posOffset>9525</wp:posOffset>
              </wp:positionV>
              <wp:extent cx="7560310" cy="828675"/>
              <wp:effectExtent l="0" t="0" r="2540" b="9525"/>
              <wp:wrapNone/>
              <wp:docPr id="1" name="Rectangle 1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60310" cy="828675"/>
                      </a:xfrm>
                      <a:prstGeom prst="rect">
                        <a:avLst/>
                      </a:prstGeom>
                      <a:solidFill>
                        <a:srgbClr val="21315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A550C4" id="Rectangle 128" o:spid="_x0000_s1026" style="position:absolute;margin-left:0;margin-top:.75pt;width:595.3pt;height:65.2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" fillcolor="#21315e" stroked="f">
              <o:lock v:ext="edit" aspectratio="t"/>
              <w10:wrap anchorx="page" anchory="page"/>
              <w10:anchorlock/>
            </v:rect>
          </w:pict>
        </mc:Fallback>
      </mc:AlternateContent>
    </w:r>
    <w:r>
      <w:rPr>
        <w:noProof/>
      </w:rPr>
      <w:drawing>
        <wp:anchor distT="0" distB="0" distL="114300" distR="114300" simplePos="0" relativeHeight="251662336" behindDoc="0" locked="0" layoutInCell="1" allowOverlap="1" wp14:anchorId="20E8FAA1" wp14:editId="24E3A751">
          <wp:simplePos x="0" y="0"/>
          <wp:positionH relativeFrom="page">
            <wp:align>center</wp:align>
          </wp:positionH>
          <wp:positionV relativeFrom="page">
            <wp:posOffset>76200</wp:posOffset>
          </wp:positionV>
          <wp:extent cx="2041200" cy="64800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0FB3C13"/>
    <w:multiLevelType w:val="hybridMultilevel"/>
    <w:tmpl w:val="8FCC2DF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2F64352"/>
    <w:multiLevelType w:val="hybridMultilevel"/>
    <w:tmpl w:val="D9C878B0"/>
    <w:lvl w:ilvl="0" w:tplc="0809000F">
      <w:start w:val="1"/>
      <w:numFmt w:val="decimal"/>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3" w15:restartNumberingAfterBreak="0">
    <w:nsid w:val="08624273"/>
    <w:multiLevelType w:val="hybridMultilevel"/>
    <w:tmpl w:val="EC24B6B2"/>
    <w:lvl w:ilvl="0" w:tplc="420C4F76">
      <w:numFmt w:val="bullet"/>
      <w:lvlText w:val=""/>
      <w:lvlJc w:val="left"/>
      <w:pPr>
        <w:ind w:left="720" w:hanging="360"/>
      </w:pPr>
      <w:rPr>
        <w:rFonts w:ascii="Symbol" w:eastAsiaTheme="minorHAnsi"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10421A"/>
    <w:multiLevelType w:val="hybridMultilevel"/>
    <w:tmpl w:val="4B2C2A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574945"/>
    <w:multiLevelType w:val="hybridMultilevel"/>
    <w:tmpl w:val="22D823E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0F4331E7"/>
    <w:multiLevelType w:val="multilevel"/>
    <w:tmpl w:val="308838EE"/>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993"/>
        </w:tabs>
        <w:ind w:left="718"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0C21775"/>
    <w:multiLevelType w:val="hybridMultilevel"/>
    <w:tmpl w:val="1520C2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48E3FD0"/>
    <w:multiLevelType w:val="hybridMultilevel"/>
    <w:tmpl w:val="263E5E2C"/>
    <w:lvl w:ilvl="0" w:tplc="2966A26C">
      <w:start w:val="1"/>
      <w:numFmt w:val="decimal"/>
      <w:lvlText w:val="%1."/>
      <w:lvlJc w:val="left"/>
      <w:pPr>
        <w:ind w:left="725" w:hanging="555"/>
      </w:pPr>
      <w:rPr>
        <w:rFonts w:hint="default"/>
      </w:rPr>
    </w:lvl>
    <w:lvl w:ilvl="1" w:tplc="08090019" w:tentative="1">
      <w:start w:val="1"/>
      <w:numFmt w:val="lowerLetter"/>
      <w:lvlText w:val="%2."/>
      <w:lvlJc w:val="left"/>
      <w:pPr>
        <w:ind w:left="1250" w:hanging="360"/>
      </w:pPr>
    </w:lvl>
    <w:lvl w:ilvl="2" w:tplc="0809001B" w:tentative="1">
      <w:start w:val="1"/>
      <w:numFmt w:val="lowerRoman"/>
      <w:lvlText w:val="%3."/>
      <w:lvlJc w:val="right"/>
      <w:pPr>
        <w:ind w:left="1970" w:hanging="180"/>
      </w:pPr>
    </w:lvl>
    <w:lvl w:ilvl="3" w:tplc="0809000F" w:tentative="1">
      <w:start w:val="1"/>
      <w:numFmt w:val="decimal"/>
      <w:lvlText w:val="%4."/>
      <w:lvlJc w:val="left"/>
      <w:pPr>
        <w:ind w:left="2690" w:hanging="360"/>
      </w:pPr>
    </w:lvl>
    <w:lvl w:ilvl="4" w:tplc="08090019" w:tentative="1">
      <w:start w:val="1"/>
      <w:numFmt w:val="lowerLetter"/>
      <w:lvlText w:val="%5."/>
      <w:lvlJc w:val="left"/>
      <w:pPr>
        <w:ind w:left="3410" w:hanging="360"/>
      </w:pPr>
    </w:lvl>
    <w:lvl w:ilvl="5" w:tplc="0809001B" w:tentative="1">
      <w:start w:val="1"/>
      <w:numFmt w:val="lowerRoman"/>
      <w:lvlText w:val="%6."/>
      <w:lvlJc w:val="right"/>
      <w:pPr>
        <w:ind w:left="4130" w:hanging="180"/>
      </w:pPr>
    </w:lvl>
    <w:lvl w:ilvl="6" w:tplc="0809000F" w:tentative="1">
      <w:start w:val="1"/>
      <w:numFmt w:val="decimal"/>
      <w:lvlText w:val="%7."/>
      <w:lvlJc w:val="left"/>
      <w:pPr>
        <w:ind w:left="4850" w:hanging="360"/>
      </w:pPr>
    </w:lvl>
    <w:lvl w:ilvl="7" w:tplc="08090019" w:tentative="1">
      <w:start w:val="1"/>
      <w:numFmt w:val="lowerLetter"/>
      <w:lvlText w:val="%8."/>
      <w:lvlJc w:val="left"/>
      <w:pPr>
        <w:ind w:left="5570" w:hanging="360"/>
      </w:pPr>
    </w:lvl>
    <w:lvl w:ilvl="8" w:tplc="0809001B" w:tentative="1">
      <w:start w:val="1"/>
      <w:numFmt w:val="lowerRoman"/>
      <w:lvlText w:val="%9."/>
      <w:lvlJc w:val="right"/>
      <w:pPr>
        <w:ind w:left="6290" w:hanging="180"/>
      </w:pPr>
    </w:lvl>
  </w:abstractNum>
  <w:abstractNum w:abstractNumId="11" w15:restartNumberingAfterBreak="0">
    <w:nsid w:val="183B4A09"/>
    <w:multiLevelType w:val="hybridMultilevel"/>
    <w:tmpl w:val="225437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2" w15:restartNumberingAfterBreak="0">
    <w:nsid w:val="1A75280F"/>
    <w:multiLevelType w:val="hybridMultilevel"/>
    <w:tmpl w:val="EB4C5F3C"/>
    <w:lvl w:ilvl="0" w:tplc="92041972">
      <w:start w:val="1"/>
      <w:numFmt w:val="bullet"/>
      <w:lvlText w:val=""/>
      <w:lvlJc w:val="left"/>
      <w:pPr>
        <w:ind w:left="720" w:hanging="360"/>
      </w:pPr>
      <w:rPr>
        <w:rFonts w:ascii="Symbol" w:hAnsi="Symbol" w:hint="default"/>
      </w:rPr>
    </w:lvl>
    <w:lvl w:ilvl="1" w:tplc="E27EA75E">
      <w:start w:val="1"/>
      <w:numFmt w:val="bullet"/>
      <w:lvlText w:val="o"/>
      <w:lvlJc w:val="left"/>
      <w:pPr>
        <w:ind w:left="1440" w:hanging="360"/>
      </w:pPr>
      <w:rPr>
        <w:rFonts w:ascii="Calibri Light" w:hAnsi="Calibri Light"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13076D9"/>
    <w:multiLevelType w:val="hybridMultilevel"/>
    <w:tmpl w:val="7E84ED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74F4953"/>
    <w:multiLevelType w:val="hybridMultilevel"/>
    <w:tmpl w:val="591021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EE82580"/>
    <w:multiLevelType w:val="hybridMultilevel"/>
    <w:tmpl w:val="0EA061F4"/>
    <w:lvl w:ilvl="0" w:tplc="EDE02D08">
      <w:start w:val="1"/>
      <w:numFmt w:val="lowerLetter"/>
      <w:lvlText w:val="%1."/>
      <w:lvlJc w:val="left"/>
      <w:pPr>
        <w:ind w:left="725" w:hanging="555"/>
      </w:pPr>
      <w:rPr>
        <w:rFonts w:hint="default"/>
      </w:rPr>
    </w:lvl>
    <w:lvl w:ilvl="1" w:tplc="08090019" w:tentative="1">
      <w:start w:val="1"/>
      <w:numFmt w:val="lowerLetter"/>
      <w:lvlText w:val="%2."/>
      <w:lvlJc w:val="left"/>
      <w:pPr>
        <w:ind w:left="1250" w:hanging="360"/>
      </w:pPr>
    </w:lvl>
    <w:lvl w:ilvl="2" w:tplc="0809001B" w:tentative="1">
      <w:start w:val="1"/>
      <w:numFmt w:val="lowerRoman"/>
      <w:lvlText w:val="%3."/>
      <w:lvlJc w:val="right"/>
      <w:pPr>
        <w:ind w:left="1970" w:hanging="180"/>
      </w:pPr>
    </w:lvl>
    <w:lvl w:ilvl="3" w:tplc="0809000F" w:tentative="1">
      <w:start w:val="1"/>
      <w:numFmt w:val="decimal"/>
      <w:lvlText w:val="%4."/>
      <w:lvlJc w:val="left"/>
      <w:pPr>
        <w:ind w:left="2690" w:hanging="360"/>
      </w:pPr>
    </w:lvl>
    <w:lvl w:ilvl="4" w:tplc="08090019" w:tentative="1">
      <w:start w:val="1"/>
      <w:numFmt w:val="lowerLetter"/>
      <w:lvlText w:val="%5."/>
      <w:lvlJc w:val="left"/>
      <w:pPr>
        <w:ind w:left="3410" w:hanging="360"/>
      </w:pPr>
    </w:lvl>
    <w:lvl w:ilvl="5" w:tplc="0809001B" w:tentative="1">
      <w:start w:val="1"/>
      <w:numFmt w:val="lowerRoman"/>
      <w:lvlText w:val="%6."/>
      <w:lvlJc w:val="right"/>
      <w:pPr>
        <w:ind w:left="4130" w:hanging="180"/>
      </w:pPr>
    </w:lvl>
    <w:lvl w:ilvl="6" w:tplc="0809000F" w:tentative="1">
      <w:start w:val="1"/>
      <w:numFmt w:val="decimal"/>
      <w:lvlText w:val="%7."/>
      <w:lvlJc w:val="left"/>
      <w:pPr>
        <w:ind w:left="4850" w:hanging="360"/>
      </w:pPr>
    </w:lvl>
    <w:lvl w:ilvl="7" w:tplc="08090019" w:tentative="1">
      <w:start w:val="1"/>
      <w:numFmt w:val="lowerLetter"/>
      <w:lvlText w:val="%8."/>
      <w:lvlJc w:val="left"/>
      <w:pPr>
        <w:ind w:left="5570" w:hanging="360"/>
      </w:pPr>
    </w:lvl>
    <w:lvl w:ilvl="8" w:tplc="0809001B" w:tentative="1">
      <w:start w:val="1"/>
      <w:numFmt w:val="lowerRoman"/>
      <w:lvlText w:val="%9."/>
      <w:lvlJc w:val="right"/>
      <w:pPr>
        <w:ind w:left="6290" w:hanging="180"/>
      </w:pPr>
    </w:lvl>
  </w:abstractNum>
  <w:abstractNum w:abstractNumId="16" w15:restartNumberingAfterBreak="0">
    <w:nsid w:val="2FFF7BE9"/>
    <w:multiLevelType w:val="hybridMultilevel"/>
    <w:tmpl w:val="BD7CF3FC"/>
    <w:lvl w:ilvl="0" w:tplc="84900FD0">
      <w:start w:val="1"/>
      <w:numFmt w:val="decimal"/>
      <w:lvlText w:val="%1."/>
      <w:lvlJc w:val="left"/>
      <w:pPr>
        <w:tabs>
          <w:tab w:val="num" w:pos="720"/>
        </w:tabs>
        <w:ind w:left="720" w:hanging="72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809001B">
      <w:start w:val="1"/>
      <w:numFmt w:val="lowerRoman"/>
      <w:lvlText w:val="%3."/>
      <w:lvlJc w:val="right"/>
      <w:pPr>
        <w:tabs>
          <w:tab w:val="num" w:pos="2160"/>
        </w:tabs>
        <w:ind w:left="2160" w:hanging="180"/>
      </w:pPr>
    </w:lvl>
    <w:lvl w:ilvl="3" w:tplc="2A3C91C0">
      <w:start w:val="2"/>
      <w:numFmt w:val="decimal"/>
      <w:lvlText w:val="%4."/>
      <w:lvlJc w:val="left"/>
      <w:pPr>
        <w:tabs>
          <w:tab w:val="num" w:pos="2880"/>
        </w:tabs>
        <w:ind w:left="2880" w:hanging="360"/>
      </w:pPr>
      <w:rPr>
        <w:rFonts w:hint="default"/>
      </w:r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7" w15:restartNumberingAfterBreak="0">
    <w:nsid w:val="36E827FF"/>
    <w:multiLevelType w:val="hybridMultilevel"/>
    <w:tmpl w:val="3CF01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9F34C60"/>
    <w:multiLevelType w:val="hybridMultilevel"/>
    <w:tmpl w:val="9A8EA9FC"/>
    <w:lvl w:ilvl="0" w:tplc="3C54D40E">
      <w:numFmt w:val="bullet"/>
      <w:lvlText w:val="•"/>
      <w:lvlJc w:val="left"/>
      <w:pPr>
        <w:ind w:left="725" w:hanging="555"/>
      </w:pPr>
      <w:rPr>
        <w:rFonts w:ascii="Calibri Light" w:eastAsiaTheme="minorHAnsi" w:hAnsi="Calibri Light" w:cs="Calibri Light" w:hint="default"/>
      </w:rPr>
    </w:lvl>
    <w:lvl w:ilvl="1" w:tplc="08090003" w:tentative="1">
      <w:start w:val="1"/>
      <w:numFmt w:val="bullet"/>
      <w:lvlText w:val="o"/>
      <w:lvlJc w:val="left"/>
      <w:pPr>
        <w:ind w:left="1250" w:hanging="360"/>
      </w:pPr>
      <w:rPr>
        <w:rFonts w:ascii="Courier New" w:hAnsi="Courier New" w:cs="Courier New" w:hint="default"/>
      </w:rPr>
    </w:lvl>
    <w:lvl w:ilvl="2" w:tplc="08090005" w:tentative="1">
      <w:start w:val="1"/>
      <w:numFmt w:val="bullet"/>
      <w:lvlText w:val=""/>
      <w:lvlJc w:val="left"/>
      <w:pPr>
        <w:ind w:left="1970" w:hanging="360"/>
      </w:pPr>
      <w:rPr>
        <w:rFonts w:ascii="Wingdings" w:hAnsi="Wingdings" w:hint="default"/>
      </w:rPr>
    </w:lvl>
    <w:lvl w:ilvl="3" w:tplc="08090001" w:tentative="1">
      <w:start w:val="1"/>
      <w:numFmt w:val="bullet"/>
      <w:lvlText w:val=""/>
      <w:lvlJc w:val="left"/>
      <w:pPr>
        <w:ind w:left="2690" w:hanging="360"/>
      </w:pPr>
      <w:rPr>
        <w:rFonts w:ascii="Symbol" w:hAnsi="Symbol" w:hint="default"/>
      </w:rPr>
    </w:lvl>
    <w:lvl w:ilvl="4" w:tplc="08090003" w:tentative="1">
      <w:start w:val="1"/>
      <w:numFmt w:val="bullet"/>
      <w:lvlText w:val="o"/>
      <w:lvlJc w:val="left"/>
      <w:pPr>
        <w:ind w:left="3410" w:hanging="360"/>
      </w:pPr>
      <w:rPr>
        <w:rFonts w:ascii="Courier New" w:hAnsi="Courier New" w:cs="Courier New" w:hint="default"/>
      </w:rPr>
    </w:lvl>
    <w:lvl w:ilvl="5" w:tplc="08090005" w:tentative="1">
      <w:start w:val="1"/>
      <w:numFmt w:val="bullet"/>
      <w:lvlText w:val=""/>
      <w:lvlJc w:val="left"/>
      <w:pPr>
        <w:ind w:left="4130" w:hanging="360"/>
      </w:pPr>
      <w:rPr>
        <w:rFonts w:ascii="Wingdings" w:hAnsi="Wingdings" w:hint="default"/>
      </w:rPr>
    </w:lvl>
    <w:lvl w:ilvl="6" w:tplc="08090001" w:tentative="1">
      <w:start w:val="1"/>
      <w:numFmt w:val="bullet"/>
      <w:lvlText w:val=""/>
      <w:lvlJc w:val="left"/>
      <w:pPr>
        <w:ind w:left="4850" w:hanging="360"/>
      </w:pPr>
      <w:rPr>
        <w:rFonts w:ascii="Symbol" w:hAnsi="Symbol" w:hint="default"/>
      </w:rPr>
    </w:lvl>
    <w:lvl w:ilvl="7" w:tplc="08090003" w:tentative="1">
      <w:start w:val="1"/>
      <w:numFmt w:val="bullet"/>
      <w:lvlText w:val="o"/>
      <w:lvlJc w:val="left"/>
      <w:pPr>
        <w:ind w:left="5570" w:hanging="360"/>
      </w:pPr>
      <w:rPr>
        <w:rFonts w:ascii="Courier New" w:hAnsi="Courier New" w:cs="Courier New" w:hint="default"/>
      </w:rPr>
    </w:lvl>
    <w:lvl w:ilvl="8" w:tplc="08090005" w:tentative="1">
      <w:start w:val="1"/>
      <w:numFmt w:val="bullet"/>
      <w:lvlText w:val=""/>
      <w:lvlJc w:val="left"/>
      <w:pPr>
        <w:ind w:left="6290" w:hanging="360"/>
      </w:pPr>
      <w:rPr>
        <w:rFonts w:ascii="Wingdings" w:hAnsi="Wingdings" w:hint="default"/>
      </w:rPr>
    </w:lvl>
  </w:abstractNum>
  <w:abstractNum w:abstractNumId="19" w15:restartNumberingAfterBreak="0">
    <w:nsid w:val="48DD7FC0"/>
    <w:multiLevelType w:val="hybridMultilevel"/>
    <w:tmpl w:val="CABC1E96"/>
    <w:lvl w:ilvl="0" w:tplc="0592F2FA">
      <w:start w:val="3"/>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B1F3679"/>
    <w:multiLevelType w:val="hybridMultilevel"/>
    <w:tmpl w:val="1FAC88F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1" w15:restartNumberingAfterBreak="0">
    <w:nsid w:val="4D5A2B54"/>
    <w:multiLevelType w:val="hybridMultilevel"/>
    <w:tmpl w:val="7AB037FC"/>
    <w:lvl w:ilvl="0" w:tplc="08090017">
      <w:start w:val="1"/>
      <w:numFmt w:val="lowerLetter"/>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22"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23" w15:restartNumberingAfterBreak="0">
    <w:nsid w:val="541A414B"/>
    <w:multiLevelType w:val="hybridMultilevel"/>
    <w:tmpl w:val="981869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8B260C8"/>
    <w:multiLevelType w:val="singleLevel"/>
    <w:tmpl w:val="07A6B300"/>
    <w:lvl w:ilvl="0">
      <w:start w:val="1"/>
      <w:numFmt w:val="bullet"/>
      <w:lvlText w:val=""/>
      <w:lvlJc w:val="left"/>
      <w:pPr>
        <w:tabs>
          <w:tab w:val="num" w:pos="360"/>
        </w:tabs>
        <w:ind w:left="360" w:hanging="360"/>
      </w:pPr>
      <w:rPr>
        <w:rFonts w:ascii="Wingdings" w:hAnsi="Wingdings" w:hint="default"/>
        <w:color w:val="auto"/>
      </w:rPr>
    </w:lvl>
  </w:abstractNum>
  <w:abstractNum w:abstractNumId="26" w15:restartNumberingAfterBreak="0">
    <w:nsid w:val="5E0B257B"/>
    <w:multiLevelType w:val="hybridMultilevel"/>
    <w:tmpl w:val="961E69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09E6736"/>
    <w:multiLevelType w:val="hybridMultilevel"/>
    <w:tmpl w:val="EFC889C8"/>
    <w:lvl w:ilvl="0" w:tplc="5F6E63F4">
      <w:start w:val="1"/>
      <w:numFmt w:val="bullet"/>
      <w:lvlText w:val=""/>
      <w:lvlJc w:val="left"/>
      <w:pPr>
        <w:ind w:left="720" w:hanging="360"/>
      </w:pPr>
      <w:rPr>
        <w:rFonts w:ascii="Symbol" w:hAnsi="Symbol" w:hint="default"/>
        <w:color w:val="13A3C9"/>
      </w:rPr>
    </w:lvl>
    <w:lvl w:ilvl="1" w:tplc="4C98CB2A">
      <w:start w:val="1"/>
      <w:numFmt w:val="bullet"/>
      <w:lvlText w:val="o"/>
      <w:lvlJc w:val="left"/>
      <w:pPr>
        <w:ind w:left="1440" w:hanging="360"/>
      </w:pPr>
      <w:rPr>
        <w:rFonts w:ascii="Calibri Light" w:hAnsi="Calibri Light"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69E18A7"/>
    <w:multiLevelType w:val="hybridMultilevel"/>
    <w:tmpl w:val="EBB4FC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80E2F90"/>
    <w:multiLevelType w:val="hybridMultilevel"/>
    <w:tmpl w:val="6DF61828"/>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0" w15:restartNumberingAfterBreak="0">
    <w:nsid w:val="6E063AF4"/>
    <w:multiLevelType w:val="hybridMultilevel"/>
    <w:tmpl w:val="3EE07B02"/>
    <w:lvl w:ilvl="0" w:tplc="5F6E63F4">
      <w:start w:val="1"/>
      <w:numFmt w:val="bullet"/>
      <w:pStyle w:val="DHCWBulletList"/>
      <w:lvlText w:val=""/>
      <w:lvlJc w:val="left"/>
      <w:pPr>
        <w:ind w:left="720" w:hanging="360"/>
      </w:pPr>
      <w:rPr>
        <w:rFonts w:ascii="Symbol" w:hAnsi="Symbol" w:hint="default"/>
        <w:color w:val="13A3C9"/>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19A695A"/>
    <w:multiLevelType w:val="hybridMultilevel"/>
    <w:tmpl w:val="CE30B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4512646"/>
    <w:multiLevelType w:val="hybridMultilevel"/>
    <w:tmpl w:val="EB06CCC2"/>
    <w:lvl w:ilvl="0" w:tplc="E27EA75E">
      <w:start w:val="1"/>
      <w:numFmt w:val="bullet"/>
      <w:lvlText w:val="o"/>
      <w:lvlJc w:val="left"/>
      <w:pPr>
        <w:ind w:left="1440" w:hanging="360"/>
      </w:pPr>
      <w:rPr>
        <w:rFonts w:ascii="Calibri Light" w:hAnsi="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A9164CA"/>
    <w:multiLevelType w:val="hybridMultilevel"/>
    <w:tmpl w:val="3580FCB4"/>
    <w:lvl w:ilvl="0" w:tplc="5F6E63F4">
      <w:start w:val="1"/>
      <w:numFmt w:val="bullet"/>
      <w:lvlText w:val=""/>
      <w:lvlJc w:val="left"/>
      <w:pPr>
        <w:ind w:left="720" w:hanging="360"/>
      </w:pPr>
      <w:rPr>
        <w:rFonts w:ascii="Symbol" w:hAnsi="Symbol" w:hint="default"/>
        <w:color w:val="13A3C9"/>
      </w:rPr>
    </w:lvl>
    <w:lvl w:ilvl="1" w:tplc="31CCDE72">
      <w:start w:val="1"/>
      <w:numFmt w:val="bullet"/>
      <w:pStyle w:val="DHCWBulletLV2"/>
      <w:lvlText w:val="o"/>
      <w:lvlJc w:val="left"/>
      <w:pPr>
        <w:ind w:left="1440" w:hanging="360"/>
      </w:pPr>
      <w:rPr>
        <w:rFonts w:ascii="Calibri Light" w:hAnsi="Calibri Light" w:hint="default"/>
        <w:color w:val="E8C03F"/>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2"/>
  </w:num>
  <w:num w:numId="2">
    <w:abstractNumId w:val="24"/>
  </w:num>
  <w:num w:numId="3">
    <w:abstractNumId w:val="7"/>
  </w:num>
  <w:num w:numId="4">
    <w:abstractNumId w:val="0"/>
  </w:num>
  <w:num w:numId="5">
    <w:abstractNumId w:val="6"/>
  </w:num>
  <w:num w:numId="6">
    <w:abstractNumId w:val="9"/>
  </w:num>
  <w:num w:numId="7">
    <w:abstractNumId w:val="6"/>
  </w:num>
  <w:num w:numId="8">
    <w:abstractNumId w:val="6"/>
  </w:num>
  <w:num w:numId="9">
    <w:abstractNumId w:val="6"/>
  </w:num>
  <w:num w:numId="10">
    <w:abstractNumId w:val="6"/>
  </w:num>
  <w:num w:numId="11">
    <w:abstractNumId w:val="6"/>
  </w:num>
  <w:num w:numId="12">
    <w:abstractNumId w:val="24"/>
  </w:num>
  <w:num w:numId="13">
    <w:abstractNumId w:val="7"/>
  </w:num>
  <w:num w:numId="14">
    <w:abstractNumId w:val="28"/>
  </w:num>
  <w:num w:numId="15">
    <w:abstractNumId w:val="8"/>
  </w:num>
  <w:num w:numId="16">
    <w:abstractNumId w:val="16"/>
  </w:num>
  <w:num w:numId="17">
    <w:abstractNumId w:val="25"/>
  </w:num>
  <w:num w:numId="18">
    <w:abstractNumId w:val="25"/>
    <w:lvlOverride w:ilvl="0">
      <w:startOverride w:val="1"/>
    </w:lvlOverride>
  </w:num>
  <w:num w:numId="19">
    <w:abstractNumId w:val="12"/>
  </w:num>
  <w:num w:numId="20">
    <w:abstractNumId w:val="6"/>
  </w:num>
  <w:num w:numId="21">
    <w:abstractNumId w:val="32"/>
  </w:num>
  <w:num w:numId="22">
    <w:abstractNumId w:val="11"/>
  </w:num>
  <w:num w:numId="23">
    <w:abstractNumId w:val="17"/>
  </w:num>
  <w:num w:numId="24">
    <w:abstractNumId w:val="30"/>
  </w:num>
  <w:num w:numId="25">
    <w:abstractNumId w:val="27"/>
  </w:num>
  <w:num w:numId="26">
    <w:abstractNumId w:val="33"/>
  </w:num>
  <w:num w:numId="27">
    <w:abstractNumId w:val="19"/>
  </w:num>
  <w:num w:numId="28">
    <w:abstractNumId w:val="20"/>
  </w:num>
  <w:num w:numId="29">
    <w:abstractNumId w:val="18"/>
  </w:num>
  <w:num w:numId="30">
    <w:abstractNumId w:val="2"/>
  </w:num>
  <w:num w:numId="31">
    <w:abstractNumId w:val="10"/>
  </w:num>
  <w:num w:numId="32">
    <w:abstractNumId w:val="21"/>
  </w:num>
  <w:num w:numId="33">
    <w:abstractNumId w:val="15"/>
  </w:num>
  <w:num w:numId="34">
    <w:abstractNumId w:val="3"/>
  </w:num>
  <w:num w:numId="35">
    <w:abstractNumId w:val="23"/>
  </w:num>
  <w:num w:numId="36">
    <w:abstractNumId w:val="4"/>
  </w:num>
  <w:num w:numId="3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9"/>
  </w:num>
  <w:num w:numId="39">
    <w:abstractNumId w:val="14"/>
  </w:num>
  <w:num w:numId="40">
    <w:abstractNumId w:val="1"/>
  </w:num>
  <w:num w:numId="41">
    <w:abstractNumId w:val="5"/>
  </w:num>
  <w:num w:numId="42">
    <w:abstractNumId w:val="31"/>
  </w:num>
  <w:num w:numId="43">
    <w:abstractNumId w:val="26"/>
  </w:num>
  <w:num w:numId="4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defaultTabStop w:val="720"/>
  <w:drawingGridHorizontalSpacing w:val="110"/>
  <w:displayHorizontalDrawingGridEvery w:val="2"/>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M3NDQzMTeyNDM1NzBR0lEKTi0uzszPAykwMq4FANIye2EtAAAA"/>
  </w:docVars>
  <w:rsids>
    <w:rsidRoot w:val="007E6831"/>
    <w:rsid w:val="00002822"/>
    <w:rsid w:val="00002C80"/>
    <w:rsid w:val="00003E89"/>
    <w:rsid w:val="00010AD9"/>
    <w:rsid w:val="00012932"/>
    <w:rsid w:val="000146B6"/>
    <w:rsid w:val="00026109"/>
    <w:rsid w:val="00030634"/>
    <w:rsid w:val="00034BFC"/>
    <w:rsid w:val="00043614"/>
    <w:rsid w:val="00043B5A"/>
    <w:rsid w:val="000500C5"/>
    <w:rsid w:val="00050BB6"/>
    <w:rsid w:val="000539F2"/>
    <w:rsid w:val="00053AFF"/>
    <w:rsid w:val="00056EBB"/>
    <w:rsid w:val="00061105"/>
    <w:rsid w:val="00065850"/>
    <w:rsid w:val="00066451"/>
    <w:rsid w:val="00066BF4"/>
    <w:rsid w:val="000710EE"/>
    <w:rsid w:val="00071B0B"/>
    <w:rsid w:val="00073273"/>
    <w:rsid w:val="00074E4C"/>
    <w:rsid w:val="00077F85"/>
    <w:rsid w:val="0009125D"/>
    <w:rsid w:val="0009145F"/>
    <w:rsid w:val="000928ED"/>
    <w:rsid w:val="000930F7"/>
    <w:rsid w:val="0009392A"/>
    <w:rsid w:val="00096173"/>
    <w:rsid w:val="00096F48"/>
    <w:rsid w:val="000A18F7"/>
    <w:rsid w:val="000A1A4E"/>
    <w:rsid w:val="000A238F"/>
    <w:rsid w:val="000A3504"/>
    <w:rsid w:val="000A4536"/>
    <w:rsid w:val="000A538A"/>
    <w:rsid w:val="000A59B2"/>
    <w:rsid w:val="000B0080"/>
    <w:rsid w:val="000B0090"/>
    <w:rsid w:val="000B3B48"/>
    <w:rsid w:val="000B3EDA"/>
    <w:rsid w:val="000B4FD2"/>
    <w:rsid w:val="000B6E7C"/>
    <w:rsid w:val="000B791D"/>
    <w:rsid w:val="000C0743"/>
    <w:rsid w:val="000C1CCF"/>
    <w:rsid w:val="000C6570"/>
    <w:rsid w:val="000D356A"/>
    <w:rsid w:val="000D4D2C"/>
    <w:rsid w:val="000D6381"/>
    <w:rsid w:val="000D7B80"/>
    <w:rsid w:val="000E0078"/>
    <w:rsid w:val="000E02DD"/>
    <w:rsid w:val="000E04C7"/>
    <w:rsid w:val="000E077F"/>
    <w:rsid w:val="000E1399"/>
    <w:rsid w:val="000E40A6"/>
    <w:rsid w:val="000E446A"/>
    <w:rsid w:val="000E5847"/>
    <w:rsid w:val="000E6628"/>
    <w:rsid w:val="000F068F"/>
    <w:rsid w:val="000F42C2"/>
    <w:rsid w:val="000F4307"/>
    <w:rsid w:val="000F6723"/>
    <w:rsid w:val="00102EE2"/>
    <w:rsid w:val="00103B7A"/>
    <w:rsid w:val="00104222"/>
    <w:rsid w:val="00105E13"/>
    <w:rsid w:val="00110FF3"/>
    <w:rsid w:val="00111B0F"/>
    <w:rsid w:val="001120CB"/>
    <w:rsid w:val="00112F9B"/>
    <w:rsid w:val="00116F44"/>
    <w:rsid w:val="00122CB4"/>
    <w:rsid w:val="001234A5"/>
    <w:rsid w:val="00125897"/>
    <w:rsid w:val="00130878"/>
    <w:rsid w:val="00130D21"/>
    <w:rsid w:val="00132EE9"/>
    <w:rsid w:val="0013644E"/>
    <w:rsid w:val="00141B33"/>
    <w:rsid w:val="00142819"/>
    <w:rsid w:val="00144A48"/>
    <w:rsid w:val="001534D0"/>
    <w:rsid w:val="001539A6"/>
    <w:rsid w:val="00153B4E"/>
    <w:rsid w:val="00154436"/>
    <w:rsid w:val="00155111"/>
    <w:rsid w:val="00155825"/>
    <w:rsid w:val="00157EA2"/>
    <w:rsid w:val="001601D2"/>
    <w:rsid w:val="001626C4"/>
    <w:rsid w:val="001662D4"/>
    <w:rsid w:val="00166D7A"/>
    <w:rsid w:val="00170B12"/>
    <w:rsid w:val="001713B1"/>
    <w:rsid w:val="00173D0F"/>
    <w:rsid w:val="00177757"/>
    <w:rsid w:val="001840EC"/>
    <w:rsid w:val="001875F6"/>
    <w:rsid w:val="00197299"/>
    <w:rsid w:val="001A16A2"/>
    <w:rsid w:val="001A7463"/>
    <w:rsid w:val="001B2C41"/>
    <w:rsid w:val="001B5A66"/>
    <w:rsid w:val="001C46C2"/>
    <w:rsid w:val="001C66F8"/>
    <w:rsid w:val="001D5237"/>
    <w:rsid w:val="001D7EE8"/>
    <w:rsid w:val="001E0459"/>
    <w:rsid w:val="001E0B19"/>
    <w:rsid w:val="001E1F3B"/>
    <w:rsid w:val="001E5F36"/>
    <w:rsid w:val="001E6641"/>
    <w:rsid w:val="001E7B57"/>
    <w:rsid w:val="001F2C5D"/>
    <w:rsid w:val="001F54E8"/>
    <w:rsid w:val="001F6AA7"/>
    <w:rsid w:val="002044B7"/>
    <w:rsid w:val="00213CAF"/>
    <w:rsid w:val="00214E58"/>
    <w:rsid w:val="0021510B"/>
    <w:rsid w:val="002202FE"/>
    <w:rsid w:val="00220649"/>
    <w:rsid w:val="00220D50"/>
    <w:rsid w:val="0022190D"/>
    <w:rsid w:val="00222BC9"/>
    <w:rsid w:val="00226DF5"/>
    <w:rsid w:val="00227F7D"/>
    <w:rsid w:val="0023174C"/>
    <w:rsid w:val="0023187D"/>
    <w:rsid w:val="00231905"/>
    <w:rsid w:val="00231B4D"/>
    <w:rsid w:val="002327DE"/>
    <w:rsid w:val="00234176"/>
    <w:rsid w:val="00236E91"/>
    <w:rsid w:val="00243367"/>
    <w:rsid w:val="00243C33"/>
    <w:rsid w:val="00243D51"/>
    <w:rsid w:val="00244F5B"/>
    <w:rsid w:val="002465B3"/>
    <w:rsid w:val="002512FA"/>
    <w:rsid w:val="00253ECD"/>
    <w:rsid w:val="00256B47"/>
    <w:rsid w:val="00257F11"/>
    <w:rsid w:val="002651DF"/>
    <w:rsid w:val="002654ED"/>
    <w:rsid w:val="0026560C"/>
    <w:rsid w:val="00267CAC"/>
    <w:rsid w:val="00270433"/>
    <w:rsid w:val="00271D24"/>
    <w:rsid w:val="00272296"/>
    <w:rsid w:val="00272DFE"/>
    <w:rsid w:val="0027315A"/>
    <w:rsid w:val="00283902"/>
    <w:rsid w:val="0028765F"/>
    <w:rsid w:val="00287988"/>
    <w:rsid w:val="00292C64"/>
    <w:rsid w:val="00293761"/>
    <w:rsid w:val="00295BDB"/>
    <w:rsid w:val="002A05D5"/>
    <w:rsid w:val="002A0E3B"/>
    <w:rsid w:val="002A230B"/>
    <w:rsid w:val="002A3B7E"/>
    <w:rsid w:val="002A3DE4"/>
    <w:rsid w:val="002A4692"/>
    <w:rsid w:val="002A7B59"/>
    <w:rsid w:val="002B00D8"/>
    <w:rsid w:val="002B0FC6"/>
    <w:rsid w:val="002B1CE7"/>
    <w:rsid w:val="002B4EE0"/>
    <w:rsid w:val="002B7205"/>
    <w:rsid w:val="002C6B8D"/>
    <w:rsid w:val="002C7477"/>
    <w:rsid w:val="002E1A0D"/>
    <w:rsid w:val="002E3410"/>
    <w:rsid w:val="002E3AA5"/>
    <w:rsid w:val="002E6FC5"/>
    <w:rsid w:val="002F3336"/>
    <w:rsid w:val="002F3E6D"/>
    <w:rsid w:val="0030133B"/>
    <w:rsid w:val="00301FA9"/>
    <w:rsid w:val="00304DAB"/>
    <w:rsid w:val="00310E65"/>
    <w:rsid w:val="00311679"/>
    <w:rsid w:val="00312E96"/>
    <w:rsid w:val="003130FE"/>
    <w:rsid w:val="0031541E"/>
    <w:rsid w:val="00317541"/>
    <w:rsid w:val="00320A1E"/>
    <w:rsid w:val="00322ADD"/>
    <w:rsid w:val="00323B37"/>
    <w:rsid w:val="00326536"/>
    <w:rsid w:val="003265F9"/>
    <w:rsid w:val="00326FDB"/>
    <w:rsid w:val="00327B80"/>
    <w:rsid w:val="00331EBB"/>
    <w:rsid w:val="00332D66"/>
    <w:rsid w:val="0033512E"/>
    <w:rsid w:val="00340D15"/>
    <w:rsid w:val="003423C3"/>
    <w:rsid w:val="00350806"/>
    <w:rsid w:val="00350BA3"/>
    <w:rsid w:val="00354166"/>
    <w:rsid w:val="00354839"/>
    <w:rsid w:val="00354BF7"/>
    <w:rsid w:val="00356568"/>
    <w:rsid w:val="00357074"/>
    <w:rsid w:val="00357B73"/>
    <w:rsid w:val="00363404"/>
    <w:rsid w:val="003634C8"/>
    <w:rsid w:val="003679E3"/>
    <w:rsid w:val="00371628"/>
    <w:rsid w:val="00371D53"/>
    <w:rsid w:val="003730CF"/>
    <w:rsid w:val="00374E1F"/>
    <w:rsid w:val="00380ADE"/>
    <w:rsid w:val="00382649"/>
    <w:rsid w:val="003828F0"/>
    <w:rsid w:val="00387CA6"/>
    <w:rsid w:val="003933DD"/>
    <w:rsid w:val="003933E1"/>
    <w:rsid w:val="0039534B"/>
    <w:rsid w:val="00396529"/>
    <w:rsid w:val="00396AED"/>
    <w:rsid w:val="00397152"/>
    <w:rsid w:val="003977C2"/>
    <w:rsid w:val="003A2FDC"/>
    <w:rsid w:val="003A4DED"/>
    <w:rsid w:val="003A6130"/>
    <w:rsid w:val="003B2247"/>
    <w:rsid w:val="003B23A6"/>
    <w:rsid w:val="003B47E6"/>
    <w:rsid w:val="003B5A09"/>
    <w:rsid w:val="003B5E53"/>
    <w:rsid w:val="003C1D00"/>
    <w:rsid w:val="003C2321"/>
    <w:rsid w:val="003C2916"/>
    <w:rsid w:val="003C2B77"/>
    <w:rsid w:val="003C4BE5"/>
    <w:rsid w:val="003C585C"/>
    <w:rsid w:val="003C60E4"/>
    <w:rsid w:val="003C7CCA"/>
    <w:rsid w:val="003D0EB0"/>
    <w:rsid w:val="003D4A18"/>
    <w:rsid w:val="003D58AA"/>
    <w:rsid w:val="003D6CB2"/>
    <w:rsid w:val="003E0718"/>
    <w:rsid w:val="003E0F9F"/>
    <w:rsid w:val="003E29DC"/>
    <w:rsid w:val="003E2DEC"/>
    <w:rsid w:val="003E4A13"/>
    <w:rsid w:val="003E4C99"/>
    <w:rsid w:val="003E5696"/>
    <w:rsid w:val="003E58BF"/>
    <w:rsid w:val="003F0778"/>
    <w:rsid w:val="003F18EE"/>
    <w:rsid w:val="003F23A7"/>
    <w:rsid w:val="003F5C30"/>
    <w:rsid w:val="003F6E46"/>
    <w:rsid w:val="003F7EB8"/>
    <w:rsid w:val="00403ED8"/>
    <w:rsid w:val="00404B2C"/>
    <w:rsid w:val="00405C96"/>
    <w:rsid w:val="004078C0"/>
    <w:rsid w:val="00411724"/>
    <w:rsid w:val="00416BC4"/>
    <w:rsid w:val="00417A67"/>
    <w:rsid w:val="00422B1F"/>
    <w:rsid w:val="00425DE6"/>
    <w:rsid w:val="004275B2"/>
    <w:rsid w:val="00433580"/>
    <w:rsid w:val="00435EC1"/>
    <w:rsid w:val="00436AFB"/>
    <w:rsid w:val="00437320"/>
    <w:rsid w:val="00437C27"/>
    <w:rsid w:val="004400E0"/>
    <w:rsid w:val="00440675"/>
    <w:rsid w:val="004409F0"/>
    <w:rsid w:val="0044296B"/>
    <w:rsid w:val="00444B08"/>
    <w:rsid w:val="00444CD6"/>
    <w:rsid w:val="00450F5A"/>
    <w:rsid w:val="00452E66"/>
    <w:rsid w:val="00453B7A"/>
    <w:rsid w:val="00455FD2"/>
    <w:rsid w:val="004560CB"/>
    <w:rsid w:val="00460CB8"/>
    <w:rsid w:val="00463D0D"/>
    <w:rsid w:val="00472494"/>
    <w:rsid w:val="004755F9"/>
    <w:rsid w:val="00480D5C"/>
    <w:rsid w:val="00480DB7"/>
    <w:rsid w:val="00482091"/>
    <w:rsid w:val="004867DA"/>
    <w:rsid w:val="004876C3"/>
    <w:rsid w:val="00493134"/>
    <w:rsid w:val="0049330B"/>
    <w:rsid w:val="00494856"/>
    <w:rsid w:val="00495E91"/>
    <w:rsid w:val="004969EA"/>
    <w:rsid w:val="00497B84"/>
    <w:rsid w:val="004A0853"/>
    <w:rsid w:val="004A1AD2"/>
    <w:rsid w:val="004A2A83"/>
    <w:rsid w:val="004A31AB"/>
    <w:rsid w:val="004A4029"/>
    <w:rsid w:val="004A5ABF"/>
    <w:rsid w:val="004A70D3"/>
    <w:rsid w:val="004B091A"/>
    <w:rsid w:val="004B1B30"/>
    <w:rsid w:val="004B33F0"/>
    <w:rsid w:val="004B6901"/>
    <w:rsid w:val="004C277D"/>
    <w:rsid w:val="004C3A21"/>
    <w:rsid w:val="004D1109"/>
    <w:rsid w:val="004D1C1B"/>
    <w:rsid w:val="004D499B"/>
    <w:rsid w:val="004D5276"/>
    <w:rsid w:val="004D64AB"/>
    <w:rsid w:val="004D76DD"/>
    <w:rsid w:val="004E226C"/>
    <w:rsid w:val="004E2862"/>
    <w:rsid w:val="004E303E"/>
    <w:rsid w:val="004E6C6F"/>
    <w:rsid w:val="004E771B"/>
    <w:rsid w:val="004F0E4D"/>
    <w:rsid w:val="004F1388"/>
    <w:rsid w:val="004F4052"/>
    <w:rsid w:val="00500A5F"/>
    <w:rsid w:val="00501BD6"/>
    <w:rsid w:val="00503A1E"/>
    <w:rsid w:val="00512BF9"/>
    <w:rsid w:val="00512EFF"/>
    <w:rsid w:val="00514F0A"/>
    <w:rsid w:val="005160CC"/>
    <w:rsid w:val="00516BE9"/>
    <w:rsid w:val="00520918"/>
    <w:rsid w:val="0052284E"/>
    <w:rsid w:val="00522D7A"/>
    <w:rsid w:val="00523100"/>
    <w:rsid w:val="005246FE"/>
    <w:rsid w:val="0053079E"/>
    <w:rsid w:val="00533123"/>
    <w:rsid w:val="00533F9D"/>
    <w:rsid w:val="0053512E"/>
    <w:rsid w:val="00535940"/>
    <w:rsid w:val="00535BAA"/>
    <w:rsid w:val="0054429F"/>
    <w:rsid w:val="00545371"/>
    <w:rsid w:val="00556DEC"/>
    <w:rsid w:val="00557EC3"/>
    <w:rsid w:val="00560A6E"/>
    <w:rsid w:val="00560D18"/>
    <w:rsid w:val="00561799"/>
    <w:rsid w:val="00563722"/>
    <w:rsid w:val="00566E5F"/>
    <w:rsid w:val="005702F2"/>
    <w:rsid w:val="0057177D"/>
    <w:rsid w:val="00571CEB"/>
    <w:rsid w:val="005750C8"/>
    <w:rsid w:val="00577002"/>
    <w:rsid w:val="00577A30"/>
    <w:rsid w:val="0058312B"/>
    <w:rsid w:val="00584A46"/>
    <w:rsid w:val="005856B4"/>
    <w:rsid w:val="0058731E"/>
    <w:rsid w:val="005938A8"/>
    <w:rsid w:val="00593D0C"/>
    <w:rsid w:val="00594187"/>
    <w:rsid w:val="0059526E"/>
    <w:rsid w:val="00595293"/>
    <w:rsid w:val="005A0E42"/>
    <w:rsid w:val="005A2EAB"/>
    <w:rsid w:val="005A5CC4"/>
    <w:rsid w:val="005A6C89"/>
    <w:rsid w:val="005B3686"/>
    <w:rsid w:val="005B4A43"/>
    <w:rsid w:val="005B6723"/>
    <w:rsid w:val="005B6D9F"/>
    <w:rsid w:val="005B79AB"/>
    <w:rsid w:val="005C1181"/>
    <w:rsid w:val="005C5F01"/>
    <w:rsid w:val="005D211B"/>
    <w:rsid w:val="005D72EB"/>
    <w:rsid w:val="005E0F60"/>
    <w:rsid w:val="005E10F3"/>
    <w:rsid w:val="005E44CB"/>
    <w:rsid w:val="005F0521"/>
    <w:rsid w:val="005F3638"/>
    <w:rsid w:val="005F379B"/>
    <w:rsid w:val="005F5A2D"/>
    <w:rsid w:val="005F72C5"/>
    <w:rsid w:val="00602048"/>
    <w:rsid w:val="00602E5B"/>
    <w:rsid w:val="00603206"/>
    <w:rsid w:val="0061513B"/>
    <w:rsid w:val="006202D0"/>
    <w:rsid w:val="00620988"/>
    <w:rsid w:val="0062370A"/>
    <w:rsid w:val="006259B4"/>
    <w:rsid w:val="00625D86"/>
    <w:rsid w:val="0063177B"/>
    <w:rsid w:val="006334B6"/>
    <w:rsid w:val="00633DE5"/>
    <w:rsid w:val="0063578B"/>
    <w:rsid w:val="00636DF1"/>
    <w:rsid w:val="00640CC5"/>
    <w:rsid w:val="00643CF9"/>
    <w:rsid w:val="006447B7"/>
    <w:rsid w:val="00644B7A"/>
    <w:rsid w:val="00652DB2"/>
    <w:rsid w:val="00653A3D"/>
    <w:rsid w:val="00654C20"/>
    <w:rsid w:val="00655C31"/>
    <w:rsid w:val="00655DCE"/>
    <w:rsid w:val="006576F9"/>
    <w:rsid w:val="00660320"/>
    <w:rsid w:val="006613B7"/>
    <w:rsid w:val="00661C61"/>
    <w:rsid w:val="00662F7E"/>
    <w:rsid w:val="006634E1"/>
    <w:rsid w:val="0066387E"/>
    <w:rsid w:val="00665D20"/>
    <w:rsid w:val="0067171C"/>
    <w:rsid w:val="006725E3"/>
    <w:rsid w:val="00672D78"/>
    <w:rsid w:val="006753B8"/>
    <w:rsid w:val="00681921"/>
    <w:rsid w:val="00681A6A"/>
    <w:rsid w:val="00684787"/>
    <w:rsid w:val="00690C58"/>
    <w:rsid w:val="00693F60"/>
    <w:rsid w:val="00695233"/>
    <w:rsid w:val="00695CF9"/>
    <w:rsid w:val="006966A7"/>
    <w:rsid w:val="006A191F"/>
    <w:rsid w:val="006A4236"/>
    <w:rsid w:val="006A4BE8"/>
    <w:rsid w:val="006A5095"/>
    <w:rsid w:val="006A58BD"/>
    <w:rsid w:val="006B06A5"/>
    <w:rsid w:val="006B2B3E"/>
    <w:rsid w:val="006C0464"/>
    <w:rsid w:val="006C0589"/>
    <w:rsid w:val="006C0FAC"/>
    <w:rsid w:val="006C28B2"/>
    <w:rsid w:val="006D1BED"/>
    <w:rsid w:val="006D4926"/>
    <w:rsid w:val="006D4A01"/>
    <w:rsid w:val="006D4B05"/>
    <w:rsid w:val="006E212E"/>
    <w:rsid w:val="006F3A7D"/>
    <w:rsid w:val="006F44CA"/>
    <w:rsid w:val="00700A58"/>
    <w:rsid w:val="00701D20"/>
    <w:rsid w:val="0070224F"/>
    <w:rsid w:val="007070D0"/>
    <w:rsid w:val="00707DC1"/>
    <w:rsid w:val="0071222C"/>
    <w:rsid w:val="007135D3"/>
    <w:rsid w:val="0071416E"/>
    <w:rsid w:val="007158DE"/>
    <w:rsid w:val="00716831"/>
    <w:rsid w:val="00720CD3"/>
    <w:rsid w:val="00724158"/>
    <w:rsid w:val="0073176E"/>
    <w:rsid w:val="00734731"/>
    <w:rsid w:val="0074214C"/>
    <w:rsid w:val="00745892"/>
    <w:rsid w:val="007468B6"/>
    <w:rsid w:val="007472C3"/>
    <w:rsid w:val="007501E1"/>
    <w:rsid w:val="007513D3"/>
    <w:rsid w:val="0075285C"/>
    <w:rsid w:val="00753D18"/>
    <w:rsid w:val="00757F66"/>
    <w:rsid w:val="007605D0"/>
    <w:rsid w:val="00760D8A"/>
    <w:rsid w:val="00761513"/>
    <w:rsid w:val="007641D0"/>
    <w:rsid w:val="00764983"/>
    <w:rsid w:val="007701D4"/>
    <w:rsid w:val="007706F3"/>
    <w:rsid w:val="00776EDD"/>
    <w:rsid w:val="00780033"/>
    <w:rsid w:val="00780C02"/>
    <w:rsid w:val="00781D8D"/>
    <w:rsid w:val="00786CDF"/>
    <w:rsid w:val="0078701F"/>
    <w:rsid w:val="00787F79"/>
    <w:rsid w:val="00794AE6"/>
    <w:rsid w:val="00794DB4"/>
    <w:rsid w:val="00795312"/>
    <w:rsid w:val="007A13E5"/>
    <w:rsid w:val="007A4064"/>
    <w:rsid w:val="007A6835"/>
    <w:rsid w:val="007A6EE0"/>
    <w:rsid w:val="007A7EE5"/>
    <w:rsid w:val="007B155A"/>
    <w:rsid w:val="007B2C0E"/>
    <w:rsid w:val="007B4CB2"/>
    <w:rsid w:val="007B6CDB"/>
    <w:rsid w:val="007B6D60"/>
    <w:rsid w:val="007C107D"/>
    <w:rsid w:val="007C49DA"/>
    <w:rsid w:val="007C6E49"/>
    <w:rsid w:val="007D0500"/>
    <w:rsid w:val="007D3019"/>
    <w:rsid w:val="007D344B"/>
    <w:rsid w:val="007D352A"/>
    <w:rsid w:val="007D3655"/>
    <w:rsid w:val="007D669C"/>
    <w:rsid w:val="007D74C2"/>
    <w:rsid w:val="007E2EFC"/>
    <w:rsid w:val="007E6831"/>
    <w:rsid w:val="007F5BFF"/>
    <w:rsid w:val="007F5C02"/>
    <w:rsid w:val="00800A3D"/>
    <w:rsid w:val="00803076"/>
    <w:rsid w:val="00804532"/>
    <w:rsid w:val="00805B8E"/>
    <w:rsid w:val="0080614B"/>
    <w:rsid w:val="00810264"/>
    <w:rsid w:val="00813D36"/>
    <w:rsid w:val="00813F73"/>
    <w:rsid w:val="00814AE5"/>
    <w:rsid w:val="00817D0B"/>
    <w:rsid w:val="00821B84"/>
    <w:rsid w:val="00827B3C"/>
    <w:rsid w:val="00830F4C"/>
    <w:rsid w:val="008336F0"/>
    <w:rsid w:val="008357DE"/>
    <w:rsid w:val="00840A62"/>
    <w:rsid w:val="008418C0"/>
    <w:rsid w:val="00842AF5"/>
    <w:rsid w:val="00844505"/>
    <w:rsid w:val="0084669E"/>
    <w:rsid w:val="00846CB1"/>
    <w:rsid w:val="00850A92"/>
    <w:rsid w:val="00852BDF"/>
    <w:rsid w:val="0085413F"/>
    <w:rsid w:val="00855BEE"/>
    <w:rsid w:val="0086123E"/>
    <w:rsid w:val="00864E73"/>
    <w:rsid w:val="00864F02"/>
    <w:rsid w:val="008665F3"/>
    <w:rsid w:val="00867C7E"/>
    <w:rsid w:val="008745B9"/>
    <w:rsid w:val="008761E8"/>
    <w:rsid w:val="00883F9A"/>
    <w:rsid w:val="00884EF8"/>
    <w:rsid w:val="008856F7"/>
    <w:rsid w:val="00886F37"/>
    <w:rsid w:val="008907B7"/>
    <w:rsid w:val="00894615"/>
    <w:rsid w:val="008A3130"/>
    <w:rsid w:val="008A43FC"/>
    <w:rsid w:val="008B21D1"/>
    <w:rsid w:val="008B2676"/>
    <w:rsid w:val="008C015B"/>
    <w:rsid w:val="008C469F"/>
    <w:rsid w:val="008C625E"/>
    <w:rsid w:val="008C6EB7"/>
    <w:rsid w:val="008D08EE"/>
    <w:rsid w:val="008D1A2C"/>
    <w:rsid w:val="008D259B"/>
    <w:rsid w:val="008D2CD1"/>
    <w:rsid w:val="008D337B"/>
    <w:rsid w:val="008D5490"/>
    <w:rsid w:val="008D6DB2"/>
    <w:rsid w:val="008D760C"/>
    <w:rsid w:val="008E0D5F"/>
    <w:rsid w:val="008F34BC"/>
    <w:rsid w:val="008F4F6A"/>
    <w:rsid w:val="008F6FA6"/>
    <w:rsid w:val="008F720C"/>
    <w:rsid w:val="008F7A70"/>
    <w:rsid w:val="008F7B93"/>
    <w:rsid w:val="00901123"/>
    <w:rsid w:val="00901D99"/>
    <w:rsid w:val="0090441A"/>
    <w:rsid w:val="009052D6"/>
    <w:rsid w:val="00911DD5"/>
    <w:rsid w:val="0091648C"/>
    <w:rsid w:val="009167A5"/>
    <w:rsid w:val="00916B14"/>
    <w:rsid w:val="009171FA"/>
    <w:rsid w:val="00921BCB"/>
    <w:rsid w:val="00932D3F"/>
    <w:rsid w:val="00936715"/>
    <w:rsid w:val="009437B1"/>
    <w:rsid w:val="00945E82"/>
    <w:rsid w:val="00947B73"/>
    <w:rsid w:val="009555B3"/>
    <w:rsid w:val="00957F47"/>
    <w:rsid w:val="0096041B"/>
    <w:rsid w:val="0096184C"/>
    <w:rsid w:val="009719A4"/>
    <w:rsid w:val="009806F5"/>
    <w:rsid w:val="00980A6C"/>
    <w:rsid w:val="00987725"/>
    <w:rsid w:val="00992DFA"/>
    <w:rsid w:val="009A23B4"/>
    <w:rsid w:val="009A27EA"/>
    <w:rsid w:val="009A3AE2"/>
    <w:rsid w:val="009A5BC6"/>
    <w:rsid w:val="009B0301"/>
    <w:rsid w:val="009B050D"/>
    <w:rsid w:val="009B082A"/>
    <w:rsid w:val="009B0CD3"/>
    <w:rsid w:val="009C3073"/>
    <w:rsid w:val="009C3BBD"/>
    <w:rsid w:val="009C56DF"/>
    <w:rsid w:val="009C68F0"/>
    <w:rsid w:val="009C77CC"/>
    <w:rsid w:val="009D1DFB"/>
    <w:rsid w:val="009D3F18"/>
    <w:rsid w:val="009D44E8"/>
    <w:rsid w:val="009D7C82"/>
    <w:rsid w:val="009E395D"/>
    <w:rsid w:val="009E434B"/>
    <w:rsid w:val="009E5C85"/>
    <w:rsid w:val="009E643D"/>
    <w:rsid w:val="009E67DB"/>
    <w:rsid w:val="009F0A02"/>
    <w:rsid w:val="009F28C0"/>
    <w:rsid w:val="009F2E4C"/>
    <w:rsid w:val="009F6CF8"/>
    <w:rsid w:val="009F7618"/>
    <w:rsid w:val="009F7A19"/>
    <w:rsid w:val="009F7B79"/>
    <w:rsid w:val="00A0109A"/>
    <w:rsid w:val="00A03F6E"/>
    <w:rsid w:val="00A05642"/>
    <w:rsid w:val="00A10E36"/>
    <w:rsid w:val="00A11007"/>
    <w:rsid w:val="00A12AF1"/>
    <w:rsid w:val="00A14A54"/>
    <w:rsid w:val="00A17930"/>
    <w:rsid w:val="00A21C08"/>
    <w:rsid w:val="00A31AAA"/>
    <w:rsid w:val="00A31FB5"/>
    <w:rsid w:val="00A33C20"/>
    <w:rsid w:val="00A33D27"/>
    <w:rsid w:val="00A365E3"/>
    <w:rsid w:val="00A42440"/>
    <w:rsid w:val="00A42930"/>
    <w:rsid w:val="00A437BF"/>
    <w:rsid w:val="00A4646E"/>
    <w:rsid w:val="00A47190"/>
    <w:rsid w:val="00A477C0"/>
    <w:rsid w:val="00A47CBA"/>
    <w:rsid w:val="00A502E5"/>
    <w:rsid w:val="00A50597"/>
    <w:rsid w:val="00A50FC9"/>
    <w:rsid w:val="00A550DD"/>
    <w:rsid w:val="00A57802"/>
    <w:rsid w:val="00A62C37"/>
    <w:rsid w:val="00A659B7"/>
    <w:rsid w:val="00A71A2D"/>
    <w:rsid w:val="00A71D36"/>
    <w:rsid w:val="00A71EAD"/>
    <w:rsid w:val="00A72499"/>
    <w:rsid w:val="00A7424D"/>
    <w:rsid w:val="00A755A9"/>
    <w:rsid w:val="00A7599A"/>
    <w:rsid w:val="00A75F57"/>
    <w:rsid w:val="00A76C96"/>
    <w:rsid w:val="00A77BFB"/>
    <w:rsid w:val="00A81F7C"/>
    <w:rsid w:val="00A84697"/>
    <w:rsid w:val="00A90F83"/>
    <w:rsid w:val="00A923AB"/>
    <w:rsid w:val="00A94333"/>
    <w:rsid w:val="00A973CE"/>
    <w:rsid w:val="00AA1F2F"/>
    <w:rsid w:val="00AA54DF"/>
    <w:rsid w:val="00AA767D"/>
    <w:rsid w:val="00AB052D"/>
    <w:rsid w:val="00AB507B"/>
    <w:rsid w:val="00AB6495"/>
    <w:rsid w:val="00AB7877"/>
    <w:rsid w:val="00AC11C0"/>
    <w:rsid w:val="00AC31DB"/>
    <w:rsid w:val="00AC363E"/>
    <w:rsid w:val="00AC427E"/>
    <w:rsid w:val="00AC48DA"/>
    <w:rsid w:val="00AC5EAF"/>
    <w:rsid w:val="00AD0DB1"/>
    <w:rsid w:val="00AD21CB"/>
    <w:rsid w:val="00AD2C87"/>
    <w:rsid w:val="00AD368E"/>
    <w:rsid w:val="00AD596F"/>
    <w:rsid w:val="00AD7F3B"/>
    <w:rsid w:val="00AE141A"/>
    <w:rsid w:val="00AE1E3C"/>
    <w:rsid w:val="00AE27FB"/>
    <w:rsid w:val="00AE6F89"/>
    <w:rsid w:val="00AE7A14"/>
    <w:rsid w:val="00AF0525"/>
    <w:rsid w:val="00AF08D5"/>
    <w:rsid w:val="00AF340F"/>
    <w:rsid w:val="00AF51BB"/>
    <w:rsid w:val="00AF6F86"/>
    <w:rsid w:val="00B0216D"/>
    <w:rsid w:val="00B0251D"/>
    <w:rsid w:val="00B06A42"/>
    <w:rsid w:val="00B10FDD"/>
    <w:rsid w:val="00B14669"/>
    <w:rsid w:val="00B200E2"/>
    <w:rsid w:val="00B271D0"/>
    <w:rsid w:val="00B311F3"/>
    <w:rsid w:val="00B31475"/>
    <w:rsid w:val="00B32803"/>
    <w:rsid w:val="00B34779"/>
    <w:rsid w:val="00B36778"/>
    <w:rsid w:val="00B4334A"/>
    <w:rsid w:val="00B4552A"/>
    <w:rsid w:val="00B4645D"/>
    <w:rsid w:val="00B471D3"/>
    <w:rsid w:val="00B529F6"/>
    <w:rsid w:val="00B53709"/>
    <w:rsid w:val="00B5618A"/>
    <w:rsid w:val="00B5706A"/>
    <w:rsid w:val="00B573CD"/>
    <w:rsid w:val="00B576BC"/>
    <w:rsid w:val="00B57A52"/>
    <w:rsid w:val="00B761EA"/>
    <w:rsid w:val="00B77D57"/>
    <w:rsid w:val="00B84126"/>
    <w:rsid w:val="00B8414F"/>
    <w:rsid w:val="00B86D03"/>
    <w:rsid w:val="00B93EB9"/>
    <w:rsid w:val="00B9626A"/>
    <w:rsid w:val="00B9683F"/>
    <w:rsid w:val="00BA77ED"/>
    <w:rsid w:val="00BB1F3B"/>
    <w:rsid w:val="00BB362C"/>
    <w:rsid w:val="00BB4831"/>
    <w:rsid w:val="00BB6456"/>
    <w:rsid w:val="00BC59D3"/>
    <w:rsid w:val="00BD142A"/>
    <w:rsid w:val="00BD1DE9"/>
    <w:rsid w:val="00BD499B"/>
    <w:rsid w:val="00BD4EF3"/>
    <w:rsid w:val="00BD7D5D"/>
    <w:rsid w:val="00BE01C7"/>
    <w:rsid w:val="00BE061E"/>
    <w:rsid w:val="00BE2289"/>
    <w:rsid w:val="00BE3534"/>
    <w:rsid w:val="00BE3B6E"/>
    <w:rsid w:val="00BE57F1"/>
    <w:rsid w:val="00BE7947"/>
    <w:rsid w:val="00BF1470"/>
    <w:rsid w:val="00BF4433"/>
    <w:rsid w:val="00BF4F86"/>
    <w:rsid w:val="00BF6337"/>
    <w:rsid w:val="00C01185"/>
    <w:rsid w:val="00C01C84"/>
    <w:rsid w:val="00C01DB7"/>
    <w:rsid w:val="00C05646"/>
    <w:rsid w:val="00C060CD"/>
    <w:rsid w:val="00C065BB"/>
    <w:rsid w:val="00C06F9C"/>
    <w:rsid w:val="00C07969"/>
    <w:rsid w:val="00C07B88"/>
    <w:rsid w:val="00C112E0"/>
    <w:rsid w:val="00C11401"/>
    <w:rsid w:val="00C11692"/>
    <w:rsid w:val="00C13207"/>
    <w:rsid w:val="00C20229"/>
    <w:rsid w:val="00C20EE5"/>
    <w:rsid w:val="00C211E3"/>
    <w:rsid w:val="00C23ABC"/>
    <w:rsid w:val="00C273E1"/>
    <w:rsid w:val="00C30FC7"/>
    <w:rsid w:val="00C31E15"/>
    <w:rsid w:val="00C33832"/>
    <w:rsid w:val="00C36B24"/>
    <w:rsid w:val="00C40673"/>
    <w:rsid w:val="00C43B57"/>
    <w:rsid w:val="00C53150"/>
    <w:rsid w:val="00C53D9C"/>
    <w:rsid w:val="00C56609"/>
    <w:rsid w:val="00C576DD"/>
    <w:rsid w:val="00C60003"/>
    <w:rsid w:val="00C600EC"/>
    <w:rsid w:val="00C611BB"/>
    <w:rsid w:val="00C6121E"/>
    <w:rsid w:val="00C6124B"/>
    <w:rsid w:val="00C630DC"/>
    <w:rsid w:val="00C641FA"/>
    <w:rsid w:val="00C667DA"/>
    <w:rsid w:val="00C66F76"/>
    <w:rsid w:val="00C675DF"/>
    <w:rsid w:val="00C7076B"/>
    <w:rsid w:val="00C7270B"/>
    <w:rsid w:val="00C76709"/>
    <w:rsid w:val="00C80194"/>
    <w:rsid w:val="00C80F24"/>
    <w:rsid w:val="00C8288D"/>
    <w:rsid w:val="00C854FF"/>
    <w:rsid w:val="00C85A40"/>
    <w:rsid w:val="00C92379"/>
    <w:rsid w:val="00C92AF9"/>
    <w:rsid w:val="00C96148"/>
    <w:rsid w:val="00CA1478"/>
    <w:rsid w:val="00CA2FFD"/>
    <w:rsid w:val="00CA67AF"/>
    <w:rsid w:val="00CA78B2"/>
    <w:rsid w:val="00CB21B5"/>
    <w:rsid w:val="00CC06C3"/>
    <w:rsid w:val="00CC1553"/>
    <w:rsid w:val="00CC28DE"/>
    <w:rsid w:val="00CC4732"/>
    <w:rsid w:val="00CD0C36"/>
    <w:rsid w:val="00CD2211"/>
    <w:rsid w:val="00CD2F36"/>
    <w:rsid w:val="00CD3810"/>
    <w:rsid w:val="00CE0606"/>
    <w:rsid w:val="00CE1A7C"/>
    <w:rsid w:val="00CE2C2D"/>
    <w:rsid w:val="00CE4220"/>
    <w:rsid w:val="00CE4AE3"/>
    <w:rsid w:val="00CE4D90"/>
    <w:rsid w:val="00CE70D0"/>
    <w:rsid w:val="00CE7E3D"/>
    <w:rsid w:val="00CF094E"/>
    <w:rsid w:val="00CF13A9"/>
    <w:rsid w:val="00CF20BC"/>
    <w:rsid w:val="00CF30D5"/>
    <w:rsid w:val="00CF40FC"/>
    <w:rsid w:val="00CF4521"/>
    <w:rsid w:val="00CF6181"/>
    <w:rsid w:val="00CF6513"/>
    <w:rsid w:val="00CF67C8"/>
    <w:rsid w:val="00D02807"/>
    <w:rsid w:val="00D038FF"/>
    <w:rsid w:val="00D03D0B"/>
    <w:rsid w:val="00D067B0"/>
    <w:rsid w:val="00D079D5"/>
    <w:rsid w:val="00D120A0"/>
    <w:rsid w:val="00D14202"/>
    <w:rsid w:val="00D172C7"/>
    <w:rsid w:val="00D22DC9"/>
    <w:rsid w:val="00D238F2"/>
    <w:rsid w:val="00D270C1"/>
    <w:rsid w:val="00D30470"/>
    <w:rsid w:val="00D319CF"/>
    <w:rsid w:val="00D31B5B"/>
    <w:rsid w:val="00D32ACE"/>
    <w:rsid w:val="00D4081B"/>
    <w:rsid w:val="00D40CB6"/>
    <w:rsid w:val="00D4132B"/>
    <w:rsid w:val="00D4295E"/>
    <w:rsid w:val="00D4723F"/>
    <w:rsid w:val="00D50660"/>
    <w:rsid w:val="00D5094C"/>
    <w:rsid w:val="00D51C05"/>
    <w:rsid w:val="00D5485C"/>
    <w:rsid w:val="00D55E21"/>
    <w:rsid w:val="00D56E50"/>
    <w:rsid w:val="00D629CB"/>
    <w:rsid w:val="00D65763"/>
    <w:rsid w:val="00D67BC1"/>
    <w:rsid w:val="00D718ED"/>
    <w:rsid w:val="00D76298"/>
    <w:rsid w:val="00D779FC"/>
    <w:rsid w:val="00D87AE6"/>
    <w:rsid w:val="00D87B35"/>
    <w:rsid w:val="00D9057F"/>
    <w:rsid w:val="00D94CF7"/>
    <w:rsid w:val="00D97E31"/>
    <w:rsid w:val="00DA154E"/>
    <w:rsid w:val="00DA39C6"/>
    <w:rsid w:val="00DA5716"/>
    <w:rsid w:val="00DA6798"/>
    <w:rsid w:val="00DA6ABB"/>
    <w:rsid w:val="00DA71C4"/>
    <w:rsid w:val="00DB031F"/>
    <w:rsid w:val="00DB1619"/>
    <w:rsid w:val="00DB677A"/>
    <w:rsid w:val="00DC1362"/>
    <w:rsid w:val="00DC1E93"/>
    <w:rsid w:val="00DC1F4E"/>
    <w:rsid w:val="00DC5760"/>
    <w:rsid w:val="00DD775B"/>
    <w:rsid w:val="00DD7768"/>
    <w:rsid w:val="00DE27C9"/>
    <w:rsid w:val="00DE4602"/>
    <w:rsid w:val="00DE59D5"/>
    <w:rsid w:val="00DE6BDF"/>
    <w:rsid w:val="00DE7361"/>
    <w:rsid w:val="00DE7EA5"/>
    <w:rsid w:val="00DF127C"/>
    <w:rsid w:val="00DF64CE"/>
    <w:rsid w:val="00DF652C"/>
    <w:rsid w:val="00DF7568"/>
    <w:rsid w:val="00E02669"/>
    <w:rsid w:val="00E04A21"/>
    <w:rsid w:val="00E04EDE"/>
    <w:rsid w:val="00E050A2"/>
    <w:rsid w:val="00E0559C"/>
    <w:rsid w:val="00E05C31"/>
    <w:rsid w:val="00E05F18"/>
    <w:rsid w:val="00E063B6"/>
    <w:rsid w:val="00E063FB"/>
    <w:rsid w:val="00E0741D"/>
    <w:rsid w:val="00E1376E"/>
    <w:rsid w:val="00E137C9"/>
    <w:rsid w:val="00E148F7"/>
    <w:rsid w:val="00E17296"/>
    <w:rsid w:val="00E17657"/>
    <w:rsid w:val="00E212B9"/>
    <w:rsid w:val="00E22307"/>
    <w:rsid w:val="00E227D0"/>
    <w:rsid w:val="00E2331C"/>
    <w:rsid w:val="00E26822"/>
    <w:rsid w:val="00E27AE3"/>
    <w:rsid w:val="00E3076C"/>
    <w:rsid w:val="00E35F1C"/>
    <w:rsid w:val="00E364F2"/>
    <w:rsid w:val="00E44798"/>
    <w:rsid w:val="00E451CF"/>
    <w:rsid w:val="00E46DCE"/>
    <w:rsid w:val="00E47079"/>
    <w:rsid w:val="00E47B2C"/>
    <w:rsid w:val="00E50CE5"/>
    <w:rsid w:val="00E525C5"/>
    <w:rsid w:val="00E529C0"/>
    <w:rsid w:val="00E5366E"/>
    <w:rsid w:val="00E53893"/>
    <w:rsid w:val="00E540B4"/>
    <w:rsid w:val="00E544C6"/>
    <w:rsid w:val="00E570D1"/>
    <w:rsid w:val="00E623DF"/>
    <w:rsid w:val="00E628B4"/>
    <w:rsid w:val="00E661ED"/>
    <w:rsid w:val="00E66791"/>
    <w:rsid w:val="00E67834"/>
    <w:rsid w:val="00E70693"/>
    <w:rsid w:val="00E72836"/>
    <w:rsid w:val="00E730D9"/>
    <w:rsid w:val="00E74CDB"/>
    <w:rsid w:val="00E75238"/>
    <w:rsid w:val="00E759DC"/>
    <w:rsid w:val="00E769E8"/>
    <w:rsid w:val="00E77FE2"/>
    <w:rsid w:val="00E8028B"/>
    <w:rsid w:val="00E815EE"/>
    <w:rsid w:val="00E8305F"/>
    <w:rsid w:val="00E83EC0"/>
    <w:rsid w:val="00E8443F"/>
    <w:rsid w:val="00E84DB1"/>
    <w:rsid w:val="00E86547"/>
    <w:rsid w:val="00E87FB5"/>
    <w:rsid w:val="00E903C6"/>
    <w:rsid w:val="00E90816"/>
    <w:rsid w:val="00EA162B"/>
    <w:rsid w:val="00EA67C4"/>
    <w:rsid w:val="00EB2B8E"/>
    <w:rsid w:val="00EB7C1D"/>
    <w:rsid w:val="00EC21D0"/>
    <w:rsid w:val="00ED410D"/>
    <w:rsid w:val="00ED5EF3"/>
    <w:rsid w:val="00EE08E9"/>
    <w:rsid w:val="00EE2EE1"/>
    <w:rsid w:val="00EE57E2"/>
    <w:rsid w:val="00EE6C03"/>
    <w:rsid w:val="00EE6E4E"/>
    <w:rsid w:val="00EF0A3D"/>
    <w:rsid w:val="00EF2556"/>
    <w:rsid w:val="00EF50FD"/>
    <w:rsid w:val="00EF5DEC"/>
    <w:rsid w:val="00F00FED"/>
    <w:rsid w:val="00F03E40"/>
    <w:rsid w:val="00F0553B"/>
    <w:rsid w:val="00F072F7"/>
    <w:rsid w:val="00F10FB8"/>
    <w:rsid w:val="00F114EA"/>
    <w:rsid w:val="00F1246C"/>
    <w:rsid w:val="00F1483D"/>
    <w:rsid w:val="00F1774E"/>
    <w:rsid w:val="00F221A5"/>
    <w:rsid w:val="00F22FB5"/>
    <w:rsid w:val="00F2638F"/>
    <w:rsid w:val="00F26B89"/>
    <w:rsid w:val="00F319D9"/>
    <w:rsid w:val="00F325F6"/>
    <w:rsid w:val="00F333A7"/>
    <w:rsid w:val="00F371DB"/>
    <w:rsid w:val="00F4100D"/>
    <w:rsid w:val="00F41918"/>
    <w:rsid w:val="00F43E4E"/>
    <w:rsid w:val="00F44A3B"/>
    <w:rsid w:val="00F44C4E"/>
    <w:rsid w:val="00F467F0"/>
    <w:rsid w:val="00F52123"/>
    <w:rsid w:val="00F5345C"/>
    <w:rsid w:val="00F57D3B"/>
    <w:rsid w:val="00F601BF"/>
    <w:rsid w:val="00F60838"/>
    <w:rsid w:val="00F62BC4"/>
    <w:rsid w:val="00F63E2F"/>
    <w:rsid w:val="00F70ADD"/>
    <w:rsid w:val="00F7261A"/>
    <w:rsid w:val="00F75A48"/>
    <w:rsid w:val="00F77249"/>
    <w:rsid w:val="00F81977"/>
    <w:rsid w:val="00F8574D"/>
    <w:rsid w:val="00F911F3"/>
    <w:rsid w:val="00F91416"/>
    <w:rsid w:val="00F92F06"/>
    <w:rsid w:val="00FA2587"/>
    <w:rsid w:val="00FA36C7"/>
    <w:rsid w:val="00FA5A41"/>
    <w:rsid w:val="00FA652B"/>
    <w:rsid w:val="00FB33D9"/>
    <w:rsid w:val="00FB5963"/>
    <w:rsid w:val="00FC0094"/>
    <w:rsid w:val="00FC162A"/>
    <w:rsid w:val="00FC1EBA"/>
    <w:rsid w:val="00FC39F8"/>
    <w:rsid w:val="00FC3E36"/>
    <w:rsid w:val="00FC423D"/>
    <w:rsid w:val="00FC5795"/>
    <w:rsid w:val="00FD0593"/>
    <w:rsid w:val="00FD56DD"/>
    <w:rsid w:val="00FD658C"/>
    <w:rsid w:val="00FD73D8"/>
    <w:rsid w:val="00FD748B"/>
    <w:rsid w:val="00FE1E70"/>
    <w:rsid w:val="00FE1E82"/>
    <w:rsid w:val="00FE55D7"/>
    <w:rsid w:val="00FE561A"/>
    <w:rsid w:val="00FE6C19"/>
    <w:rsid w:val="00FE76CA"/>
    <w:rsid w:val="00FF2011"/>
    <w:rsid w:val="00FF3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60381AB3"/>
  <w15:docId w15:val="{0B5E2F73-1D45-4F73-B223-38CE3E79B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Light" w:eastAsiaTheme="minorHAnsi" w:hAnsi="Calibri Light" w:cstheme="minorBidi"/>
        <w:color w:val="5F5F5F" w:themeColor="accent1" w:themeShade="BF"/>
        <w:sz w:val="24"/>
        <w:szCs w:val="24"/>
        <w:lang w:val="en-US" w:eastAsia="en-US" w:bidi="ar-SA"/>
      </w:rPr>
    </w:rPrDefault>
    <w:pPrDefault>
      <w:pPr>
        <w:widowControl w:val="0"/>
        <w:autoSpaceDE w:val="0"/>
        <w:autoSpaceDN w:val="0"/>
        <w:spacing w:before="120" w:after="120"/>
      </w:pPr>
    </w:pPrDefault>
  </w:docDefaults>
  <w:latentStyles w:defLockedState="1" w:defUIPriority="99" w:defSemiHidden="0" w:defUnhideWhenUsed="0" w:defQFormat="0" w:count="376">
    <w:lsdException w:name="Normal" w:locked="0" w:uiPriority="0"/>
    <w:lsdException w:name="heading 1" w:uiPriority="0"/>
    <w:lsdException w:name="heading 2" w:semiHidden="1" w:uiPriority="0" w:unhideWhenUsed="1"/>
    <w:lsdException w:name="heading 3" w:semiHidden="1" w:uiPriority="0"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0" w:unhideWhenUsed="1"/>
    <w:lsdException w:name="heading 8" w:semiHidden="1" w:uiPriority="0"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9F6CF8"/>
  </w:style>
  <w:style w:type="paragraph" w:styleId="Heading1">
    <w:name w:val="heading 1"/>
    <w:basedOn w:val="Normal"/>
    <w:next w:val="Normal"/>
    <w:link w:val="Heading1Char"/>
    <w:autoRedefine/>
    <w:locked/>
    <w:rsid w:val="007D0500"/>
    <w:pPr>
      <w:keepNext/>
      <w:widowControl/>
      <w:numPr>
        <w:numId w:val="11"/>
      </w:numPr>
      <w:autoSpaceDE/>
      <w:autoSpaceDN/>
      <w:spacing w:before="48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locked/>
    <w:rsid w:val="00693F60"/>
    <w:pPr>
      <w:keepNext/>
      <w:widowControl/>
      <w:numPr>
        <w:ilvl w:val="1"/>
        <w:numId w:val="11"/>
      </w:numPr>
      <w:autoSpaceDE/>
      <w:autoSpaceDN/>
      <w:spacing w:before="480"/>
      <w:outlineLvl w:val="1"/>
    </w:pPr>
    <w:rPr>
      <w:rFonts w:ascii="Arial" w:eastAsia="Times New Roman" w:hAnsi="Arial" w:cs="Arial"/>
      <w:b/>
      <w:color w:val="333333"/>
      <w:kern w:val="28"/>
      <w:sz w:val="28"/>
      <w:lang w:val="en-GB"/>
    </w:rPr>
  </w:style>
  <w:style w:type="paragraph" w:styleId="Heading3">
    <w:name w:val="heading 3"/>
    <w:basedOn w:val="Normal"/>
    <w:next w:val="Normal"/>
    <w:link w:val="Heading3Char"/>
    <w:locked/>
    <w:rsid w:val="00693F60"/>
    <w:pPr>
      <w:keepNext/>
      <w:widowControl/>
      <w:numPr>
        <w:ilvl w:val="2"/>
        <w:numId w:val="11"/>
      </w:numPr>
      <w:autoSpaceDE/>
      <w:autoSpaceDN/>
      <w:spacing w:before="48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locked/>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locked/>
    <w:rsid w:val="00693F60"/>
    <w:pPr>
      <w:keepNext/>
      <w:widowControl/>
      <w:numPr>
        <w:ilvl w:val="7"/>
        <w:numId w:val="11"/>
      </w:numPr>
      <w:tabs>
        <w:tab w:val="left" w:pos="851"/>
        <w:tab w:val="left" w:pos="1134"/>
      </w:tabs>
      <w:autoSpaceDE/>
      <w:autoSpaceDN/>
      <w:spacing w:before="240" w:after="60"/>
      <w:outlineLvl w:val="7"/>
    </w:pPr>
    <w:rPr>
      <w:rFonts w:ascii="Verdana" w:eastAsia="Times New Roman" w:hAnsi="Verdana" w:cs="Arial"/>
      <w:b/>
      <w:iCs/>
      <w:color w:val="333333"/>
      <w:kern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locked/>
    <w:rsid w:val="00693F60"/>
    <w:rPr>
      <w:rFonts w:eastAsia="Calibri Light" w:cs="Calibri Light"/>
      <w:sz w:val="28"/>
      <w:szCs w:val="28"/>
    </w:rPr>
  </w:style>
  <w:style w:type="paragraph" w:styleId="ListParagraph">
    <w:name w:val="List Paragraph"/>
    <w:aliases w:val="Dot pt,No Spacing1,List Paragraph Char Char Char,Indicator Text,Numbered Para 1,List Paragraph1,Bullet 1,Bullet Points,MAIN CONTENT,OBC Bullet,List Paragraph12,F5 List Paragraph,List Paragraph11,Colorful List - Accent 11,Normal numbered,L"/>
    <w:basedOn w:val="Normal"/>
    <w:link w:val="ListParagraphChar"/>
    <w:uiPriority w:val="34"/>
    <w:qFormat/>
    <w:locked/>
  </w:style>
  <w:style w:type="paragraph" w:styleId="Header">
    <w:name w:val="header"/>
    <w:basedOn w:val="Normal"/>
    <w:link w:val="HeaderChar"/>
    <w:unhideWhenUsed/>
    <w:locked/>
    <w:rsid w:val="0071222C"/>
    <w:pPr>
      <w:tabs>
        <w:tab w:val="center" w:pos="4513"/>
        <w:tab w:val="right" w:pos="9026"/>
      </w:tabs>
      <w:spacing w:before="0" w:after="0"/>
    </w:pPr>
  </w:style>
  <w:style w:type="character" w:customStyle="1" w:styleId="HeaderChar">
    <w:name w:val="Header Char"/>
    <w:basedOn w:val="DefaultParagraphFont"/>
    <w:link w:val="Header"/>
    <w:rsid w:val="0071222C"/>
  </w:style>
  <w:style w:type="paragraph" w:customStyle="1" w:styleId="DHCWBulletList">
    <w:name w:val="DHCW Bullet List"/>
    <w:basedOn w:val="DHCWBody"/>
    <w:link w:val="DHCWBulletListChar"/>
    <w:uiPriority w:val="1"/>
    <w:qFormat/>
    <w:rsid w:val="000928ED"/>
    <w:pPr>
      <w:numPr>
        <w:numId w:val="24"/>
      </w:numPr>
    </w:pPr>
    <w:rPr>
      <w:color w:val="5F5F5F" w:themeColor="accent1" w:themeShade="BF"/>
    </w:rPr>
  </w:style>
  <w:style w:type="paragraph" w:styleId="Footer">
    <w:name w:val="footer"/>
    <w:basedOn w:val="Normal"/>
    <w:link w:val="FooterChar"/>
    <w:uiPriority w:val="99"/>
    <w:unhideWhenUsed/>
    <w:lock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locked/>
    <w:rsid w:val="00780C02"/>
    <w:rPr>
      <w:color w:val="808080"/>
    </w:rPr>
  </w:style>
  <w:style w:type="table" w:styleId="TableGrid">
    <w:name w:val="Table Grid"/>
    <w:basedOn w:val="TableNormal"/>
    <w:uiPriority w:val="39"/>
    <w:locked/>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jc w:val="center"/>
    </w:pPr>
    <w:rPr>
      <w:color w:val="616162"/>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rsid w:val="00693F60"/>
    <w:pPr>
      <w:tabs>
        <w:tab w:val="left" w:pos="4107"/>
        <w:tab w:val="left" w:pos="6883"/>
      </w:tabs>
      <w:spacing w:line="480" w:lineRule="exact"/>
    </w:pPr>
    <w:rPr>
      <w:color w:val="383838"/>
    </w:rPr>
  </w:style>
  <w:style w:type="paragraph" w:customStyle="1" w:styleId="DHCWBulletLV2">
    <w:name w:val="DHCW Bullet LV2"/>
    <w:basedOn w:val="DHCWBulletList"/>
    <w:link w:val="DHCWBulletLV2Char"/>
    <w:uiPriority w:val="1"/>
    <w:qFormat/>
    <w:rsid w:val="00E050A2"/>
    <w:pPr>
      <w:numPr>
        <w:ilvl w:val="1"/>
        <w:numId w:val="26"/>
      </w:numPr>
    </w:p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rsid w:val="00693F60"/>
    <w:pPr>
      <w:numPr>
        <w:numId w:val="12"/>
      </w:numPr>
      <w:jc w:val="left"/>
    </w:pPr>
    <w:rPr>
      <w:rFonts w:cs="Calibri Light"/>
      <w:color w:val="777677"/>
    </w:rPr>
  </w:style>
  <w:style w:type="character" w:customStyle="1" w:styleId="DHCWBulletListChar">
    <w:name w:val="DHCW Bullet List Char"/>
    <w:basedOn w:val="DHCWBodyChar"/>
    <w:link w:val="DHCWBulletList"/>
    <w:uiPriority w:val="1"/>
    <w:rsid w:val="000928ED"/>
    <w:rPr>
      <w:rFonts w:asciiTheme="minorHAnsi" w:hAnsiTheme="minorHAnsi" w:cstheme="minorHAnsi"/>
      <w:b w:val="0"/>
      <w:bCs w:val="0"/>
      <w:noProof/>
      <w:color w:val="5F5F5F" w:themeColor="accent1" w:themeShade="BF"/>
      <w:spacing w:val="6"/>
      <w:sz w:val="22"/>
      <w:szCs w:val="18"/>
      <w:lang w:val="en-GB"/>
    </w:rPr>
  </w:style>
  <w:style w:type="paragraph" w:customStyle="1" w:styleId="number-style">
    <w:name w:val="number-style"/>
    <w:basedOn w:val="Style1"/>
    <w:next w:val="ListNumber"/>
    <w:link w:val="number-styleChar"/>
    <w:uiPriority w:val="1"/>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rsid w:val="00693F60"/>
    <w:pPr>
      <w:ind w:left="170" w:right="170"/>
      <w:jc w:val="left"/>
    </w:pPr>
  </w:style>
  <w:style w:type="paragraph" w:styleId="ListNumber">
    <w:name w:val="List Number"/>
    <w:basedOn w:val="Normal"/>
    <w:uiPriority w:val="99"/>
    <w:semiHidden/>
    <w:unhideWhenUsed/>
    <w:lock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Normal"/>
    <w:link w:val="Style3Char"/>
    <w:uiPriority w:val="1"/>
    <w:rsid w:val="0071222C"/>
    <w:rPr>
      <w:rFonts w:cs="Calibri Light"/>
      <w:color w:val="262626"/>
      <w:spacing w:val="6"/>
    </w:rPr>
  </w:style>
  <w:style w:type="character" w:customStyle="1" w:styleId="Style3Char">
    <w:name w:val="Style3 Char"/>
    <w:basedOn w:val="DefaultParagraphFont"/>
    <w:link w:val="Style3"/>
    <w:uiPriority w:val="1"/>
    <w:rsid w:val="0071222C"/>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rsid w:val="00693F60"/>
    <w:pPr>
      <w:spacing w:line="312" w:lineRule="auto"/>
    </w:pPr>
    <w:rPr>
      <w:color w:val="383838"/>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link w:val="TOC1Char"/>
    <w:autoRedefine/>
    <w:uiPriority w:val="39"/>
    <w:locked/>
    <w:rsid w:val="0053079E"/>
    <w:pPr>
      <w:widowControl/>
      <w:tabs>
        <w:tab w:val="left" w:pos="400"/>
        <w:tab w:val="right" w:leader="dot" w:pos="9639"/>
      </w:tabs>
      <w:autoSpaceDE/>
      <w:autoSpaceDN/>
      <w:spacing w:line="360" w:lineRule="auto"/>
    </w:pPr>
    <w:rPr>
      <w:rFonts w:asciiTheme="minorHAnsi" w:eastAsia="Times New Roman" w:hAnsiTheme="minorHAnsi" w:cstheme="minorHAnsi"/>
      <w:noProof/>
      <w:color w:val="2C3E72" w:themeColor="text2"/>
      <w:kern w:val="28"/>
      <w:szCs w:val="20"/>
      <w:lang w:val="en-GB"/>
    </w:rPr>
  </w:style>
  <w:style w:type="paragraph" w:styleId="TOC2">
    <w:name w:val="toc 2"/>
    <w:basedOn w:val="Normal"/>
    <w:next w:val="Normal"/>
    <w:autoRedefine/>
    <w:uiPriority w:val="39"/>
    <w:locked/>
    <w:rsid w:val="0053079E"/>
    <w:pPr>
      <w:widowControl/>
      <w:tabs>
        <w:tab w:val="left" w:pos="880"/>
        <w:tab w:val="right" w:leader="dot" w:pos="9639"/>
      </w:tabs>
      <w:autoSpaceDE/>
      <w:autoSpaceDN/>
      <w:spacing w:line="360" w:lineRule="auto"/>
      <w:ind w:left="198"/>
    </w:pPr>
    <w:rPr>
      <w:rFonts w:asciiTheme="minorHAnsi" w:eastAsia="Times New Roman" w:hAnsiTheme="minorHAnsi" w:cstheme="minorHAnsi"/>
      <w:noProof/>
      <w:color w:val="12A3C9"/>
      <w:kern w:val="28"/>
      <w:sz w:val="22"/>
      <w:szCs w:val="22"/>
      <w:lang w:val="en-GB"/>
    </w:rPr>
  </w:style>
  <w:style w:type="character" w:styleId="Hyperlink">
    <w:name w:val="Hyperlink"/>
    <w:basedOn w:val="DefaultParagraphFont"/>
    <w:uiPriority w:val="99"/>
    <w:locked/>
    <w:rsid w:val="00104222"/>
    <w:rPr>
      <w:color w:val="0000FF"/>
      <w:u w:val="single"/>
    </w:rPr>
  </w:style>
  <w:style w:type="character" w:customStyle="1" w:styleId="normaltextrun">
    <w:name w:val="normaltextrun"/>
    <w:basedOn w:val="DefaultParagraphFont"/>
    <w:rsid w:val="00104222"/>
  </w:style>
  <w:style w:type="character" w:customStyle="1" w:styleId="Heading1Char">
    <w:name w:val="Heading 1 Char"/>
    <w:basedOn w:val="DefaultParagraphFont"/>
    <w:link w:val="Heading1"/>
    <w:rsid w:val="007D0500"/>
    <w:rPr>
      <w:rFonts w:eastAsia="Times New Roman" w:cs="Arial"/>
      <w:b/>
      <w:color w:val="2B3D73"/>
      <w:kern w:val="32"/>
      <w:sz w:val="28"/>
      <w:szCs w:val="28"/>
      <w:lang w:val="en-GB"/>
    </w:rPr>
  </w:style>
  <w:style w:type="character" w:customStyle="1" w:styleId="Heading2Char">
    <w:name w:val="Heading 2 Char"/>
    <w:basedOn w:val="DefaultParagraphFont"/>
    <w:link w:val="Heading2"/>
    <w:rsid w:val="00693F60"/>
    <w:rPr>
      <w:rFonts w:ascii="Arial" w:eastAsia="Times New Roman" w:hAnsi="Arial" w:cs="Arial"/>
      <w:b/>
      <w:color w:val="333333"/>
      <w:kern w:val="28"/>
      <w:sz w:val="28"/>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character" w:customStyle="1" w:styleId="DHCWBulletLV2Char">
    <w:name w:val="DHCW Bullet LV2 Char"/>
    <w:basedOn w:val="DHCWBulletListChar"/>
    <w:link w:val="DHCWBulletLV2"/>
    <w:uiPriority w:val="1"/>
    <w:rsid w:val="00E050A2"/>
    <w:rPr>
      <w:rFonts w:asciiTheme="minorHAnsi" w:hAnsiTheme="minorHAnsi" w:cstheme="minorHAnsi"/>
      <w:b w:val="0"/>
      <w:bCs w:val="0"/>
      <w:noProof/>
      <w:color w:val="5F5F5F" w:themeColor="accent1" w:themeShade="BF"/>
      <w:spacing w:val="6"/>
      <w:sz w:val="22"/>
      <w:szCs w:val="18"/>
      <w:lang w:val="en-GB"/>
    </w:rPr>
  </w:style>
  <w:style w:type="paragraph" w:styleId="BalloonText">
    <w:name w:val="Balloon Text"/>
    <w:basedOn w:val="Normal"/>
    <w:link w:val="BalloonTextChar"/>
    <w:uiPriority w:val="99"/>
    <w:semiHidden/>
    <w:unhideWhenUsed/>
    <w:locked/>
    <w:rsid w:val="00E451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51CF"/>
    <w:rPr>
      <w:rFonts w:ascii="Segoe UI" w:eastAsia="Calibri" w:hAnsi="Segoe UI" w:cs="Segoe UI"/>
      <w:sz w:val="18"/>
      <w:szCs w:val="18"/>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OBC Bullet Char,List Paragraph12 Char,L Char"/>
    <w:basedOn w:val="DefaultParagraphFont"/>
    <w:link w:val="ListParagraph"/>
    <w:uiPriority w:val="34"/>
    <w:qFormat/>
    <w:rsid w:val="00F601BF"/>
    <w:rPr>
      <w:rFonts w:ascii="Calibri" w:eastAsia="Calibri" w:hAnsi="Calibri" w:cs="Calibri"/>
    </w:rPr>
  </w:style>
  <w:style w:type="paragraph" w:styleId="PlainText">
    <w:name w:val="Plain Text"/>
    <w:basedOn w:val="Normal"/>
    <w:link w:val="PlainTextChar"/>
    <w:uiPriority w:val="99"/>
    <w:locked/>
    <w:rsid w:val="007135D3"/>
    <w:pPr>
      <w:widowControl/>
      <w:autoSpaceDE/>
      <w:autoSpaceDN/>
    </w:pPr>
    <w:rPr>
      <w:rFonts w:ascii="Courier New" w:eastAsia="Times New Roman" w:hAnsi="Courier New" w:cs="Courier New"/>
      <w:sz w:val="20"/>
      <w:szCs w:val="20"/>
      <w:lang w:val="en-GB" w:eastAsia="en-GB"/>
    </w:rPr>
  </w:style>
  <w:style w:type="character" w:customStyle="1" w:styleId="PlainTextChar">
    <w:name w:val="Plain Text Char"/>
    <w:basedOn w:val="DefaultParagraphFont"/>
    <w:link w:val="PlainText"/>
    <w:uiPriority w:val="99"/>
    <w:rsid w:val="007135D3"/>
    <w:rPr>
      <w:rFonts w:ascii="Courier New" w:eastAsia="Times New Roman" w:hAnsi="Courier New" w:cs="Courier New"/>
      <w:sz w:val="20"/>
      <w:szCs w:val="20"/>
      <w:lang w:val="en-GB" w:eastAsia="en-GB"/>
    </w:rPr>
  </w:style>
  <w:style w:type="paragraph" w:customStyle="1" w:styleId="DHCWH2">
    <w:name w:val="DHCW H2"/>
    <w:basedOn w:val="Heading2"/>
    <w:link w:val="DHCWH2Char"/>
    <w:autoRedefine/>
    <w:uiPriority w:val="1"/>
    <w:qFormat/>
    <w:rsid w:val="004560CB"/>
    <w:pPr>
      <w:ind w:left="661"/>
    </w:pPr>
    <w:rPr>
      <w:rFonts w:asciiTheme="minorHAnsi" w:hAnsiTheme="minorHAnsi" w:cstheme="minorHAnsi"/>
      <w:color w:val="2C3E72" w:themeColor="text2"/>
      <w:spacing w:val="8"/>
      <w:sz w:val="22"/>
    </w:rPr>
  </w:style>
  <w:style w:type="paragraph" w:customStyle="1" w:styleId="DHCWH1">
    <w:name w:val="DHCW H1"/>
    <w:basedOn w:val="Heading1"/>
    <w:link w:val="DHCWH1Char"/>
    <w:autoRedefine/>
    <w:uiPriority w:val="1"/>
    <w:qFormat/>
    <w:rsid w:val="00F63E2F"/>
    <w:rPr>
      <w:rFonts w:ascii="Calibri Light" w:hAnsi="Calibri Light"/>
      <w:caps/>
      <w:sz w:val="24"/>
    </w:rPr>
  </w:style>
  <w:style w:type="character" w:customStyle="1" w:styleId="DHCWH2Char">
    <w:name w:val="DHCW H2 Char"/>
    <w:basedOn w:val="Heading2Char"/>
    <w:link w:val="DHCWH2"/>
    <w:uiPriority w:val="1"/>
    <w:rsid w:val="004560CB"/>
    <w:rPr>
      <w:rFonts w:asciiTheme="minorHAnsi" w:eastAsia="Times New Roman" w:hAnsiTheme="minorHAnsi" w:cstheme="minorHAnsi"/>
      <w:b/>
      <w:color w:val="2C3E72" w:themeColor="text2"/>
      <w:spacing w:val="8"/>
      <w:kern w:val="28"/>
      <w:sz w:val="22"/>
      <w:lang w:val="en-GB"/>
    </w:rPr>
  </w:style>
  <w:style w:type="paragraph" w:customStyle="1" w:styleId="DHCWBody">
    <w:name w:val="DHCW Body"/>
    <w:basedOn w:val="Normal"/>
    <w:link w:val="DHCWBodyChar"/>
    <w:autoRedefine/>
    <w:uiPriority w:val="1"/>
    <w:qFormat/>
    <w:rsid w:val="0078701F"/>
    <w:pPr>
      <w:jc w:val="both"/>
    </w:pPr>
    <w:rPr>
      <w:rFonts w:ascii="Segoe UI" w:hAnsi="Segoe UI" w:cs="Segoe UI"/>
      <w:color w:val="222222"/>
      <w:sz w:val="21"/>
      <w:szCs w:val="21"/>
      <w:shd w:val="clear" w:color="auto" w:fill="FFFFFF"/>
    </w:rPr>
  </w:style>
  <w:style w:type="character" w:customStyle="1" w:styleId="DHCWH1Char">
    <w:name w:val="DHCW H1 Char"/>
    <w:basedOn w:val="Heading1Char"/>
    <w:link w:val="DHCWH1"/>
    <w:uiPriority w:val="1"/>
    <w:rsid w:val="00F63E2F"/>
    <w:rPr>
      <w:rFonts w:eastAsia="Times New Roman" w:cs="Arial"/>
      <w:b/>
      <w:caps/>
      <w:color w:val="2B3D73"/>
      <w:kern w:val="32"/>
      <w:sz w:val="28"/>
      <w:szCs w:val="28"/>
      <w:lang w:val="en-GB"/>
    </w:rPr>
  </w:style>
  <w:style w:type="character" w:styleId="UnresolvedMention">
    <w:name w:val="Unresolved Mention"/>
    <w:basedOn w:val="DefaultParagraphFont"/>
    <w:uiPriority w:val="99"/>
    <w:semiHidden/>
    <w:unhideWhenUsed/>
    <w:locked/>
    <w:rsid w:val="00C854FF"/>
    <w:rPr>
      <w:color w:val="605E5C"/>
      <w:shd w:val="clear" w:color="auto" w:fill="E1DFDD"/>
    </w:rPr>
  </w:style>
  <w:style w:type="character" w:customStyle="1" w:styleId="DHCWBodyChar">
    <w:name w:val="DHCW Body Char"/>
    <w:basedOn w:val="DefaultParagraphFont"/>
    <w:link w:val="DHCWBody"/>
    <w:uiPriority w:val="1"/>
    <w:rsid w:val="0078701F"/>
    <w:rPr>
      <w:rFonts w:ascii="Segoe UI" w:hAnsi="Segoe UI" w:cs="Segoe UI"/>
      <w:color w:val="222222"/>
      <w:sz w:val="21"/>
      <w:szCs w:val="21"/>
    </w:rPr>
  </w:style>
  <w:style w:type="paragraph" w:customStyle="1" w:styleId="Head1Normal">
    <w:name w:val="Head1Normal"/>
    <w:basedOn w:val="Normal"/>
    <w:link w:val="Head1NormalChar"/>
    <w:rsid w:val="00A47190"/>
    <w:pPr>
      <w:keepNext/>
      <w:widowControl/>
      <w:autoSpaceDE/>
      <w:autoSpaceDN/>
      <w:jc w:val="both"/>
    </w:pPr>
    <w:rPr>
      <w:rFonts w:ascii="Verdana" w:eastAsia="Times New Roman" w:hAnsi="Verdana" w:cs="Arial"/>
      <w:color w:val="auto"/>
      <w:kern w:val="28"/>
      <w:sz w:val="20"/>
      <w:szCs w:val="20"/>
      <w:lang w:val="en-GB"/>
    </w:rPr>
  </w:style>
  <w:style w:type="character" w:customStyle="1" w:styleId="Head1NormalChar">
    <w:name w:val="Head1Normal Char"/>
    <w:basedOn w:val="DefaultParagraphFont"/>
    <w:link w:val="Head1Normal"/>
    <w:rsid w:val="00A47190"/>
    <w:rPr>
      <w:rFonts w:ascii="Verdana" w:eastAsia="Times New Roman" w:hAnsi="Verdana" w:cs="Arial"/>
      <w:color w:val="auto"/>
      <w:kern w:val="28"/>
      <w:sz w:val="20"/>
      <w:szCs w:val="20"/>
      <w:lang w:val="en-GB"/>
    </w:rPr>
  </w:style>
  <w:style w:type="paragraph" w:customStyle="1" w:styleId="TableofContents">
    <w:name w:val="Table of Contents"/>
    <w:next w:val="BlockText"/>
    <w:link w:val="TableofContentsChar"/>
    <w:autoRedefine/>
    <w:uiPriority w:val="1"/>
    <w:qFormat/>
    <w:rsid w:val="00BA77ED"/>
    <w:rPr>
      <w:rFonts w:asciiTheme="minorHAnsi" w:eastAsia="Times New Roman" w:hAnsiTheme="minorHAnsi" w:cstheme="minorHAnsi"/>
      <w:color w:val="2C3E72" w:themeColor="text2"/>
      <w:spacing w:val="6"/>
      <w:kern w:val="28"/>
      <w:sz w:val="22"/>
      <w:lang w:val="en-GB"/>
    </w:rPr>
  </w:style>
  <w:style w:type="paragraph" w:styleId="TOCHeading">
    <w:name w:val="TOC Heading"/>
    <w:basedOn w:val="Heading1"/>
    <w:next w:val="Normal"/>
    <w:link w:val="TOCHeadingChar"/>
    <w:uiPriority w:val="39"/>
    <w:unhideWhenUsed/>
    <w:qFormat/>
    <w:locked/>
    <w:rsid w:val="0053079E"/>
    <w:pPr>
      <w:keepLines/>
      <w:numPr>
        <w:numId w:val="0"/>
      </w:numPr>
      <w:spacing w:before="240" w:after="0" w:line="259" w:lineRule="auto"/>
      <w:outlineLvl w:val="9"/>
    </w:pPr>
    <w:rPr>
      <w:rFonts w:asciiTheme="majorHAnsi" w:eastAsiaTheme="majorEastAsia" w:hAnsiTheme="majorHAnsi" w:cstheme="majorBidi"/>
      <w:b w:val="0"/>
      <w:color w:val="5F5F5F" w:themeColor="accent1" w:themeShade="BF"/>
      <w:kern w:val="0"/>
      <w:sz w:val="32"/>
      <w:szCs w:val="32"/>
      <w:lang w:val="en-US"/>
    </w:rPr>
  </w:style>
  <w:style w:type="paragraph" w:styleId="BlockText">
    <w:name w:val="Block Text"/>
    <w:basedOn w:val="Normal"/>
    <w:semiHidden/>
    <w:unhideWhenUsed/>
    <w:locked/>
    <w:rsid w:val="00BA77ED"/>
    <w:pPr>
      <w:pBdr>
        <w:top w:val="single" w:sz="2" w:space="10" w:color="7F7F7F" w:themeColor="accent1"/>
        <w:left w:val="single" w:sz="2" w:space="10" w:color="7F7F7F" w:themeColor="accent1"/>
        <w:bottom w:val="single" w:sz="2" w:space="10" w:color="7F7F7F" w:themeColor="accent1"/>
        <w:right w:val="single" w:sz="2" w:space="10" w:color="7F7F7F" w:themeColor="accent1"/>
      </w:pBdr>
      <w:ind w:left="1152" w:right="1152"/>
    </w:pPr>
    <w:rPr>
      <w:rFonts w:asciiTheme="minorHAnsi" w:eastAsiaTheme="minorEastAsia" w:hAnsiTheme="minorHAnsi"/>
      <w:i/>
      <w:iCs/>
      <w:color w:val="7F7F7F" w:themeColor="accent1"/>
    </w:rPr>
  </w:style>
  <w:style w:type="character" w:customStyle="1" w:styleId="TableofContentsChar">
    <w:name w:val="Table of Contents Char"/>
    <w:basedOn w:val="DefaultParagraphFont"/>
    <w:link w:val="TableofContents"/>
    <w:uiPriority w:val="1"/>
    <w:rsid w:val="00BA77ED"/>
    <w:rPr>
      <w:rFonts w:asciiTheme="minorHAnsi" w:eastAsia="Times New Roman" w:hAnsiTheme="minorHAnsi" w:cstheme="minorHAnsi"/>
      <w:color w:val="2C3E72" w:themeColor="text2"/>
      <w:spacing w:val="6"/>
      <w:kern w:val="28"/>
      <w:sz w:val="22"/>
      <w:lang w:val="en-GB"/>
    </w:rPr>
  </w:style>
  <w:style w:type="paragraph" w:customStyle="1" w:styleId="Tableofcontents0">
    <w:name w:val="Table of contents"/>
    <w:basedOn w:val="TOCHeading"/>
    <w:link w:val="TableofcontentsChar0"/>
    <w:uiPriority w:val="1"/>
    <w:qFormat/>
    <w:rsid w:val="0053079E"/>
    <w:rPr>
      <w:rFonts w:asciiTheme="minorHAnsi" w:hAnsiTheme="minorHAnsi"/>
      <w:color w:val="2C3E72" w:themeColor="text2"/>
      <w:sz w:val="24"/>
    </w:rPr>
  </w:style>
  <w:style w:type="paragraph" w:customStyle="1" w:styleId="Style4">
    <w:name w:val="Style4"/>
    <w:basedOn w:val="TOC1"/>
    <w:link w:val="Style4Char"/>
    <w:uiPriority w:val="1"/>
    <w:qFormat/>
    <w:rsid w:val="0053079E"/>
    <w:rPr>
      <w:szCs w:val="24"/>
    </w:rPr>
  </w:style>
  <w:style w:type="character" w:customStyle="1" w:styleId="TOCHeadingChar">
    <w:name w:val="TOC Heading Char"/>
    <w:basedOn w:val="Heading1Char"/>
    <w:link w:val="TOCHeading"/>
    <w:uiPriority w:val="39"/>
    <w:rsid w:val="0053079E"/>
    <w:rPr>
      <w:rFonts w:asciiTheme="majorHAnsi" w:eastAsiaTheme="majorEastAsia" w:hAnsiTheme="majorHAnsi" w:cstheme="majorBidi"/>
      <w:b w:val="0"/>
      <w:color w:val="2B3D73"/>
      <w:kern w:val="32"/>
      <w:sz w:val="32"/>
      <w:szCs w:val="32"/>
      <w:lang w:val="en-GB"/>
    </w:rPr>
  </w:style>
  <w:style w:type="character" w:customStyle="1" w:styleId="TableofcontentsChar0">
    <w:name w:val="Table of contents Char"/>
    <w:basedOn w:val="TOCHeadingChar"/>
    <w:link w:val="Tableofcontents0"/>
    <w:uiPriority w:val="1"/>
    <w:rsid w:val="0053079E"/>
    <w:rPr>
      <w:rFonts w:asciiTheme="minorHAnsi" w:eastAsiaTheme="majorEastAsia" w:hAnsiTheme="minorHAnsi" w:cstheme="majorBidi"/>
      <w:b w:val="0"/>
      <w:color w:val="2C3E72" w:themeColor="text2"/>
      <w:kern w:val="32"/>
      <w:sz w:val="32"/>
      <w:szCs w:val="32"/>
      <w:lang w:val="en-GB"/>
    </w:rPr>
  </w:style>
  <w:style w:type="character" w:customStyle="1" w:styleId="TOC1Char">
    <w:name w:val="TOC 1 Char"/>
    <w:basedOn w:val="DefaultParagraphFont"/>
    <w:link w:val="TOC1"/>
    <w:uiPriority w:val="39"/>
    <w:rsid w:val="0053079E"/>
    <w:rPr>
      <w:rFonts w:asciiTheme="minorHAnsi" w:eastAsia="Times New Roman" w:hAnsiTheme="minorHAnsi" w:cstheme="minorHAnsi"/>
      <w:noProof/>
      <w:color w:val="2C3E72" w:themeColor="text2"/>
      <w:kern w:val="28"/>
      <w:szCs w:val="20"/>
      <w:lang w:val="en-GB"/>
    </w:rPr>
  </w:style>
  <w:style w:type="character" w:customStyle="1" w:styleId="Style4Char">
    <w:name w:val="Style4 Char"/>
    <w:basedOn w:val="TOC1Char"/>
    <w:link w:val="Style4"/>
    <w:uiPriority w:val="1"/>
    <w:rsid w:val="0053079E"/>
    <w:rPr>
      <w:rFonts w:asciiTheme="minorHAnsi" w:eastAsia="Times New Roman" w:hAnsiTheme="minorHAnsi" w:cstheme="minorHAnsi"/>
      <w:noProof/>
      <w:color w:val="2C3E72" w:themeColor="text2"/>
      <w:kern w:val="28"/>
      <w:szCs w:val="20"/>
      <w:lang w:val="en-GB"/>
    </w:rPr>
  </w:style>
  <w:style w:type="character" w:styleId="CommentReference">
    <w:name w:val="annotation reference"/>
    <w:basedOn w:val="DefaultParagraphFont"/>
    <w:uiPriority w:val="99"/>
    <w:semiHidden/>
    <w:unhideWhenUsed/>
    <w:locked/>
    <w:rsid w:val="008D08EE"/>
    <w:rPr>
      <w:sz w:val="16"/>
      <w:szCs w:val="16"/>
    </w:rPr>
  </w:style>
  <w:style w:type="paragraph" w:styleId="CommentText">
    <w:name w:val="annotation text"/>
    <w:basedOn w:val="Normal"/>
    <w:link w:val="CommentTextChar"/>
    <w:uiPriority w:val="99"/>
    <w:semiHidden/>
    <w:unhideWhenUsed/>
    <w:locked/>
    <w:rsid w:val="008D08EE"/>
    <w:pPr>
      <w:widowControl/>
      <w:autoSpaceDE/>
      <w:autoSpaceDN/>
      <w:spacing w:before="0" w:after="0"/>
    </w:pPr>
    <w:rPr>
      <w:rFonts w:ascii="Arial" w:eastAsia="Calibri" w:hAnsi="Arial" w:cs="Arial"/>
      <w:color w:val="333333"/>
      <w:kern w:val="28"/>
      <w:sz w:val="20"/>
      <w:szCs w:val="20"/>
      <w:lang w:val="en-GB"/>
    </w:rPr>
  </w:style>
  <w:style w:type="character" w:customStyle="1" w:styleId="CommentTextChar">
    <w:name w:val="Comment Text Char"/>
    <w:basedOn w:val="DefaultParagraphFont"/>
    <w:link w:val="CommentText"/>
    <w:uiPriority w:val="99"/>
    <w:semiHidden/>
    <w:rsid w:val="008D08EE"/>
    <w:rPr>
      <w:rFonts w:ascii="Arial" w:eastAsia="Calibri" w:hAnsi="Arial" w:cs="Arial"/>
      <w:color w:val="333333"/>
      <w:kern w:val="28"/>
      <w:sz w:val="20"/>
      <w:szCs w:val="20"/>
      <w:lang w:val="en-GB"/>
    </w:rPr>
  </w:style>
  <w:style w:type="character" w:styleId="Strong">
    <w:name w:val="Strong"/>
    <w:basedOn w:val="DefaultParagraphFont"/>
    <w:uiPriority w:val="22"/>
    <w:qFormat/>
    <w:locked/>
    <w:rsid w:val="006576F9"/>
    <w:rPr>
      <w:b/>
      <w:bCs/>
    </w:rPr>
  </w:style>
  <w:style w:type="paragraph" w:styleId="CommentSubject">
    <w:name w:val="annotation subject"/>
    <w:basedOn w:val="CommentText"/>
    <w:next w:val="CommentText"/>
    <w:link w:val="CommentSubjectChar"/>
    <w:uiPriority w:val="99"/>
    <w:semiHidden/>
    <w:unhideWhenUsed/>
    <w:locked/>
    <w:rsid w:val="00516BE9"/>
    <w:pPr>
      <w:widowControl w:val="0"/>
      <w:autoSpaceDE w:val="0"/>
      <w:autoSpaceDN w:val="0"/>
      <w:spacing w:before="120" w:after="120"/>
    </w:pPr>
    <w:rPr>
      <w:rFonts w:ascii="Calibri Light" w:eastAsiaTheme="minorHAnsi" w:hAnsi="Calibri Light" w:cstheme="minorBidi"/>
      <w:b/>
      <w:bCs/>
      <w:color w:val="5F5F5F" w:themeColor="accent1" w:themeShade="BF"/>
      <w:kern w:val="0"/>
      <w:lang w:val="en-US"/>
    </w:rPr>
  </w:style>
  <w:style w:type="character" w:customStyle="1" w:styleId="CommentSubjectChar">
    <w:name w:val="Comment Subject Char"/>
    <w:basedOn w:val="CommentTextChar"/>
    <w:link w:val="CommentSubject"/>
    <w:uiPriority w:val="99"/>
    <w:semiHidden/>
    <w:rsid w:val="00516BE9"/>
    <w:rPr>
      <w:rFonts w:ascii="Arial" w:eastAsia="Calibri" w:hAnsi="Arial" w:cs="Arial"/>
      <w:b/>
      <w:bCs/>
      <w:color w:val="333333"/>
      <w:kern w:val="28"/>
      <w:sz w:val="20"/>
      <w:szCs w:val="20"/>
      <w:lang w:val="en-GB"/>
    </w:rPr>
  </w:style>
  <w:style w:type="paragraph" w:styleId="NormalWeb">
    <w:name w:val="Normal (Web)"/>
    <w:basedOn w:val="Normal"/>
    <w:uiPriority w:val="99"/>
    <w:semiHidden/>
    <w:unhideWhenUsed/>
    <w:locked/>
    <w:rsid w:val="00945E82"/>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625746">
      <w:bodyDiv w:val="1"/>
      <w:marLeft w:val="0"/>
      <w:marRight w:val="0"/>
      <w:marTop w:val="0"/>
      <w:marBottom w:val="0"/>
      <w:divBdr>
        <w:top w:val="none" w:sz="0" w:space="0" w:color="auto"/>
        <w:left w:val="none" w:sz="0" w:space="0" w:color="auto"/>
        <w:bottom w:val="none" w:sz="0" w:space="0" w:color="auto"/>
        <w:right w:val="none" w:sz="0" w:space="0" w:color="auto"/>
      </w:divBdr>
      <w:divsChild>
        <w:div w:id="1547445227">
          <w:marLeft w:val="0"/>
          <w:marRight w:val="0"/>
          <w:marTop w:val="0"/>
          <w:marBottom w:val="0"/>
          <w:divBdr>
            <w:top w:val="none" w:sz="0" w:space="0" w:color="auto"/>
            <w:left w:val="none" w:sz="0" w:space="0" w:color="auto"/>
            <w:bottom w:val="none" w:sz="0" w:space="0" w:color="auto"/>
            <w:right w:val="none" w:sz="0" w:space="0" w:color="auto"/>
          </w:divBdr>
        </w:div>
        <w:div w:id="135725841">
          <w:marLeft w:val="0"/>
          <w:marRight w:val="0"/>
          <w:marTop w:val="0"/>
          <w:marBottom w:val="0"/>
          <w:divBdr>
            <w:top w:val="none" w:sz="0" w:space="0" w:color="auto"/>
            <w:left w:val="none" w:sz="0" w:space="0" w:color="auto"/>
            <w:bottom w:val="none" w:sz="0" w:space="0" w:color="auto"/>
            <w:right w:val="none" w:sz="0" w:space="0" w:color="auto"/>
          </w:divBdr>
        </w:div>
        <w:div w:id="682126825">
          <w:marLeft w:val="0"/>
          <w:marRight w:val="0"/>
          <w:marTop w:val="0"/>
          <w:marBottom w:val="0"/>
          <w:divBdr>
            <w:top w:val="none" w:sz="0" w:space="0" w:color="auto"/>
            <w:left w:val="none" w:sz="0" w:space="0" w:color="auto"/>
            <w:bottom w:val="none" w:sz="0" w:space="0" w:color="auto"/>
            <w:right w:val="none" w:sz="0" w:space="0" w:color="auto"/>
          </w:divBdr>
        </w:div>
        <w:div w:id="1056783568">
          <w:marLeft w:val="0"/>
          <w:marRight w:val="0"/>
          <w:marTop w:val="0"/>
          <w:marBottom w:val="0"/>
          <w:divBdr>
            <w:top w:val="none" w:sz="0" w:space="0" w:color="auto"/>
            <w:left w:val="none" w:sz="0" w:space="0" w:color="auto"/>
            <w:bottom w:val="none" w:sz="0" w:space="0" w:color="auto"/>
            <w:right w:val="none" w:sz="0" w:space="0" w:color="auto"/>
          </w:divBdr>
        </w:div>
      </w:divsChild>
    </w:div>
    <w:div w:id="93982221">
      <w:bodyDiv w:val="1"/>
      <w:marLeft w:val="0"/>
      <w:marRight w:val="0"/>
      <w:marTop w:val="0"/>
      <w:marBottom w:val="0"/>
      <w:divBdr>
        <w:top w:val="none" w:sz="0" w:space="0" w:color="auto"/>
        <w:left w:val="none" w:sz="0" w:space="0" w:color="auto"/>
        <w:bottom w:val="none" w:sz="0" w:space="0" w:color="auto"/>
        <w:right w:val="none" w:sz="0" w:space="0" w:color="auto"/>
      </w:divBdr>
      <w:divsChild>
        <w:div w:id="1952474169">
          <w:marLeft w:val="0"/>
          <w:marRight w:val="0"/>
          <w:marTop w:val="0"/>
          <w:marBottom w:val="0"/>
          <w:divBdr>
            <w:top w:val="none" w:sz="0" w:space="0" w:color="auto"/>
            <w:left w:val="none" w:sz="0" w:space="0" w:color="auto"/>
            <w:bottom w:val="none" w:sz="0" w:space="0" w:color="auto"/>
            <w:right w:val="none" w:sz="0" w:space="0" w:color="auto"/>
          </w:divBdr>
        </w:div>
        <w:div w:id="38168097">
          <w:marLeft w:val="0"/>
          <w:marRight w:val="0"/>
          <w:marTop w:val="0"/>
          <w:marBottom w:val="0"/>
          <w:divBdr>
            <w:top w:val="none" w:sz="0" w:space="0" w:color="auto"/>
            <w:left w:val="none" w:sz="0" w:space="0" w:color="auto"/>
            <w:bottom w:val="none" w:sz="0" w:space="0" w:color="auto"/>
            <w:right w:val="none" w:sz="0" w:space="0" w:color="auto"/>
          </w:divBdr>
        </w:div>
        <w:div w:id="491676401">
          <w:marLeft w:val="0"/>
          <w:marRight w:val="0"/>
          <w:marTop w:val="0"/>
          <w:marBottom w:val="0"/>
          <w:divBdr>
            <w:top w:val="none" w:sz="0" w:space="0" w:color="auto"/>
            <w:left w:val="none" w:sz="0" w:space="0" w:color="auto"/>
            <w:bottom w:val="none" w:sz="0" w:space="0" w:color="auto"/>
            <w:right w:val="none" w:sz="0" w:space="0" w:color="auto"/>
          </w:divBdr>
        </w:div>
        <w:div w:id="1849517950">
          <w:marLeft w:val="0"/>
          <w:marRight w:val="0"/>
          <w:marTop w:val="0"/>
          <w:marBottom w:val="0"/>
          <w:divBdr>
            <w:top w:val="none" w:sz="0" w:space="0" w:color="auto"/>
            <w:left w:val="none" w:sz="0" w:space="0" w:color="auto"/>
            <w:bottom w:val="none" w:sz="0" w:space="0" w:color="auto"/>
            <w:right w:val="none" w:sz="0" w:space="0" w:color="auto"/>
          </w:divBdr>
        </w:div>
        <w:div w:id="2101442272">
          <w:marLeft w:val="0"/>
          <w:marRight w:val="0"/>
          <w:marTop w:val="0"/>
          <w:marBottom w:val="0"/>
          <w:divBdr>
            <w:top w:val="none" w:sz="0" w:space="0" w:color="auto"/>
            <w:left w:val="none" w:sz="0" w:space="0" w:color="auto"/>
            <w:bottom w:val="none" w:sz="0" w:space="0" w:color="auto"/>
            <w:right w:val="none" w:sz="0" w:space="0" w:color="auto"/>
          </w:divBdr>
        </w:div>
        <w:div w:id="598682617">
          <w:marLeft w:val="0"/>
          <w:marRight w:val="0"/>
          <w:marTop w:val="0"/>
          <w:marBottom w:val="0"/>
          <w:divBdr>
            <w:top w:val="none" w:sz="0" w:space="0" w:color="auto"/>
            <w:left w:val="none" w:sz="0" w:space="0" w:color="auto"/>
            <w:bottom w:val="none" w:sz="0" w:space="0" w:color="auto"/>
            <w:right w:val="none" w:sz="0" w:space="0" w:color="auto"/>
          </w:divBdr>
        </w:div>
      </w:divsChild>
    </w:div>
    <w:div w:id="185800362">
      <w:bodyDiv w:val="1"/>
      <w:marLeft w:val="0"/>
      <w:marRight w:val="0"/>
      <w:marTop w:val="0"/>
      <w:marBottom w:val="0"/>
      <w:divBdr>
        <w:top w:val="none" w:sz="0" w:space="0" w:color="auto"/>
        <w:left w:val="none" w:sz="0" w:space="0" w:color="auto"/>
        <w:bottom w:val="none" w:sz="0" w:space="0" w:color="auto"/>
        <w:right w:val="none" w:sz="0" w:space="0" w:color="auto"/>
      </w:divBdr>
      <w:divsChild>
        <w:div w:id="2030333505">
          <w:marLeft w:val="0"/>
          <w:marRight w:val="0"/>
          <w:marTop w:val="0"/>
          <w:marBottom w:val="0"/>
          <w:divBdr>
            <w:top w:val="none" w:sz="0" w:space="0" w:color="auto"/>
            <w:left w:val="none" w:sz="0" w:space="0" w:color="auto"/>
            <w:bottom w:val="none" w:sz="0" w:space="0" w:color="auto"/>
            <w:right w:val="none" w:sz="0" w:space="0" w:color="auto"/>
          </w:divBdr>
        </w:div>
        <w:div w:id="1467506599">
          <w:marLeft w:val="0"/>
          <w:marRight w:val="0"/>
          <w:marTop w:val="0"/>
          <w:marBottom w:val="0"/>
          <w:divBdr>
            <w:top w:val="none" w:sz="0" w:space="0" w:color="auto"/>
            <w:left w:val="none" w:sz="0" w:space="0" w:color="auto"/>
            <w:bottom w:val="none" w:sz="0" w:space="0" w:color="auto"/>
            <w:right w:val="none" w:sz="0" w:space="0" w:color="auto"/>
          </w:divBdr>
        </w:div>
        <w:div w:id="712389993">
          <w:marLeft w:val="0"/>
          <w:marRight w:val="0"/>
          <w:marTop w:val="0"/>
          <w:marBottom w:val="0"/>
          <w:divBdr>
            <w:top w:val="none" w:sz="0" w:space="0" w:color="auto"/>
            <w:left w:val="none" w:sz="0" w:space="0" w:color="auto"/>
            <w:bottom w:val="none" w:sz="0" w:space="0" w:color="auto"/>
            <w:right w:val="none" w:sz="0" w:space="0" w:color="auto"/>
          </w:divBdr>
        </w:div>
      </w:divsChild>
    </w:div>
    <w:div w:id="298919343">
      <w:bodyDiv w:val="1"/>
      <w:marLeft w:val="0"/>
      <w:marRight w:val="0"/>
      <w:marTop w:val="0"/>
      <w:marBottom w:val="0"/>
      <w:divBdr>
        <w:top w:val="none" w:sz="0" w:space="0" w:color="auto"/>
        <w:left w:val="none" w:sz="0" w:space="0" w:color="auto"/>
        <w:bottom w:val="none" w:sz="0" w:space="0" w:color="auto"/>
        <w:right w:val="none" w:sz="0" w:space="0" w:color="auto"/>
      </w:divBdr>
    </w:div>
    <w:div w:id="833187742">
      <w:bodyDiv w:val="1"/>
      <w:marLeft w:val="0"/>
      <w:marRight w:val="0"/>
      <w:marTop w:val="0"/>
      <w:marBottom w:val="0"/>
      <w:divBdr>
        <w:top w:val="none" w:sz="0" w:space="0" w:color="auto"/>
        <w:left w:val="none" w:sz="0" w:space="0" w:color="auto"/>
        <w:bottom w:val="none" w:sz="0" w:space="0" w:color="auto"/>
        <w:right w:val="none" w:sz="0" w:space="0" w:color="auto"/>
      </w:divBdr>
      <w:divsChild>
        <w:div w:id="1455753520">
          <w:marLeft w:val="0"/>
          <w:marRight w:val="0"/>
          <w:marTop w:val="0"/>
          <w:marBottom w:val="0"/>
          <w:divBdr>
            <w:top w:val="none" w:sz="0" w:space="0" w:color="auto"/>
            <w:left w:val="none" w:sz="0" w:space="0" w:color="auto"/>
            <w:bottom w:val="none" w:sz="0" w:space="0" w:color="auto"/>
            <w:right w:val="none" w:sz="0" w:space="0" w:color="auto"/>
          </w:divBdr>
        </w:div>
        <w:div w:id="2123380295">
          <w:marLeft w:val="0"/>
          <w:marRight w:val="0"/>
          <w:marTop w:val="0"/>
          <w:marBottom w:val="0"/>
          <w:divBdr>
            <w:top w:val="none" w:sz="0" w:space="0" w:color="auto"/>
            <w:left w:val="none" w:sz="0" w:space="0" w:color="auto"/>
            <w:bottom w:val="none" w:sz="0" w:space="0" w:color="auto"/>
            <w:right w:val="none" w:sz="0" w:space="0" w:color="auto"/>
          </w:divBdr>
        </w:div>
        <w:div w:id="1808353300">
          <w:marLeft w:val="0"/>
          <w:marRight w:val="0"/>
          <w:marTop w:val="0"/>
          <w:marBottom w:val="0"/>
          <w:divBdr>
            <w:top w:val="none" w:sz="0" w:space="0" w:color="auto"/>
            <w:left w:val="none" w:sz="0" w:space="0" w:color="auto"/>
            <w:bottom w:val="none" w:sz="0" w:space="0" w:color="auto"/>
            <w:right w:val="none" w:sz="0" w:space="0" w:color="auto"/>
          </w:divBdr>
        </w:div>
      </w:divsChild>
    </w:div>
    <w:div w:id="1051229103">
      <w:bodyDiv w:val="1"/>
      <w:marLeft w:val="0"/>
      <w:marRight w:val="0"/>
      <w:marTop w:val="0"/>
      <w:marBottom w:val="0"/>
      <w:divBdr>
        <w:top w:val="none" w:sz="0" w:space="0" w:color="auto"/>
        <w:left w:val="none" w:sz="0" w:space="0" w:color="auto"/>
        <w:bottom w:val="none" w:sz="0" w:space="0" w:color="auto"/>
        <w:right w:val="none" w:sz="0" w:space="0" w:color="auto"/>
      </w:divBdr>
    </w:div>
    <w:div w:id="1056708537">
      <w:bodyDiv w:val="1"/>
      <w:marLeft w:val="0"/>
      <w:marRight w:val="0"/>
      <w:marTop w:val="0"/>
      <w:marBottom w:val="0"/>
      <w:divBdr>
        <w:top w:val="none" w:sz="0" w:space="0" w:color="auto"/>
        <w:left w:val="none" w:sz="0" w:space="0" w:color="auto"/>
        <w:bottom w:val="none" w:sz="0" w:space="0" w:color="auto"/>
        <w:right w:val="none" w:sz="0" w:space="0" w:color="auto"/>
      </w:divBdr>
    </w:div>
    <w:div w:id="1073577879">
      <w:bodyDiv w:val="1"/>
      <w:marLeft w:val="0"/>
      <w:marRight w:val="0"/>
      <w:marTop w:val="0"/>
      <w:marBottom w:val="0"/>
      <w:divBdr>
        <w:top w:val="none" w:sz="0" w:space="0" w:color="auto"/>
        <w:left w:val="none" w:sz="0" w:space="0" w:color="auto"/>
        <w:bottom w:val="none" w:sz="0" w:space="0" w:color="auto"/>
        <w:right w:val="none" w:sz="0" w:space="0" w:color="auto"/>
      </w:divBdr>
      <w:divsChild>
        <w:div w:id="1494249937">
          <w:marLeft w:val="0"/>
          <w:marRight w:val="0"/>
          <w:marTop w:val="0"/>
          <w:marBottom w:val="0"/>
          <w:divBdr>
            <w:top w:val="none" w:sz="0" w:space="0" w:color="auto"/>
            <w:left w:val="none" w:sz="0" w:space="0" w:color="auto"/>
            <w:bottom w:val="none" w:sz="0" w:space="0" w:color="auto"/>
            <w:right w:val="none" w:sz="0" w:space="0" w:color="auto"/>
          </w:divBdr>
        </w:div>
        <w:div w:id="2116167568">
          <w:marLeft w:val="0"/>
          <w:marRight w:val="0"/>
          <w:marTop w:val="0"/>
          <w:marBottom w:val="0"/>
          <w:divBdr>
            <w:top w:val="none" w:sz="0" w:space="0" w:color="auto"/>
            <w:left w:val="none" w:sz="0" w:space="0" w:color="auto"/>
            <w:bottom w:val="none" w:sz="0" w:space="0" w:color="auto"/>
            <w:right w:val="none" w:sz="0" w:space="0" w:color="auto"/>
          </w:divBdr>
        </w:div>
        <w:div w:id="1324629186">
          <w:marLeft w:val="0"/>
          <w:marRight w:val="0"/>
          <w:marTop w:val="0"/>
          <w:marBottom w:val="0"/>
          <w:divBdr>
            <w:top w:val="none" w:sz="0" w:space="0" w:color="auto"/>
            <w:left w:val="none" w:sz="0" w:space="0" w:color="auto"/>
            <w:bottom w:val="none" w:sz="0" w:space="0" w:color="auto"/>
            <w:right w:val="none" w:sz="0" w:space="0" w:color="auto"/>
          </w:divBdr>
        </w:div>
        <w:div w:id="1773548342">
          <w:marLeft w:val="0"/>
          <w:marRight w:val="0"/>
          <w:marTop w:val="0"/>
          <w:marBottom w:val="0"/>
          <w:divBdr>
            <w:top w:val="none" w:sz="0" w:space="0" w:color="auto"/>
            <w:left w:val="none" w:sz="0" w:space="0" w:color="auto"/>
            <w:bottom w:val="none" w:sz="0" w:space="0" w:color="auto"/>
            <w:right w:val="none" w:sz="0" w:space="0" w:color="auto"/>
          </w:divBdr>
        </w:div>
        <w:div w:id="897590861">
          <w:marLeft w:val="0"/>
          <w:marRight w:val="0"/>
          <w:marTop w:val="0"/>
          <w:marBottom w:val="0"/>
          <w:divBdr>
            <w:top w:val="none" w:sz="0" w:space="0" w:color="auto"/>
            <w:left w:val="none" w:sz="0" w:space="0" w:color="auto"/>
            <w:bottom w:val="none" w:sz="0" w:space="0" w:color="auto"/>
            <w:right w:val="none" w:sz="0" w:space="0" w:color="auto"/>
          </w:divBdr>
        </w:div>
        <w:div w:id="1608850048">
          <w:marLeft w:val="0"/>
          <w:marRight w:val="0"/>
          <w:marTop w:val="0"/>
          <w:marBottom w:val="0"/>
          <w:divBdr>
            <w:top w:val="none" w:sz="0" w:space="0" w:color="auto"/>
            <w:left w:val="none" w:sz="0" w:space="0" w:color="auto"/>
            <w:bottom w:val="none" w:sz="0" w:space="0" w:color="auto"/>
            <w:right w:val="none" w:sz="0" w:space="0" w:color="auto"/>
          </w:divBdr>
        </w:div>
      </w:divsChild>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327394753">
      <w:bodyDiv w:val="1"/>
      <w:marLeft w:val="0"/>
      <w:marRight w:val="0"/>
      <w:marTop w:val="0"/>
      <w:marBottom w:val="0"/>
      <w:divBdr>
        <w:top w:val="none" w:sz="0" w:space="0" w:color="auto"/>
        <w:left w:val="none" w:sz="0" w:space="0" w:color="auto"/>
        <w:bottom w:val="none" w:sz="0" w:space="0" w:color="auto"/>
        <w:right w:val="none" w:sz="0" w:space="0" w:color="auto"/>
      </w:divBdr>
      <w:divsChild>
        <w:div w:id="951980584">
          <w:marLeft w:val="0"/>
          <w:marRight w:val="0"/>
          <w:marTop w:val="0"/>
          <w:marBottom w:val="0"/>
          <w:divBdr>
            <w:top w:val="none" w:sz="0" w:space="0" w:color="auto"/>
            <w:left w:val="none" w:sz="0" w:space="0" w:color="auto"/>
            <w:bottom w:val="none" w:sz="0" w:space="0" w:color="auto"/>
            <w:right w:val="none" w:sz="0" w:space="0" w:color="auto"/>
          </w:divBdr>
        </w:div>
        <w:div w:id="439225330">
          <w:marLeft w:val="0"/>
          <w:marRight w:val="0"/>
          <w:marTop w:val="0"/>
          <w:marBottom w:val="0"/>
          <w:divBdr>
            <w:top w:val="none" w:sz="0" w:space="0" w:color="auto"/>
            <w:left w:val="none" w:sz="0" w:space="0" w:color="auto"/>
            <w:bottom w:val="none" w:sz="0" w:space="0" w:color="auto"/>
            <w:right w:val="none" w:sz="0" w:space="0" w:color="auto"/>
          </w:divBdr>
        </w:div>
        <w:div w:id="1193886031">
          <w:marLeft w:val="0"/>
          <w:marRight w:val="0"/>
          <w:marTop w:val="0"/>
          <w:marBottom w:val="0"/>
          <w:divBdr>
            <w:top w:val="none" w:sz="0" w:space="0" w:color="auto"/>
            <w:left w:val="none" w:sz="0" w:space="0" w:color="auto"/>
            <w:bottom w:val="none" w:sz="0" w:space="0" w:color="auto"/>
            <w:right w:val="none" w:sz="0" w:space="0" w:color="auto"/>
          </w:divBdr>
        </w:div>
        <w:div w:id="104422202">
          <w:marLeft w:val="0"/>
          <w:marRight w:val="0"/>
          <w:marTop w:val="0"/>
          <w:marBottom w:val="0"/>
          <w:divBdr>
            <w:top w:val="none" w:sz="0" w:space="0" w:color="auto"/>
            <w:left w:val="none" w:sz="0" w:space="0" w:color="auto"/>
            <w:bottom w:val="none" w:sz="0" w:space="0" w:color="auto"/>
            <w:right w:val="none" w:sz="0" w:space="0" w:color="auto"/>
          </w:divBdr>
        </w:div>
        <w:div w:id="1608923364">
          <w:marLeft w:val="0"/>
          <w:marRight w:val="0"/>
          <w:marTop w:val="0"/>
          <w:marBottom w:val="0"/>
          <w:divBdr>
            <w:top w:val="none" w:sz="0" w:space="0" w:color="auto"/>
            <w:left w:val="none" w:sz="0" w:space="0" w:color="auto"/>
            <w:bottom w:val="none" w:sz="0" w:space="0" w:color="auto"/>
            <w:right w:val="none" w:sz="0" w:space="0" w:color="auto"/>
          </w:divBdr>
        </w:div>
        <w:div w:id="426073408">
          <w:marLeft w:val="0"/>
          <w:marRight w:val="0"/>
          <w:marTop w:val="0"/>
          <w:marBottom w:val="0"/>
          <w:divBdr>
            <w:top w:val="none" w:sz="0" w:space="0" w:color="auto"/>
            <w:left w:val="none" w:sz="0" w:space="0" w:color="auto"/>
            <w:bottom w:val="none" w:sz="0" w:space="0" w:color="auto"/>
            <w:right w:val="none" w:sz="0" w:space="0" w:color="auto"/>
          </w:divBdr>
        </w:div>
        <w:div w:id="2121800863">
          <w:marLeft w:val="0"/>
          <w:marRight w:val="0"/>
          <w:marTop w:val="0"/>
          <w:marBottom w:val="0"/>
          <w:divBdr>
            <w:top w:val="none" w:sz="0" w:space="0" w:color="auto"/>
            <w:left w:val="none" w:sz="0" w:space="0" w:color="auto"/>
            <w:bottom w:val="none" w:sz="0" w:space="0" w:color="auto"/>
            <w:right w:val="none" w:sz="0" w:space="0" w:color="auto"/>
          </w:divBdr>
        </w:div>
        <w:div w:id="580023372">
          <w:marLeft w:val="0"/>
          <w:marRight w:val="0"/>
          <w:marTop w:val="0"/>
          <w:marBottom w:val="0"/>
          <w:divBdr>
            <w:top w:val="none" w:sz="0" w:space="0" w:color="auto"/>
            <w:left w:val="none" w:sz="0" w:space="0" w:color="auto"/>
            <w:bottom w:val="none" w:sz="0" w:space="0" w:color="auto"/>
            <w:right w:val="none" w:sz="0" w:space="0" w:color="auto"/>
          </w:divBdr>
        </w:div>
        <w:div w:id="856315542">
          <w:marLeft w:val="0"/>
          <w:marRight w:val="0"/>
          <w:marTop w:val="0"/>
          <w:marBottom w:val="0"/>
          <w:divBdr>
            <w:top w:val="none" w:sz="0" w:space="0" w:color="auto"/>
            <w:left w:val="none" w:sz="0" w:space="0" w:color="auto"/>
            <w:bottom w:val="none" w:sz="0" w:space="0" w:color="auto"/>
            <w:right w:val="none" w:sz="0" w:space="0" w:color="auto"/>
          </w:divBdr>
        </w:div>
      </w:divsChild>
    </w:div>
    <w:div w:id="1519927649">
      <w:bodyDiv w:val="1"/>
      <w:marLeft w:val="0"/>
      <w:marRight w:val="0"/>
      <w:marTop w:val="0"/>
      <w:marBottom w:val="0"/>
      <w:divBdr>
        <w:top w:val="none" w:sz="0" w:space="0" w:color="auto"/>
        <w:left w:val="none" w:sz="0" w:space="0" w:color="auto"/>
        <w:bottom w:val="none" w:sz="0" w:space="0" w:color="auto"/>
        <w:right w:val="none" w:sz="0" w:space="0" w:color="auto"/>
      </w:divBdr>
    </w:div>
    <w:div w:id="1938367305">
      <w:bodyDiv w:val="1"/>
      <w:marLeft w:val="0"/>
      <w:marRight w:val="0"/>
      <w:marTop w:val="0"/>
      <w:marBottom w:val="0"/>
      <w:divBdr>
        <w:top w:val="none" w:sz="0" w:space="0" w:color="auto"/>
        <w:left w:val="none" w:sz="0" w:space="0" w:color="auto"/>
        <w:bottom w:val="none" w:sz="0" w:space="0" w:color="auto"/>
        <w:right w:val="none" w:sz="0" w:space="0" w:color="auto"/>
      </w:divBdr>
      <w:divsChild>
        <w:div w:id="1632436979">
          <w:marLeft w:val="0"/>
          <w:marRight w:val="0"/>
          <w:marTop w:val="0"/>
          <w:marBottom w:val="0"/>
          <w:divBdr>
            <w:top w:val="none" w:sz="0" w:space="0" w:color="auto"/>
            <w:left w:val="none" w:sz="0" w:space="0" w:color="auto"/>
            <w:bottom w:val="none" w:sz="0" w:space="0" w:color="auto"/>
            <w:right w:val="none" w:sz="0" w:space="0" w:color="auto"/>
          </w:divBdr>
        </w:div>
      </w:divsChild>
    </w:div>
    <w:div w:id="2053192752">
      <w:bodyDiv w:val="1"/>
      <w:marLeft w:val="0"/>
      <w:marRight w:val="0"/>
      <w:marTop w:val="0"/>
      <w:marBottom w:val="0"/>
      <w:divBdr>
        <w:top w:val="none" w:sz="0" w:space="0" w:color="auto"/>
        <w:left w:val="none" w:sz="0" w:space="0" w:color="auto"/>
        <w:bottom w:val="none" w:sz="0" w:space="0" w:color="auto"/>
        <w:right w:val="none" w:sz="0" w:space="0" w:color="auto"/>
      </w:divBdr>
      <w:divsChild>
        <w:div w:id="600141588">
          <w:marLeft w:val="0"/>
          <w:marRight w:val="0"/>
          <w:marTop w:val="0"/>
          <w:marBottom w:val="0"/>
          <w:divBdr>
            <w:top w:val="none" w:sz="0" w:space="0" w:color="auto"/>
            <w:left w:val="none" w:sz="0" w:space="0" w:color="auto"/>
            <w:bottom w:val="none" w:sz="0" w:space="0" w:color="auto"/>
            <w:right w:val="none" w:sz="0" w:space="0" w:color="auto"/>
          </w:divBdr>
        </w:div>
      </w:divsChild>
    </w:div>
    <w:div w:id="2101565452">
      <w:bodyDiv w:val="1"/>
      <w:marLeft w:val="0"/>
      <w:marRight w:val="0"/>
      <w:marTop w:val="0"/>
      <w:marBottom w:val="0"/>
      <w:divBdr>
        <w:top w:val="none" w:sz="0" w:space="0" w:color="auto"/>
        <w:left w:val="none" w:sz="0" w:space="0" w:color="auto"/>
        <w:bottom w:val="none" w:sz="0" w:space="0" w:color="auto"/>
        <w:right w:val="none" w:sz="0" w:space="0" w:color="auto"/>
      </w:divBdr>
      <w:divsChild>
        <w:div w:id="1833522614">
          <w:marLeft w:val="0"/>
          <w:marRight w:val="0"/>
          <w:marTop w:val="0"/>
          <w:marBottom w:val="0"/>
          <w:divBdr>
            <w:top w:val="none" w:sz="0" w:space="0" w:color="auto"/>
            <w:left w:val="none" w:sz="0" w:space="0" w:color="auto"/>
            <w:bottom w:val="none" w:sz="0" w:space="0" w:color="auto"/>
            <w:right w:val="none" w:sz="0" w:space="0" w:color="auto"/>
          </w:divBdr>
        </w:div>
        <w:div w:id="1157191612">
          <w:marLeft w:val="0"/>
          <w:marRight w:val="0"/>
          <w:marTop w:val="0"/>
          <w:marBottom w:val="0"/>
          <w:divBdr>
            <w:top w:val="none" w:sz="0" w:space="0" w:color="auto"/>
            <w:left w:val="none" w:sz="0" w:space="0" w:color="auto"/>
            <w:bottom w:val="none" w:sz="0" w:space="0" w:color="auto"/>
            <w:right w:val="none" w:sz="0" w:space="0" w:color="auto"/>
          </w:divBdr>
        </w:div>
        <w:div w:id="1854952407">
          <w:marLeft w:val="0"/>
          <w:marRight w:val="0"/>
          <w:marTop w:val="0"/>
          <w:marBottom w:val="0"/>
          <w:divBdr>
            <w:top w:val="none" w:sz="0" w:space="0" w:color="auto"/>
            <w:left w:val="none" w:sz="0" w:space="0" w:color="auto"/>
            <w:bottom w:val="none" w:sz="0" w:space="0" w:color="auto"/>
            <w:right w:val="none" w:sz="0" w:space="0" w:color="auto"/>
          </w:divBdr>
        </w:div>
        <w:div w:id="278071545">
          <w:marLeft w:val="0"/>
          <w:marRight w:val="0"/>
          <w:marTop w:val="0"/>
          <w:marBottom w:val="0"/>
          <w:divBdr>
            <w:top w:val="none" w:sz="0" w:space="0" w:color="auto"/>
            <w:left w:val="none" w:sz="0" w:space="0" w:color="auto"/>
            <w:bottom w:val="none" w:sz="0" w:space="0" w:color="auto"/>
            <w:right w:val="none" w:sz="0" w:space="0" w:color="auto"/>
          </w:divBdr>
        </w:div>
        <w:div w:id="829977403">
          <w:marLeft w:val="0"/>
          <w:marRight w:val="0"/>
          <w:marTop w:val="0"/>
          <w:marBottom w:val="0"/>
          <w:divBdr>
            <w:top w:val="none" w:sz="0" w:space="0" w:color="auto"/>
            <w:left w:val="none" w:sz="0" w:space="0" w:color="auto"/>
            <w:bottom w:val="none" w:sz="0" w:space="0" w:color="auto"/>
            <w:right w:val="none" w:sz="0" w:space="0" w:color="auto"/>
          </w:divBdr>
        </w:div>
        <w:div w:id="954604595">
          <w:marLeft w:val="0"/>
          <w:marRight w:val="0"/>
          <w:marTop w:val="0"/>
          <w:marBottom w:val="0"/>
          <w:divBdr>
            <w:top w:val="none" w:sz="0" w:space="0" w:color="auto"/>
            <w:left w:val="none" w:sz="0" w:space="0" w:color="auto"/>
            <w:bottom w:val="none" w:sz="0" w:space="0" w:color="auto"/>
            <w:right w:val="none" w:sz="0" w:space="0" w:color="auto"/>
          </w:divBdr>
        </w:div>
        <w:div w:id="166397390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mssupport.nhs.wales/whats-new/" TargetMode="External"/><Relationship Id="rId13" Type="http://schemas.openxmlformats.org/officeDocument/2006/relationships/image" Target="media/image4.png"/><Relationship Id="rId18" Type="http://schemas.openxmlformats.org/officeDocument/2006/relationships/hyperlink" Target="https://servicepoint.cymru.nhs.uk/changeForm.cfm?id=112852" TargetMode="Externa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s://cmssupport.nhs.wales/"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servicepoint.cymru.nhs.uk/releaseForm.cfm?id=763" TargetMode="External"/><Relationship Id="rId14" Type="http://schemas.openxmlformats.org/officeDocument/2006/relationships/image" Target="media/image5.png"/><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hyperlink" Target="https://dhcw.nhs.wales/" TargetMode="External"/><Relationship Id="rId1" Type="http://schemas.openxmlformats.org/officeDocument/2006/relationships/hyperlink" Target="https://igdc.gig.cymr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cuments\Custom%20Office%20Templates\RELEASE%20NOTES%20Template%20V.1.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B601EF645244B798C013A5896237F35"/>
        <w:category>
          <w:name w:val="General"/>
          <w:gallery w:val="placeholder"/>
        </w:category>
        <w:types>
          <w:type w:val="bbPlcHdr"/>
        </w:types>
        <w:behaviors>
          <w:behavior w:val="content"/>
        </w:behaviors>
        <w:guid w:val="{00555783-B245-48E7-B32B-1FD55ED7E340}"/>
      </w:docPartPr>
      <w:docPartBody>
        <w:p w:rsidR="00371BCE" w:rsidRDefault="000021AB">
          <w:pPr>
            <w:pStyle w:val="4B601EF645244B798C013A5896237F35"/>
          </w:pPr>
          <w:r w:rsidRPr="00165D1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1AB"/>
    <w:rsid w:val="000021AB"/>
    <w:rsid w:val="000C6013"/>
    <w:rsid w:val="0010009A"/>
    <w:rsid w:val="00104E75"/>
    <w:rsid w:val="00110CEC"/>
    <w:rsid w:val="001414A7"/>
    <w:rsid w:val="00152D3F"/>
    <w:rsid w:val="00231687"/>
    <w:rsid w:val="00262A33"/>
    <w:rsid w:val="002A4177"/>
    <w:rsid w:val="002B79C4"/>
    <w:rsid w:val="002F59CB"/>
    <w:rsid w:val="00371BCE"/>
    <w:rsid w:val="003B226B"/>
    <w:rsid w:val="003E0AFF"/>
    <w:rsid w:val="003E38F7"/>
    <w:rsid w:val="004D16CF"/>
    <w:rsid w:val="004D60BD"/>
    <w:rsid w:val="00547708"/>
    <w:rsid w:val="00577493"/>
    <w:rsid w:val="005C3401"/>
    <w:rsid w:val="006411DC"/>
    <w:rsid w:val="006A6DB7"/>
    <w:rsid w:val="007D62F2"/>
    <w:rsid w:val="00834EC6"/>
    <w:rsid w:val="00922255"/>
    <w:rsid w:val="00944EC4"/>
    <w:rsid w:val="00956D5A"/>
    <w:rsid w:val="00A002EE"/>
    <w:rsid w:val="00A03BB8"/>
    <w:rsid w:val="00A16790"/>
    <w:rsid w:val="00A42A3C"/>
    <w:rsid w:val="00A948F1"/>
    <w:rsid w:val="00A96590"/>
    <w:rsid w:val="00AC0E4A"/>
    <w:rsid w:val="00AC2133"/>
    <w:rsid w:val="00B83B44"/>
    <w:rsid w:val="00CB2011"/>
    <w:rsid w:val="00CF54DF"/>
    <w:rsid w:val="00D03B77"/>
    <w:rsid w:val="00D63BE5"/>
    <w:rsid w:val="00DB3737"/>
    <w:rsid w:val="00DD11C8"/>
    <w:rsid w:val="00E00286"/>
    <w:rsid w:val="00E13148"/>
    <w:rsid w:val="00E34C33"/>
    <w:rsid w:val="00E43BF2"/>
    <w:rsid w:val="00E952C7"/>
    <w:rsid w:val="00EB3BA8"/>
    <w:rsid w:val="00EE1FD4"/>
    <w:rsid w:val="00EE795B"/>
    <w:rsid w:val="00F05241"/>
    <w:rsid w:val="00FC2B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B601EF645244B798C013A5896237F35">
    <w:name w:val="4B601EF645244B798C013A5896237F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5E95F-78C8-4087-9E13-5639D2D54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RELEASE NOTES Template V.1.0.dotx</Template>
  <TotalTime>0</TotalTime>
  <Pages>7</Pages>
  <Words>952</Words>
  <Characters>5430</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DHCW:  Release Notes</vt:lpstr>
    </vt:vector>
  </TitlesOfParts>
  <Company>NHS Wales</Company>
  <LinksUpToDate>false</LinksUpToDate>
  <CharactersWithSpaces>6370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Release Notes</dc:title>
  <dc:creator>Helen McGrath</dc:creator>
  <cp:keywords>DHCW: Invitation to Tender Consultancy D0.1</cp:keywords>
  <cp:lastModifiedBy>Lisa Trowbridge (DHCW - Software Development)</cp:lastModifiedBy>
  <cp:revision>2</cp:revision>
  <dcterms:created xsi:type="dcterms:W3CDTF">2022-09-23T08:49:00Z</dcterms:created>
  <dcterms:modified xsi:type="dcterms:W3CDTF">2022-09-23T08:49:00Z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ies>
</file>