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446C23" w14:textId="319164BB" w:rsidR="007B4CB2" w:rsidRPr="00F333A7" w:rsidRDefault="007706F3">
      <w:pPr>
        <w:pStyle w:val="BodyText"/>
        <w:rPr>
          <w:rFonts w:ascii="Times New Roman"/>
          <w:spacing w:val="6"/>
          <w:sz w:val="24"/>
          <w:szCs w:val="24"/>
        </w:rPr>
      </w:pPr>
      <w:r w:rsidRPr="00F333A7">
        <w:rPr>
          <w:rFonts w:ascii="Times New Roman"/>
          <w:noProof/>
          <w:spacing w:val="6"/>
          <w:sz w:val="24"/>
          <w:szCs w:val="24"/>
        </w:rPr>
        <mc:AlternateContent>
          <mc:Choice Requires="wps">
            <w:drawing>
              <wp:anchor distT="0" distB="0" distL="114300" distR="114300" simplePos="0" relativeHeight="251679232" behindDoc="1" locked="1" layoutInCell="1" allowOverlap="1" wp14:anchorId="04BAA780" wp14:editId="31D22B02">
                <wp:simplePos x="0" y="0"/>
                <wp:positionH relativeFrom="page">
                  <wp:posOffset>16510</wp:posOffset>
                </wp:positionH>
                <wp:positionV relativeFrom="page">
                  <wp:posOffset>838835</wp:posOffset>
                </wp:positionV>
                <wp:extent cx="7527925" cy="3524250"/>
                <wp:effectExtent l="0" t="0" r="0" b="0"/>
                <wp:wrapNone/>
                <wp:docPr id="33" name="Rectangle 1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527925" cy="3524250"/>
                        </a:xfrm>
                        <a:prstGeom prst="rect">
                          <a:avLst/>
                        </a:prstGeom>
                        <a:solidFill>
                          <a:srgbClr val="21315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906FA6" id="Rectangle 128" o:spid="_x0000_s1026" style="position:absolute;margin-left:1.3pt;margin-top:66.05pt;width:592.75pt;height:277.5pt;z-index:-251637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" fillcolor="#21315e" stroked="f">
                <o:lock v:ext="edit" aspectratio="t"/>
                <w10:wrap anchorx="page" anchory="page"/>
                <w10:anchorlock/>
              </v:rect>
            </w:pict>
          </mc:Fallback>
        </mc:AlternateContent>
      </w:r>
    </w:p>
    <w:p w14:paraId="15F51F6F" w14:textId="77777777" w:rsidR="007B4CB2" w:rsidRPr="00F333A7" w:rsidRDefault="007B4CB2" w:rsidP="002C6B8D">
      <w:pPr>
        <w:pStyle w:val="BodyText"/>
        <w:jc w:val="center"/>
        <w:rPr>
          <w:rFonts w:ascii="Times New Roman"/>
          <w:spacing w:val="6"/>
          <w:sz w:val="24"/>
          <w:szCs w:val="24"/>
        </w:rPr>
      </w:pPr>
    </w:p>
    <w:p w14:paraId="77C398F3" w14:textId="77777777" w:rsidR="007B4CB2" w:rsidRPr="00F333A7" w:rsidRDefault="0071222C" w:rsidP="000500C5">
      <w:pPr>
        <w:pStyle w:val="BodyText"/>
        <w:tabs>
          <w:tab w:val="left" w:pos="1140"/>
        </w:tabs>
        <w:rPr>
          <w:rFonts w:ascii="Times New Roman"/>
          <w:spacing w:val="6"/>
          <w:sz w:val="24"/>
          <w:szCs w:val="24"/>
        </w:rPr>
      </w:pPr>
      <w:r w:rsidRPr="00F333A7">
        <w:rPr>
          <w:rFonts w:ascii="Times New Roman"/>
          <w:noProof/>
          <w:spacing w:val="6"/>
          <w:sz w:val="24"/>
          <w:szCs w:val="24"/>
          <w:lang w:val="en-GB" w:eastAsia="en-GB"/>
        </w:rPr>
        <mc:AlternateContent>
          <mc:Choice Requires="wps">
            <w:drawing>
              <wp:anchor distT="0" distB="0" distL="114300" distR="114300" simplePos="0" relativeHeight="251676160" behindDoc="0" locked="0" layoutInCell="1" allowOverlap="1" wp14:anchorId="4CA67445" wp14:editId="28C75881">
                <wp:simplePos x="0" y="0"/>
                <wp:positionH relativeFrom="page">
                  <wp:posOffset>1114425</wp:posOffset>
                </wp:positionH>
                <wp:positionV relativeFrom="page">
                  <wp:posOffset>1838325</wp:posOffset>
                </wp:positionV>
                <wp:extent cx="5781040" cy="1095375"/>
                <wp:effectExtent l="0" t="0" r="0" b="9525"/>
                <wp:wrapNone/>
                <wp:docPr id="30"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040" cy="10953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a:tailEnd/>
                            </a14:hiddenLine>
                          </a:ext>
                          <a:ext uri="{AF507438-7753-43E0-B8FC-AC1667EBCBE1}">
                            <a14:hiddenEffects xmlns:a14="http://schemas.microsoft.com/office/drawing/2010/main">
                              <a:effectLst/>
                            </a14:hiddenEffects>
                          </a:ext>
                        </a:extLst>
                      </wps:spPr>
                      <wps:txbx>
                        <w:txbxContent>
                          <w:p w14:paraId="4C968413" w14:textId="77777777" w:rsidR="00684787" w:rsidRPr="003E29DC" w:rsidRDefault="00684787" w:rsidP="00331EBB">
                            <w:pPr>
                              <w:jc w:val="center"/>
                              <w:rPr>
                                <w:rFonts w:asciiTheme="minorHAnsi" w:hAnsiTheme="minorHAnsi" w:cstheme="minorHAnsi"/>
                                <w:color w:val="13A3C9"/>
                                <w:spacing w:val="20"/>
                                <w:sz w:val="44"/>
                                <w:szCs w:val="44"/>
                              </w:rPr>
                            </w:pPr>
                            <w:r w:rsidRPr="003E29DC">
                              <w:rPr>
                                <w:rFonts w:asciiTheme="minorHAnsi" w:hAnsiTheme="minorHAnsi" w:cstheme="minorHAnsi"/>
                                <w:color w:val="FFFFFF" w:themeColor="background1"/>
                                <w:spacing w:val="20"/>
                                <w:sz w:val="44"/>
                                <w:szCs w:val="44"/>
                              </w:rPr>
                              <w:t>Digital Health and Care Wales</w:t>
                            </w:r>
                          </w:p>
                          <w:p w14:paraId="4555A8D7" w14:textId="77777777" w:rsidR="00684787" w:rsidRPr="00B06A42" w:rsidRDefault="00684787" w:rsidP="00331EBB">
                            <w:pPr>
                              <w:jc w:val="center"/>
                              <w:rPr>
                                <w:rFonts w:asciiTheme="majorHAnsi" w:hAnsiTheme="majorHAnsi" w:cstheme="majorHAnsi"/>
                                <w:b/>
                                <w:bCs/>
                                <w:color w:val="E8C03F"/>
                                <w:spacing w:val="20"/>
                                <w:sz w:val="44"/>
                                <w:szCs w:val="44"/>
                              </w:rPr>
                            </w:pPr>
                            <w:r w:rsidRPr="00B06A42">
                              <w:rPr>
                                <w:rFonts w:asciiTheme="majorHAnsi" w:hAnsiTheme="majorHAnsi" w:cstheme="majorHAnsi"/>
                                <w:b/>
                                <w:bCs/>
                                <w:color w:val="E8C03F"/>
                                <w:spacing w:val="20"/>
                                <w:sz w:val="44"/>
                                <w:szCs w:val="44"/>
                              </w:rPr>
                              <w:t>NHS Wales IT Service Management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A67445" id="_x0000_t202" coordsize="21600,21600" o:spt="202" path="m,l,21600r21600,l21600,xe">
                <v:stroke joinstyle="miter"/>
                <v:path gradientshapeok="t" o:connecttype="rect"/>
              </v:shapetype>
              <v:shape id="Text Box 92" o:spid="_x0000_s1026" type="#_x0000_t202" style="position:absolute;margin-left:87.75pt;margin-top:144.75pt;width:455.2pt;height:86.25pt;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" filled="f" stroked="f">
                <v:textbox>
                  <w:txbxContent>
                    <w:p w14:paraId="4C968413" w14:textId="77777777" w:rsidR="00684787" w:rsidRPr="003E29DC" w:rsidRDefault="00684787" w:rsidP="00331EBB">
                      <w:pPr>
                        <w:jc w:val="center"/>
                        <w:rPr>
                          <w:rFonts w:asciiTheme="minorHAnsi" w:hAnsiTheme="minorHAnsi" w:cstheme="minorHAnsi"/>
                          <w:color w:val="13A3C9"/>
                          <w:spacing w:val="20"/>
                          <w:sz w:val="44"/>
                          <w:szCs w:val="44"/>
                        </w:rPr>
                      </w:pPr>
                      <w:r w:rsidRPr="003E29DC">
                        <w:rPr>
                          <w:rFonts w:asciiTheme="minorHAnsi" w:hAnsiTheme="minorHAnsi" w:cstheme="minorHAnsi"/>
                          <w:color w:val="FFFFFF" w:themeColor="background1"/>
                          <w:spacing w:val="20"/>
                          <w:sz w:val="44"/>
                          <w:szCs w:val="44"/>
                        </w:rPr>
                        <w:t>Digital Health and Care Wales</w:t>
                      </w:r>
                    </w:p>
                    <w:p w14:paraId="4555A8D7" w14:textId="77777777" w:rsidR="00684787" w:rsidRPr="00B06A42" w:rsidRDefault="00684787" w:rsidP="00331EBB">
                      <w:pPr>
                        <w:jc w:val="center"/>
                        <w:rPr>
                          <w:rFonts w:asciiTheme="majorHAnsi" w:hAnsiTheme="majorHAnsi" w:cstheme="majorHAnsi"/>
                          <w:b/>
                          <w:bCs/>
                          <w:color w:val="E8C03F"/>
                          <w:spacing w:val="20"/>
                          <w:sz w:val="44"/>
                          <w:szCs w:val="44"/>
                        </w:rPr>
                      </w:pPr>
                      <w:r w:rsidRPr="00B06A42">
                        <w:rPr>
                          <w:rFonts w:asciiTheme="majorHAnsi" w:hAnsiTheme="majorHAnsi" w:cstheme="majorHAnsi"/>
                          <w:b/>
                          <w:bCs/>
                          <w:color w:val="E8C03F"/>
                          <w:spacing w:val="20"/>
                          <w:sz w:val="44"/>
                          <w:szCs w:val="44"/>
                        </w:rPr>
                        <w:t>NHS Wales IT Service Management</w:t>
                      </w:r>
                    </w:p>
                  </w:txbxContent>
                </v:textbox>
                <w10:wrap anchorx="page" anchory="page"/>
              </v:shape>
            </w:pict>
          </mc:Fallback>
        </mc:AlternateContent>
      </w:r>
      <w:r w:rsidR="000500C5" w:rsidRPr="00F333A7">
        <w:rPr>
          <w:rFonts w:ascii="Times New Roman"/>
          <w:spacing w:val="6"/>
          <w:sz w:val="24"/>
          <w:szCs w:val="24"/>
        </w:rPr>
        <w:tab/>
      </w:r>
    </w:p>
    <w:p w14:paraId="25CF98E4" w14:textId="77777777" w:rsidR="007B4CB2" w:rsidRPr="00F333A7" w:rsidRDefault="007B4CB2">
      <w:pPr>
        <w:pStyle w:val="BodyText"/>
        <w:rPr>
          <w:rFonts w:ascii="Times New Roman"/>
          <w:spacing w:val="6"/>
          <w:sz w:val="24"/>
          <w:szCs w:val="24"/>
        </w:rPr>
      </w:pPr>
    </w:p>
    <w:p w14:paraId="28292AFC" w14:textId="77777777" w:rsidR="007B4CB2" w:rsidRPr="00F333A7" w:rsidRDefault="007B4CB2">
      <w:pPr>
        <w:pStyle w:val="BodyText"/>
        <w:rPr>
          <w:rFonts w:ascii="Times New Roman"/>
          <w:spacing w:val="6"/>
          <w:sz w:val="24"/>
          <w:szCs w:val="24"/>
        </w:rPr>
      </w:pPr>
    </w:p>
    <w:p w14:paraId="4E62DC50" w14:textId="77777777" w:rsidR="007B4CB2" w:rsidRPr="00F333A7" w:rsidRDefault="007B4CB2">
      <w:pPr>
        <w:pStyle w:val="BodyText"/>
        <w:rPr>
          <w:rFonts w:ascii="Times New Roman"/>
          <w:spacing w:val="6"/>
          <w:sz w:val="24"/>
          <w:szCs w:val="24"/>
        </w:rPr>
      </w:pPr>
    </w:p>
    <w:p w14:paraId="41AACFF0" w14:textId="77777777" w:rsidR="007B4CB2" w:rsidRPr="00F333A7" w:rsidRDefault="007B4CB2">
      <w:pPr>
        <w:pStyle w:val="BodyText"/>
        <w:rPr>
          <w:rFonts w:ascii="Times New Roman"/>
          <w:spacing w:val="6"/>
          <w:sz w:val="24"/>
          <w:szCs w:val="24"/>
        </w:rPr>
      </w:pPr>
    </w:p>
    <w:p w14:paraId="50F81316" w14:textId="77777777" w:rsidR="00CE1A7C" w:rsidRPr="00F333A7" w:rsidRDefault="00CE1A7C">
      <w:pPr>
        <w:pStyle w:val="BodyText"/>
        <w:spacing w:before="10"/>
        <w:rPr>
          <w:rFonts w:ascii="Times New Roman"/>
          <w:spacing w:val="6"/>
          <w:sz w:val="24"/>
          <w:szCs w:val="24"/>
        </w:rPr>
      </w:pPr>
    </w:p>
    <w:p w14:paraId="58011838" w14:textId="77777777" w:rsidR="00CE1A7C" w:rsidRPr="00F333A7" w:rsidRDefault="007706F3">
      <w:pPr>
        <w:pStyle w:val="BodyText"/>
        <w:spacing w:before="10"/>
        <w:rPr>
          <w:rFonts w:ascii="Times New Roman"/>
          <w:spacing w:val="6"/>
          <w:sz w:val="24"/>
          <w:szCs w:val="24"/>
        </w:rPr>
      </w:pPr>
      <w:r w:rsidRPr="00F333A7">
        <w:rPr>
          <w:noProof/>
          <w:spacing w:val="6"/>
          <w:sz w:val="24"/>
          <w:szCs w:val="24"/>
        </w:rPr>
        <mc:AlternateContent>
          <mc:Choice Requires="wps">
            <w:drawing>
              <wp:anchor distT="0" distB="0" distL="114300" distR="114300" simplePos="0" relativeHeight="251675647" behindDoc="0" locked="1" layoutInCell="1" allowOverlap="1" wp14:anchorId="029B13C0" wp14:editId="125159C9">
                <wp:simplePos x="0" y="0"/>
                <wp:positionH relativeFrom="margin">
                  <wp:posOffset>954405</wp:posOffset>
                </wp:positionH>
                <wp:positionV relativeFrom="page">
                  <wp:posOffset>3218815</wp:posOffset>
                </wp:positionV>
                <wp:extent cx="5173980" cy="857250"/>
                <wp:effectExtent l="0" t="0" r="0" b="0"/>
                <wp:wrapSquare wrapText="bothSides"/>
                <wp:docPr id="20" name="Text Box 20"/>
                <wp:cNvGraphicFramePr/>
                <a:graphic xmlns:a="http://schemas.openxmlformats.org/drawingml/2006/main">
                  <a:graphicData uri="http://schemas.microsoft.com/office/word/2010/wordprocessingShape">
                    <wps:wsp>
                      <wps:cNvSpPr txBox="1"/>
                      <wps:spPr>
                        <a:xfrm>
                          <a:off x="0" y="0"/>
                          <a:ext cx="5173980" cy="857250"/>
                        </a:xfrm>
                        <a:prstGeom prst="rect">
                          <a:avLst/>
                        </a:prstGeom>
                        <a:noFill/>
                        <a:ln w="6350">
                          <a:noFill/>
                        </a:ln>
                      </wps:spPr>
                      <wps:txbx>
                        <w:txbxContent>
                          <w:p w14:paraId="2FA452FE" w14:textId="0C9667C6" w:rsidR="00684787" w:rsidRPr="00780033" w:rsidRDefault="00684787" w:rsidP="00331EBB">
                            <w:pPr>
                              <w:pStyle w:val="BodyText"/>
                              <w:jc w:val="center"/>
                              <w:rPr>
                                <w:noProof/>
                                <w:color w:val="FFFFFF" w:themeColor="background1"/>
                                <w:spacing w:val="10"/>
                              </w:rPr>
                            </w:pPr>
                            <w:r w:rsidRPr="009806F5">
                              <w:rPr>
                                <w:rFonts w:eastAsia="Times New Roman"/>
                                <w:b/>
                                <w:bCs/>
                                <w:iCs/>
                                <w:color w:val="FFFFFF" w:themeColor="background1"/>
                                <w:spacing w:val="10"/>
                              </w:rPr>
                              <w:t>CMS MURA</w:t>
                            </w:r>
                            <w:r>
                              <w:rPr>
                                <w:rFonts w:eastAsia="Times New Roman"/>
                                <w:iCs/>
                                <w:color w:val="FFFFFF" w:themeColor="background1"/>
                                <w:spacing w:val="10"/>
                              </w:rPr>
                              <w:t xml:space="preserve"> OCTOBER 2021</w:t>
                            </w:r>
                            <w:r w:rsidRPr="00B06A42">
                              <w:rPr>
                                <w:rFonts w:eastAsia="Times New Roman"/>
                                <w:iCs/>
                                <w:color w:val="FFFFFF" w:themeColor="background1"/>
                                <w:spacing w:val="10"/>
                              </w:rPr>
                              <w:t xml:space="preserve"> </w:t>
                            </w:r>
                            <w:r w:rsidRPr="00B06A42">
                              <w:rPr>
                                <w:rFonts w:eastAsia="Times New Roman"/>
                                <w:b/>
                                <w:bCs/>
                                <w:iCs/>
                                <w:color w:val="FFFFFF" w:themeColor="background1"/>
                                <w:spacing w:val="10"/>
                              </w:rPr>
                              <w:t>Release Notes</w:t>
                            </w:r>
                            <w:r>
                              <w:rPr>
                                <w:rFonts w:eastAsia="Times New Roman"/>
                                <w:b/>
                                <w:bCs/>
                                <w:iCs/>
                                <w:color w:val="FFFFFF" w:themeColor="background1"/>
                                <w:spacing w:val="10"/>
                              </w:rPr>
                              <w:t xml:space="preserve"> |</w:t>
                            </w:r>
                            <w:r>
                              <w:rPr>
                                <w:rFonts w:eastAsia="Times New Roman"/>
                                <w:iCs/>
                                <w:color w:val="E8C03F"/>
                                <w:spacing w:val="10"/>
                              </w:rPr>
                              <w:t xml:space="preserve"> </w:t>
                            </w:r>
                            <w:r>
                              <w:rPr>
                                <w:rFonts w:eastAsia="Times New Roman"/>
                                <w:iCs/>
                                <w:color w:val="FFFFFF" w:themeColor="background1"/>
                                <w:spacing w:val="10"/>
                              </w:rPr>
                              <w:t>Release</w:t>
                            </w:r>
                            <w:r w:rsidRPr="00B06A42">
                              <w:rPr>
                                <w:rFonts w:eastAsia="Times New Roman"/>
                                <w:b/>
                                <w:bCs/>
                                <w:iCs/>
                                <w:color w:val="FFFFFF" w:themeColor="background1"/>
                                <w:spacing w:val="10"/>
                              </w:rPr>
                              <w:t xml:space="preserve"> ID: </w:t>
                            </w:r>
                            <w:r>
                              <w:rPr>
                                <w:rFonts w:eastAsia="Times New Roman"/>
                                <w:iCs/>
                                <w:color w:val="FFFFFF" w:themeColor="background1"/>
                                <w:spacing w:val="10"/>
                              </w:rPr>
                              <w:t>692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9B13C0" id="Text Box 20" o:spid="_x0000_s1027" type="#_x0000_t202" style="position:absolute;margin-left:75.15pt;margin-top:253.45pt;width:407.4pt;height:67.5pt;z-index:251675647;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" filled="f" stroked="f" strokeweight=".5pt">
                <v:textbox>
                  <w:txbxContent>
                    <w:p w14:paraId="2FA452FE" w14:textId="0C9667C6" w:rsidR="00684787" w:rsidRPr="00780033" w:rsidRDefault="00684787" w:rsidP="00331EBB">
                      <w:pPr>
                        <w:pStyle w:val="BodyText"/>
                        <w:jc w:val="center"/>
                        <w:rPr>
                          <w:noProof/>
                          <w:color w:val="FFFFFF" w:themeColor="background1"/>
                          <w:spacing w:val="10"/>
                        </w:rPr>
                      </w:pPr>
                      <w:r w:rsidRPr="009806F5">
                        <w:rPr>
                          <w:rFonts w:eastAsia="Times New Roman"/>
                          <w:b/>
                          <w:bCs/>
                          <w:iCs/>
                          <w:color w:val="FFFFFF" w:themeColor="background1"/>
                          <w:spacing w:val="10"/>
                        </w:rPr>
                        <w:t>CMS MURA</w:t>
                      </w:r>
                      <w:r>
                        <w:rPr>
                          <w:rFonts w:eastAsia="Times New Roman"/>
                          <w:iCs/>
                          <w:color w:val="FFFFFF" w:themeColor="background1"/>
                          <w:spacing w:val="10"/>
                        </w:rPr>
                        <w:t xml:space="preserve"> OCTOBER 2021</w:t>
                      </w:r>
                      <w:r w:rsidRPr="00B06A42">
                        <w:rPr>
                          <w:rFonts w:eastAsia="Times New Roman"/>
                          <w:iCs/>
                          <w:color w:val="FFFFFF" w:themeColor="background1"/>
                          <w:spacing w:val="10"/>
                        </w:rPr>
                        <w:t xml:space="preserve"> </w:t>
                      </w:r>
                      <w:r w:rsidRPr="00B06A42">
                        <w:rPr>
                          <w:rFonts w:eastAsia="Times New Roman"/>
                          <w:b/>
                          <w:bCs/>
                          <w:iCs/>
                          <w:color w:val="FFFFFF" w:themeColor="background1"/>
                          <w:spacing w:val="10"/>
                        </w:rPr>
                        <w:t>Release Notes</w:t>
                      </w:r>
                      <w:r>
                        <w:rPr>
                          <w:rFonts w:eastAsia="Times New Roman"/>
                          <w:b/>
                          <w:bCs/>
                          <w:iCs/>
                          <w:color w:val="FFFFFF" w:themeColor="background1"/>
                          <w:spacing w:val="10"/>
                        </w:rPr>
                        <w:t xml:space="preserve"> |</w:t>
                      </w:r>
                      <w:r>
                        <w:rPr>
                          <w:rFonts w:eastAsia="Times New Roman"/>
                          <w:iCs/>
                          <w:color w:val="E8C03F"/>
                          <w:spacing w:val="10"/>
                        </w:rPr>
                        <w:t xml:space="preserve"> </w:t>
                      </w:r>
                      <w:r>
                        <w:rPr>
                          <w:rFonts w:eastAsia="Times New Roman"/>
                          <w:iCs/>
                          <w:color w:val="FFFFFF" w:themeColor="background1"/>
                          <w:spacing w:val="10"/>
                        </w:rPr>
                        <w:t>Release</w:t>
                      </w:r>
                      <w:r w:rsidRPr="00B06A42">
                        <w:rPr>
                          <w:rFonts w:eastAsia="Times New Roman"/>
                          <w:b/>
                          <w:bCs/>
                          <w:iCs/>
                          <w:color w:val="FFFFFF" w:themeColor="background1"/>
                          <w:spacing w:val="10"/>
                        </w:rPr>
                        <w:t xml:space="preserve"> ID: </w:t>
                      </w:r>
                      <w:r>
                        <w:rPr>
                          <w:rFonts w:eastAsia="Times New Roman"/>
                          <w:iCs/>
                          <w:color w:val="FFFFFF" w:themeColor="background1"/>
                          <w:spacing w:val="10"/>
                        </w:rPr>
                        <w:t>692</w:t>
                      </w:r>
                    </w:p>
                  </w:txbxContent>
                </v:textbox>
                <w10:wrap type="square" anchorx="margin" anchory="page"/>
                <w10:anchorlock/>
              </v:shape>
            </w:pict>
          </mc:Fallback>
        </mc:AlternateContent>
      </w:r>
    </w:p>
    <w:p w14:paraId="3D0B0565" w14:textId="77777777" w:rsidR="00CE1A7C" w:rsidRPr="00F333A7" w:rsidRDefault="00CE1A7C">
      <w:pPr>
        <w:pStyle w:val="BodyText"/>
        <w:spacing w:before="10"/>
        <w:rPr>
          <w:rFonts w:ascii="Times New Roman"/>
          <w:spacing w:val="6"/>
          <w:sz w:val="24"/>
          <w:szCs w:val="24"/>
        </w:rPr>
      </w:pPr>
    </w:p>
    <w:p w14:paraId="6ADAC07E" w14:textId="77777777" w:rsidR="00104222" w:rsidRPr="00F333A7" w:rsidRDefault="00104222">
      <w:pPr>
        <w:pStyle w:val="BodyText"/>
        <w:spacing w:before="10"/>
        <w:rPr>
          <w:rFonts w:ascii="Times New Roman"/>
          <w:spacing w:val="6"/>
          <w:sz w:val="24"/>
          <w:szCs w:val="24"/>
        </w:rPr>
      </w:pPr>
    </w:p>
    <w:p w14:paraId="65178294" w14:textId="77777777" w:rsidR="009E434B" w:rsidRPr="00F333A7" w:rsidRDefault="009E434B" w:rsidP="009E434B">
      <w:pPr>
        <w:pStyle w:val="BodyText"/>
        <w:spacing w:before="10"/>
        <w:ind w:left="142"/>
        <w:rPr>
          <w:rFonts w:ascii="Times New Roman"/>
          <w:spacing w:val="6"/>
          <w:sz w:val="24"/>
          <w:szCs w:val="24"/>
        </w:rPr>
      </w:pPr>
      <w:r w:rsidRPr="00F333A7">
        <w:rPr>
          <w:rFonts w:ascii="Times New Roman"/>
          <w:spacing w:val="6"/>
          <w:sz w:val="24"/>
          <w:szCs w:val="24"/>
        </w:rPr>
        <w:t xml:space="preserve">   </w:t>
      </w:r>
    </w:p>
    <w:p w14:paraId="51F95BAE" w14:textId="77777777" w:rsidR="007706F3" w:rsidRPr="00F333A7" w:rsidRDefault="007706F3" w:rsidP="009E434B">
      <w:pPr>
        <w:pStyle w:val="BodyText"/>
        <w:spacing w:before="10"/>
        <w:ind w:left="142"/>
        <w:rPr>
          <w:rFonts w:ascii="Times New Roman"/>
          <w:spacing w:val="6"/>
          <w:sz w:val="24"/>
          <w:szCs w:val="24"/>
        </w:rPr>
      </w:pPr>
    </w:p>
    <w:p w14:paraId="663EFBF9" w14:textId="77777777" w:rsidR="00A11007" w:rsidRPr="00F333A7" w:rsidRDefault="00A11007" w:rsidP="009E434B">
      <w:pPr>
        <w:pStyle w:val="BodyText"/>
        <w:spacing w:before="10"/>
        <w:rPr>
          <w:spacing w:val="6"/>
          <w:sz w:val="24"/>
          <w:szCs w:val="24"/>
        </w:rPr>
      </w:pPr>
    </w:p>
    <w:p w14:paraId="19557087" w14:textId="77777777" w:rsidR="003E29DC" w:rsidRPr="009806F5" w:rsidRDefault="003E29DC" w:rsidP="000146B6">
      <w:pPr>
        <w:pStyle w:val="DHCWBody"/>
      </w:pPr>
      <w:r w:rsidRPr="009806F5">
        <w:t>These Release Notes describe the scope and content of</w:t>
      </w:r>
    </w:p>
    <w:p w14:paraId="7DCAA230" w14:textId="5789C14A" w:rsidR="003E29DC" w:rsidRPr="009806F5" w:rsidRDefault="003E29DC" w:rsidP="000146B6">
      <w:pPr>
        <w:pStyle w:val="DHCWBody"/>
      </w:pPr>
      <w:r w:rsidRPr="009806F5">
        <w:t xml:space="preserve">Release ID: </w:t>
      </w:r>
      <w:hyperlink r:id="rId8" w:history="1">
        <w:r w:rsidR="00D4132B" w:rsidRPr="00D4132B">
          <w:rPr>
            <w:rStyle w:val="Hyperlink"/>
            <w:b/>
            <w:i/>
            <w:iCs/>
            <w:spacing w:val="8"/>
            <w:kern w:val="28"/>
          </w:rPr>
          <w:t>692</w:t>
        </w:r>
      </w:hyperlink>
      <w:r w:rsidRPr="009806F5">
        <w:t xml:space="preserve"> for the </w:t>
      </w:r>
      <w:r w:rsidR="004A31AB">
        <w:rPr>
          <w:rStyle w:val="DHCWH2Char"/>
          <w:rFonts w:eastAsiaTheme="minorHAnsi"/>
          <w:sz w:val="20"/>
        </w:rPr>
        <w:t>CMS MURA</w:t>
      </w:r>
      <w:r w:rsidR="002B1CE7" w:rsidRPr="009806F5">
        <w:rPr>
          <w:rStyle w:val="DHCWH2Char"/>
          <w:rFonts w:eastAsiaTheme="minorHAnsi"/>
          <w:sz w:val="20"/>
        </w:rPr>
        <w:t xml:space="preserve"> Service</w:t>
      </w:r>
    </w:p>
    <w:p w14:paraId="61BCFFA6" w14:textId="77777777" w:rsidR="003E29DC" w:rsidRPr="00F333A7" w:rsidRDefault="003E29DC" w:rsidP="001713B1">
      <w:pPr>
        <w:pStyle w:val="BodyText"/>
        <w:tabs>
          <w:tab w:val="left" w:pos="750"/>
        </w:tabs>
        <w:spacing w:before="10"/>
        <w:rPr>
          <w:noProof/>
          <w:spacing w:val="6"/>
          <w:sz w:val="24"/>
          <w:szCs w:val="24"/>
          <w:lang w:val="en-GB" w:eastAsia="en-GB"/>
        </w:rPr>
      </w:pPr>
    </w:p>
    <w:tbl>
      <w:tblPr>
        <w:tblStyle w:val="TableGrid"/>
        <w:tblW w:w="0" w:type="auto"/>
        <w:tblInd w:w="137"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ook w:val="04A0" w:firstRow="1" w:lastRow="0" w:firstColumn="1" w:lastColumn="0" w:noHBand="0" w:noVBand="1"/>
      </w:tblPr>
      <w:tblGrid>
        <w:gridCol w:w="2977"/>
        <w:gridCol w:w="6348"/>
      </w:tblGrid>
      <w:tr w:rsidR="00130878" w:rsidRPr="00F333A7" w14:paraId="16B6DF41" w14:textId="77777777" w:rsidTr="00CC1553">
        <w:trPr>
          <w:cantSplit/>
          <w:trHeight w:val="624"/>
        </w:trPr>
        <w:tc>
          <w:tcPr>
            <w:tcW w:w="2977" w:type="dxa"/>
            <w:shd w:val="clear" w:color="auto" w:fill="2C3E72"/>
            <w:vAlign w:val="center"/>
          </w:tcPr>
          <w:p w14:paraId="2AA87905" w14:textId="77777777" w:rsidR="00130878" w:rsidRPr="00F333A7" w:rsidRDefault="00130878" w:rsidP="00C96148">
            <w:pPr>
              <w:pStyle w:val="BodyText"/>
              <w:tabs>
                <w:tab w:val="left" w:pos="750"/>
              </w:tabs>
              <w:spacing w:before="10"/>
              <w:rPr>
                <w:rFonts w:asciiTheme="majorHAnsi" w:hAnsiTheme="majorHAnsi" w:cstheme="majorHAnsi"/>
                <w:color w:val="FFFFFF" w:themeColor="background1"/>
                <w:spacing w:val="6"/>
                <w:sz w:val="24"/>
                <w:szCs w:val="24"/>
              </w:rPr>
            </w:pPr>
            <w:r w:rsidRPr="00F333A7">
              <w:rPr>
                <w:b/>
                <w:color w:val="FFFFFF" w:themeColor="background1"/>
                <w:spacing w:val="6"/>
                <w:sz w:val="24"/>
                <w:szCs w:val="24"/>
              </w:rPr>
              <w:t xml:space="preserve">Version:  </w:t>
            </w:r>
          </w:p>
        </w:tc>
        <w:tc>
          <w:tcPr>
            <w:tcW w:w="6348" w:type="dxa"/>
            <w:vAlign w:val="center"/>
          </w:tcPr>
          <w:p w14:paraId="1C377602" w14:textId="03A650DE" w:rsidR="00130878" w:rsidRPr="00F333A7" w:rsidRDefault="00556DEC" w:rsidP="007B6D60">
            <w:pPr>
              <w:pStyle w:val="BodyText"/>
              <w:tabs>
                <w:tab w:val="left" w:pos="750"/>
              </w:tabs>
              <w:spacing w:before="10"/>
              <w:rPr>
                <w:rFonts w:asciiTheme="majorHAnsi" w:hAnsiTheme="majorHAnsi" w:cstheme="majorHAnsi"/>
                <w:color w:val="7F7F7F" w:themeColor="accent1"/>
                <w:spacing w:val="6"/>
                <w:sz w:val="24"/>
                <w:szCs w:val="24"/>
              </w:rPr>
            </w:pPr>
            <w:r>
              <w:rPr>
                <w:rFonts w:asciiTheme="majorHAnsi" w:hAnsiTheme="majorHAnsi" w:cstheme="majorHAnsi"/>
                <w:color w:val="7F7F7F" w:themeColor="accent1"/>
                <w:spacing w:val="6"/>
                <w:sz w:val="24"/>
                <w:szCs w:val="24"/>
              </w:rPr>
              <w:t>1</w:t>
            </w:r>
            <w:r w:rsidR="001F54E8">
              <w:rPr>
                <w:rFonts w:asciiTheme="majorHAnsi" w:hAnsiTheme="majorHAnsi" w:cstheme="majorHAnsi"/>
                <w:color w:val="7F7F7F" w:themeColor="accent1"/>
                <w:spacing w:val="6"/>
                <w:sz w:val="24"/>
                <w:szCs w:val="24"/>
              </w:rPr>
              <w:t>.0</w:t>
            </w:r>
          </w:p>
        </w:tc>
      </w:tr>
      <w:tr w:rsidR="00130878" w:rsidRPr="00F333A7" w14:paraId="68609574" w14:textId="77777777" w:rsidTr="00CC1553">
        <w:trPr>
          <w:cantSplit/>
          <w:trHeight w:val="493"/>
        </w:trPr>
        <w:tc>
          <w:tcPr>
            <w:tcW w:w="2977" w:type="dxa"/>
            <w:shd w:val="clear" w:color="auto" w:fill="2C3E72"/>
            <w:vAlign w:val="center"/>
          </w:tcPr>
          <w:p w14:paraId="009F80C2" w14:textId="77777777" w:rsidR="00130878" w:rsidRPr="00F333A7" w:rsidRDefault="00130878" w:rsidP="00C96148">
            <w:pPr>
              <w:pStyle w:val="BodyText"/>
              <w:tabs>
                <w:tab w:val="left" w:pos="750"/>
              </w:tabs>
              <w:spacing w:before="10"/>
              <w:rPr>
                <w:rFonts w:asciiTheme="majorHAnsi" w:hAnsiTheme="majorHAnsi" w:cstheme="majorHAnsi"/>
                <w:color w:val="FFFFFF" w:themeColor="background1"/>
                <w:spacing w:val="6"/>
                <w:sz w:val="24"/>
                <w:szCs w:val="24"/>
              </w:rPr>
            </w:pPr>
            <w:r>
              <w:rPr>
                <w:b/>
                <w:color w:val="FFFFFF" w:themeColor="background1"/>
                <w:spacing w:val="6"/>
                <w:sz w:val="24"/>
                <w:szCs w:val="24"/>
              </w:rPr>
              <w:t>Status:</w:t>
            </w:r>
          </w:p>
        </w:tc>
        <w:tc>
          <w:tcPr>
            <w:tcW w:w="6348" w:type="dxa"/>
            <w:vAlign w:val="center"/>
          </w:tcPr>
          <w:p w14:paraId="021B322D" w14:textId="7719711D" w:rsidR="00130878" w:rsidRPr="00F333A7" w:rsidRDefault="00556DEC" w:rsidP="007B6D60">
            <w:pPr>
              <w:pStyle w:val="BodyText"/>
              <w:tabs>
                <w:tab w:val="left" w:pos="750"/>
              </w:tabs>
              <w:spacing w:before="10"/>
              <w:rPr>
                <w:rFonts w:asciiTheme="majorHAnsi" w:hAnsiTheme="majorHAnsi" w:cstheme="majorHAnsi"/>
                <w:color w:val="7F7F7F" w:themeColor="accent1"/>
                <w:spacing w:val="6"/>
                <w:sz w:val="24"/>
                <w:szCs w:val="24"/>
              </w:rPr>
            </w:pPr>
            <w:r>
              <w:rPr>
                <w:rFonts w:asciiTheme="majorHAnsi" w:hAnsiTheme="majorHAnsi" w:cstheme="majorHAnsi"/>
                <w:color w:val="7F7F7F" w:themeColor="accent1"/>
                <w:spacing w:val="6"/>
                <w:sz w:val="24"/>
                <w:szCs w:val="24"/>
              </w:rPr>
              <w:t>Final</w:t>
            </w:r>
          </w:p>
        </w:tc>
      </w:tr>
      <w:tr w:rsidR="00130878" w:rsidRPr="00F333A7" w14:paraId="3026F358" w14:textId="77777777" w:rsidTr="00CC1553">
        <w:trPr>
          <w:cantSplit/>
          <w:trHeight w:val="543"/>
        </w:trPr>
        <w:tc>
          <w:tcPr>
            <w:tcW w:w="2977" w:type="dxa"/>
            <w:shd w:val="clear" w:color="auto" w:fill="2C3E72"/>
            <w:vAlign w:val="center"/>
          </w:tcPr>
          <w:p w14:paraId="5C5275D1" w14:textId="77777777" w:rsidR="00130878" w:rsidRPr="00F333A7" w:rsidRDefault="00130878" w:rsidP="00C96148">
            <w:pPr>
              <w:pStyle w:val="BodyText"/>
              <w:tabs>
                <w:tab w:val="left" w:pos="750"/>
              </w:tabs>
              <w:spacing w:before="10"/>
              <w:rPr>
                <w:rFonts w:asciiTheme="majorHAnsi" w:hAnsiTheme="majorHAnsi" w:cstheme="majorHAnsi"/>
                <w:color w:val="FFFFFF" w:themeColor="background1"/>
                <w:spacing w:val="6"/>
                <w:sz w:val="24"/>
                <w:szCs w:val="24"/>
              </w:rPr>
            </w:pPr>
            <w:r>
              <w:rPr>
                <w:b/>
                <w:color w:val="FFFFFF" w:themeColor="background1"/>
                <w:spacing w:val="6"/>
                <w:sz w:val="24"/>
                <w:szCs w:val="24"/>
              </w:rPr>
              <w:t>Owner</w:t>
            </w:r>
            <w:r w:rsidRPr="00F333A7">
              <w:rPr>
                <w:b/>
                <w:color w:val="FFFFFF" w:themeColor="background1"/>
                <w:spacing w:val="6"/>
                <w:sz w:val="24"/>
                <w:szCs w:val="24"/>
              </w:rPr>
              <w:t xml:space="preserve">:  </w:t>
            </w:r>
          </w:p>
        </w:tc>
        <w:tc>
          <w:tcPr>
            <w:tcW w:w="6348" w:type="dxa"/>
            <w:vAlign w:val="center"/>
          </w:tcPr>
          <w:p w14:paraId="627EA904" w14:textId="77777777" w:rsidR="00130878" w:rsidRPr="00F333A7" w:rsidRDefault="009806F5" w:rsidP="007B6D60">
            <w:pPr>
              <w:pStyle w:val="BodyText"/>
              <w:tabs>
                <w:tab w:val="left" w:pos="750"/>
              </w:tabs>
              <w:spacing w:before="10"/>
              <w:rPr>
                <w:rFonts w:asciiTheme="majorHAnsi" w:hAnsiTheme="majorHAnsi" w:cstheme="majorHAnsi"/>
                <w:color w:val="7F7F7F" w:themeColor="accent1"/>
                <w:spacing w:val="6"/>
                <w:sz w:val="24"/>
                <w:szCs w:val="24"/>
              </w:rPr>
            </w:pPr>
            <w:r>
              <w:rPr>
                <w:rFonts w:asciiTheme="majorHAnsi" w:hAnsiTheme="majorHAnsi" w:cstheme="majorHAnsi"/>
                <w:color w:val="7F7F7F" w:themeColor="accent1"/>
                <w:spacing w:val="6"/>
                <w:sz w:val="24"/>
                <w:szCs w:val="24"/>
              </w:rPr>
              <w:t>Helen McGrath</w:t>
            </w:r>
          </w:p>
        </w:tc>
      </w:tr>
      <w:tr w:rsidR="00130878" w:rsidRPr="00F333A7" w14:paraId="10582644" w14:textId="77777777" w:rsidTr="00CC1553">
        <w:trPr>
          <w:cantSplit/>
          <w:trHeight w:val="551"/>
        </w:trPr>
        <w:tc>
          <w:tcPr>
            <w:tcW w:w="2977" w:type="dxa"/>
            <w:shd w:val="clear" w:color="auto" w:fill="2C3E72"/>
            <w:vAlign w:val="center"/>
          </w:tcPr>
          <w:p w14:paraId="6152383B" w14:textId="77777777" w:rsidR="00130878" w:rsidRPr="00F333A7" w:rsidRDefault="00130878" w:rsidP="00C96148">
            <w:pPr>
              <w:pStyle w:val="BodyText"/>
              <w:tabs>
                <w:tab w:val="left" w:pos="750"/>
              </w:tabs>
              <w:spacing w:before="10"/>
              <w:rPr>
                <w:rFonts w:asciiTheme="majorHAnsi" w:hAnsiTheme="majorHAnsi" w:cstheme="majorHAnsi"/>
                <w:color w:val="FFFFFF" w:themeColor="background1"/>
                <w:spacing w:val="6"/>
                <w:sz w:val="24"/>
                <w:szCs w:val="24"/>
              </w:rPr>
            </w:pPr>
            <w:r>
              <w:rPr>
                <w:b/>
                <w:color w:val="FFFFFF" w:themeColor="background1"/>
                <w:spacing w:val="6"/>
                <w:sz w:val="24"/>
                <w:szCs w:val="24"/>
              </w:rPr>
              <w:t>Author</w:t>
            </w:r>
            <w:r w:rsidRPr="00F333A7">
              <w:rPr>
                <w:b/>
                <w:color w:val="FFFFFF" w:themeColor="background1"/>
                <w:spacing w:val="6"/>
                <w:sz w:val="24"/>
                <w:szCs w:val="24"/>
              </w:rPr>
              <w:t xml:space="preserve">:  </w:t>
            </w:r>
          </w:p>
        </w:tc>
        <w:tc>
          <w:tcPr>
            <w:tcW w:w="6348" w:type="dxa"/>
            <w:vAlign w:val="center"/>
          </w:tcPr>
          <w:p w14:paraId="2A44114B" w14:textId="77777777" w:rsidR="00130878" w:rsidRPr="00F333A7" w:rsidRDefault="009806F5" w:rsidP="007B6D60">
            <w:pPr>
              <w:pStyle w:val="BodyText"/>
              <w:tabs>
                <w:tab w:val="left" w:pos="750"/>
              </w:tabs>
              <w:spacing w:before="10"/>
              <w:rPr>
                <w:rFonts w:asciiTheme="majorHAnsi" w:hAnsiTheme="majorHAnsi" w:cstheme="majorHAnsi"/>
                <w:color w:val="7F7F7F" w:themeColor="accent1"/>
                <w:spacing w:val="6"/>
                <w:sz w:val="24"/>
                <w:szCs w:val="24"/>
              </w:rPr>
            </w:pPr>
            <w:r>
              <w:rPr>
                <w:rFonts w:asciiTheme="majorHAnsi" w:hAnsiTheme="majorHAnsi" w:cstheme="majorHAnsi"/>
                <w:color w:val="7F7F7F" w:themeColor="accent1"/>
                <w:spacing w:val="6"/>
                <w:sz w:val="24"/>
                <w:szCs w:val="24"/>
              </w:rPr>
              <w:t>Helen McGrath</w:t>
            </w:r>
          </w:p>
        </w:tc>
      </w:tr>
      <w:tr w:rsidR="00130878" w:rsidRPr="00F333A7" w14:paraId="22950F55" w14:textId="77777777" w:rsidTr="00CC1553">
        <w:trPr>
          <w:cantSplit/>
          <w:trHeight w:val="573"/>
        </w:trPr>
        <w:tc>
          <w:tcPr>
            <w:tcW w:w="2977" w:type="dxa"/>
            <w:shd w:val="clear" w:color="auto" w:fill="2C3E72"/>
            <w:vAlign w:val="center"/>
          </w:tcPr>
          <w:p w14:paraId="20C0C523" w14:textId="77777777" w:rsidR="00130878" w:rsidRPr="00F333A7" w:rsidRDefault="00130878" w:rsidP="00C96148">
            <w:pPr>
              <w:pStyle w:val="BodyText"/>
              <w:tabs>
                <w:tab w:val="left" w:pos="750"/>
              </w:tabs>
              <w:spacing w:before="10"/>
              <w:rPr>
                <w:b/>
                <w:color w:val="FFFFFF" w:themeColor="background1"/>
                <w:spacing w:val="6"/>
                <w:sz w:val="24"/>
                <w:szCs w:val="24"/>
              </w:rPr>
            </w:pPr>
            <w:r>
              <w:rPr>
                <w:b/>
                <w:color w:val="FFFFFF" w:themeColor="background1"/>
                <w:spacing w:val="6"/>
                <w:sz w:val="24"/>
                <w:szCs w:val="24"/>
              </w:rPr>
              <w:t>Approver</w:t>
            </w:r>
            <w:r w:rsidRPr="00F333A7">
              <w:rPr>
                <w:b/>
                <w:color w:val="FFFFFF" w:themeColor="background1"/>
                <w:spacing w:val="6"/>
                <w:sz w:val="24"/>
                <w:szCs w:val="24"/>
              </w:rPr>
              <w:t>:</w:t>
            </w:r>
          </w:p>
        </w:tc>
        <w:tc>
          <w:tcPr>
            <w:tcW w:w="6348" w:type="dxa"/>
            <w:vAlign w:val="center"/>
          </w:tcPr>
          <w:p w14:paraId="1E579FAA" w14:textId="77777777" w:rsidR="00130878" w:rsidRPr="00F333A7" w:rsidRDefault="009806F5" w:rsidP="007B6D60">
            <w:pPr>
              <w:pStyle w:val="BodyText"/>
              <w:tabs>
                <w:tab w:val="left" w:pos="750"/>
              </w:tabs>
              <w:spacing w:before="10"/>
              <w:rPr>
                <w:rFonts w:asciiTheme="majorHAnsi" w:hAnsiTheme="majorHAnsi" w:cstheme="majorHAnsi"/>
                <w:color w:val="7F7F7F" w:themeColor="accent1"/>
                <w:spacing w:val="6"/>
                <w:sz w:val="24"/>
                <w:szCs w:val="24"/>
              </w:rPr>
            </w:pPr>
            <w:r>
              <w:rPr>
                <w:rFonts w:asciiTheme="majorHAnsi" w:hAnsiTheme="majorHAnsi" w:cstheme="majorHAnsi"/>
                <w:color w:val="7F7F7F" w:themeColor="accent1"/>
                <w:spacing w:val="6"/>
                <w:sz w:val="24"/>
                <w:szCs w:val="24"/>
              </w:rPr>
              <w:t>Michele Golpaykar-Rad</w:t>
            </w:r>
          </w:p>
        </w:tc>
      </w:tr>
    </w:tbl>
    <w:p w14:paraId="4B79E9CC" w14:textId="77777777" w:rsidR="00C96148" w:rsidRPr="00F333A7" w:rsidRDefault="00C96148" w:rsidP="00C96148">
      <w:pPr>
        <w:pStyle w:val="BodyText"/>
        <w:tabs>
          <w:tab w:val="left" w:pos="750"/>
        </w:tabs>
        <w:spacing w:before="10"/>
        <w:rPr>
          <w:rFonts w:ascii="Times New Roman"/>
          <w:spacing w:val="6"/>
          <w:sz w:val="24"/>
          <w:szCs w:val="24"/>
        </w:rPr>
      </w:pPr>
    </w:p>
    <w:p w14:paraId="1F0B209C" w14:textId="77777777" w:rsidR="009F28C0" w:rsidRPr="00F333A7" w:rsidRDefault="009F28C0" w:rsidP="00C96148">
      <w:pPr>
        <w:pStyle w:val="BodyText"/>
        <w:tabs>
          <w:tab w:val="left" w:pos="750"/>
        </w:tabs>
        <w:spacing w:before="10"/>
        <w:rPr>
          <w:rFonts w:ascii="Times New Roman"/>
          <w:spacing w:val="6"/>
          <w:sz w:val="24"/>
          <w:szCs w:val="24"/>
        </w:rPr>
      </w:pPr>
    </w:p>
    <w:tbl>
      <w:tblPr>
        <w:tblpPr w:leftFromText="180" w:rightFromText="180" w:vertAnchor="text" w:horzAnchor="margin" w:tblpX="126" w:tblpY="31"/>
        <w:tblW w:w="0" w:type="auto"/>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ayout w:type="fixed"/>
        <w:tblCellMar>
          <w:left w:w="0" w:type="dxa"/>
          <w:right w:w="0" w:type="dxa"/>
        </w:tblCellMar>
        <w:tblLook w:val="04A0" w:firstRow="1" w:lastRow="0" w:firstColumn="1" w:lastColumn="0" w:noHBand="0" w:noVBand="1"/>
      </w:tblPr>
      <w:tblGrid>
        <w:gridCol w:w="2983"/>
        <w:gridCol w:w="6368"/>
      </w:tblGrid>
      <w:tr w:rsidR="00C96148" w:rsidRPr="00F333A7" w14:paraId="2438E2BA" w14:textId="77777777" w:rsidTr="007B6D60">
        <w:trPr>
          <w:trHeight w:val="559"/>
        </w:trPr>
        <w:tc>
          <w:tcPr>
            <w:tcW w:w="2983" w:type="dxa"/>
            <w:shd w:val="clear" w:color="auto" w:fill="2B3D73"/>
            <w:tcMar>
              <w:top w:w="0" w:type="dxa"/>
              <w:left w:w="108" w:type="dxa"/>
              <w:bottom w:w="0" w:type="dxa"/>
              <w:right w:w="108" w:type="dxa"/>
            </w:tcMar>
            <w:vAlign w:val="center"/>
            <w:hideMark/>
          </w:tcPr>
          <w:p w14:paraId="08EED0EC" w14:textId="77777777" w:rsidR="00C96148" w:rsidRPr="00F333A7" w:rsidRDefault="00130878" w:rsidP="007B6D60">
            <w:pPr>
              <w:rPr>
                <w:rFonts w:cs="Calibri Light"/>
                <w:b/>
                <w:bCs/>
                <w:color w:val="FFFFFF"/>
                <w:spacing w:val="6"/>
              </w:rPr>
            </w:pPr>
            <w:r>
              <w:rPr>
                <w:rFonts w:cs="Calibri Light"/>
                <w:b/>
                <w:bCs/>
                <w:color w:val="FFFFFF"/>
                <w:spacing w:val="6"/>
              </w:rPr>
              <w:t>Date</w:t>
            </w:r>
            <w:r w:rsidR="00BE3534" w:rsidRPr="00F333A7">
              <w:rPr>
                <w:rFonts w:cs="Calibri Light"/>
                <w:b/>
                <w:bCs/>
                <w:color w:val="FFFFFF"/>
                <w:spacing w:val="6"/>
              </w:rPr>
              <w:t>:</w:t>
            </w:r>
          </w:p>
        </w:tc>
        <w:tc>
          <w:tcPr>
            <w:tcW w:w="6368" w:type="dxa"/>
            <w:tcMar>
              <w:top w:w="0" w:type="dxa"/>
              <w:left w:w="108" w:type="dxa"/>
              <w:bottom w:w="0" w:type="dxa"/>
              <w:right w:w="108" w:type="dxa"/>
            </w:tcMar>
          </w:tcPr>
          <w:p w14:paraId="4CD1B5D1" w14:textId="44A6809F" w:rsidR="00C96148" w:rsidRPr="00F333A7" w:rsidRDefault="003C2B77" w:rsidP="007B6D60">
            <w:pPr>
              <w:rPr>
                <w:b/>
                <w:bCs/>
                <w:color w:val="FFFFFF"/>
                <w:spacing w:val="6"/>
              </w:rPr>
            </w:pPr>
            <w:r w:rsidRPr="00813F73">
              <w:rPr>
                <w:b/>
                <w:bCs/>
                <w:color w:val="8B8B8B" w:themeColor="accent5" w:themeTint="99"/>
                <w:spacing w:val="6"/>
              </w:rPr>
              <w:t>07/10/2021</w:t>
            </w:r>
          </w:p>
        </w:tc>
      </w:tr>
      <w:tr w:rsidR="007B6D60" w:rsidRPr="00F333A7" w14:paraId="1FDD0043" w14:textId="77777777" w:rsidTr="007B6D60">
        <w:trPr>
          <w:trHeight w:val="559"/>
        </w:trPr>
        <w:tc>
          <w:tcPr>
            <w:tcW w:w="2983" w:type="dxa"/>
            <w:shd w:val="clear" w:color="auto" w:fill="2B3D73"/>
            <w:tcMar>
              <w:top w:w="0" w:type="dxa"/>
              <w:left w:w="108" w:type="dxa"/>
              <w:bottom w:w="0" w:type="dxa"/>
              <w:right w:w="108" w:type="dxa"/>
            </w:tcMar>
            <w:vAlign w:val="center"/>
          </w:tcPr>
          <w:p w14:paraId="355EBE35" w14:textId="77777777" w:rsidR="007B6D60" w:rsidRPr="00F333A7" w:rsidRDefault="00130878" w:rsidP="007B6D60">
            <w:pPr>
              <w:rPr>
                <w:rFonts w:cs="Calibri Light"/>
                <w:b/>
                <w:bCs/>
                <w:color w:val="FFFFFF"/>
                <w:spacing w:val="6"/>
              </w:rPr>
            </w:pPr>
            <w:r>
              <w:rPr>
                <w:rFonts w:cs="Calibri Light"/>
                <w:b/>
                <w:bCs/>
                <w:color w:val="FFFFFF"/>
                <w:spacing w:val="6"/>
              </w:rPr>
              <w:t>Next Review Date</w:t>
            </w:r>
            <w:r w:rsidR="00BE3534" w:rsidRPr="00F333A7">
              <w:rPr>
                <w:rFonts w:cs="Calibri Light"/>
                <w:b/>
                <w:bCs/>
                <w:color w:val="FFFFFF"/>
                <w:spacing w:val="6"/>
              </w:rPr>
              <w:t>:</w:t>
            </w:r>
          </w:p>
        </w:tc>
        <w:tc>
          <w:tcPr>
            <w:tcW w:w="6368" w:type="dxa"/>
            <w:tcMar>
              <w:top w:w="0" w:type="dxa"/>
              <w:left w:w="108" w:type="dxa"/>
              <w:bottom w:w="0" w:type="dxa"/>
              <w:right w:w="108" w:type="dxa"/>
            </w:tcMar>
          </w:tcPr>
          <w:p w14:paraId="0EB3B96B" w14:textId="2EA5B4A4" w:rsidR="007B6D60" w:rsidRPr="00F333A7" w:rsidRDefault="003C2B77" w:rsidP="007B6D60">
            <w:pPr>
              <w:rPr>
                <w:b/>
                <w:bCs/>
                <w:color w:val="FFFFFF"/>
                <w:spacing w:val="6"/>
              </w:rPr>
            </w:pPr>
            <w:r>
              <w:rPr>
                <w:b/>
                <w:bCs/>
                <w:color w:val="8B8B8B" w:themeColor="accent5" w:themeTint="99"/>
                <w:spacing w:val="6"/>
              </w:rPr>
              <w:t>1</w:t>
            </w:r>
            <w:r w:rsidR="00310E65">
              <w:rPr>
                <w:b/>
                <w:bCs/>
                <w:color w:val="8B8B8B" w:themeColor="accent5" w:themeTint="99"/>
                <w:spacing w:val="6"/>
              </w:rPr>
              <w:t>4</w:t>
            </w:r>
            <w:r w:rsidR="00813F73" w:rsidRPr="00813F73">
              <w:rPr>
                <w:b/>
                <w:bCs/>
                <w:color w:val="8B8B8B" w:themeColor="accent5" w:themeTint="99"/>
                <w:spacing w:val="6"/>
              </w:rPr>
              <w:t>/10/2021</w:t>
            </w:r>
          </w:p>
        </w:tc>
      </w:tr>
    </w:tbl>
    <w:p w14:paraId="7C5FBB44" w14:textId="77777777" w:rsidR="00C96148" w:rsidRPr="00F333A7" w:rsidRDefault="00C96148" w:rsidP="00C96148">
      <w:pPr>
        <w:pStyle w:val="BodyText"/>
        <w:tabs>
          <w:tab w:val="left" w:pos="750"/>
        </w:tabs>
        <w:spacing w:before="10"/>
        <w:rPr>
          <w:rFonts w:ascii="Times New Roman"/>
          <w:spacing w:val="6"/>
          <w:sz w:val="24"/>
          <w:szCs w:val="24"/>
        </w:rPr>
      </w:pPr>
    </w:p>
    <w:p w14:paraId="7FA010FE" w14:textId="77777777" w:rsidR="00C96148" w:rsidRPr="00F333A7" w:rsidRDefault="00C96148" w:rsidP="00C96148">
      <w:pPr>
        <w:rPr>
          <w:spacing w:val="6"/>
        </w:rPr>
      </w:pPr>
    </w:p>
    <w:p w14:paraId="3AB8D2B1" w14:textId="77777777" w:rsidR="00C96148" w:rsidRPr="00F333A7" w:rsidRDefault="00C96148" w:rsidP="00C96148">
      <w:pPr>
        <w:rPr>
          <w:color w:val="333333"/>
          <w:spacing w:val="6"/>
        </w:rPr>
      </w:pPr>
    </w:p>
    <w:p w14:paraId="5F7791DD" w14:textId="77777777" w:rsidR="00C96148" w:rsidRPr="00F333A7" w:rsidRDefault="00C96148" w:rsidP="00C96148">
      <w:pPr>
        <w:rPr>
          <w:color w:val="333333"/>
          <w:spacing w:val="6"/>
        </w:rPr>
      </w:pPr>
    </w:p>
    <w:p w14:paraId="0923A2A8" w14:textId="49BA3F94" w:rsidR="00F601BF" w:rsidRDefault="00C96148" w:rsidP="00C96148">
      <w:pPr>
        <w:spacing w:after="200"/>
        <w:contextualSpacing/>
        <w:rPr>
          <w:rFonts w:asciiTheme="minorHAnsi" w:eastAsia="Times New Roman" w:hAnsiTheme="minorHAnsi" w:cstheme="minorHAnsi"/>
          <w:b/>
          <w:color w:val="2B3D73"/>
          <w:spacing w:val="6"/>
          <w:kern w:val="32"/>
        </w:rPr>
      </w:pPr>
      <w:r w:rsidRPr="00F333A7">
        <w:rPr>
          <w:rFonts w:asciiTheme="minorHAnsi" w:eastAsia="Times New Roman" w:hAnsiTheme="minorHAnsi" w:cstheme="minorHAnsi"/>
          <w:b/>
          <w:color w:val="2B3D73"/>
          <w:spacing w:val="6"/>
          <w:kern w:val="32"/>
        </w:rPr>
        <w:softHyphen/>
      </w:r>
    </w:p>
    <w:p w14:paraId="3723B291" w14:textId="77777777" w:rsidR="004A31AB" w:rsidRDefault="004A31AB" w:rsidP="00C96148">
      <w:pPr>
        <w:spacing w:after="200"/>
        <w:contextualSpacing/>
        <w:rPr>
          <w:rFonts w:asciiTheme="minorHAnsi" w:eastAsia="Times New Roman" w:hAnsiTheme="minorHAnsi" w:cstheme="minorHAnsi"/>
          <w:b/>
          <w:color w:val="2B3D73"/>
          <w:spacing w:val="6"/>
          <w:kern w:val="32"/>
        </w:rPr>
      </w:pPr>
    </w:p>
    <w:p w14:paraId="6F862C9B" w14:textId="77777777" w:rsidR="00130878" w:rsidRPr="00F333A7" w:rsidRDefault="00130878" w:rsidP="00C96148">
      <w:pPr>
        <w:spacing w:after="200"/>
        <w:contextualSpacing/>
        <w:rPr>
          <w:rFonts w:asciiTheme="minorHAnsi" w:eastAsia="Times New Roman" w:hAnsiTheme="minorHAnsi" w:cstheme="minorHAnsi"/>
          <w:b/>
          <w:color w:val="2B3D73"/>
          <w:spacing w:val="6"/>
          <w:kern w:val="32"/>
        </w:rPr>
      </w:pPr>
    </w:p>
    <w:p w14:paraId="3EFAFF0F" w14:textId="225A9BA4" w:rsidR="00310E65" w:rsidRDefault="00BE3534">
      <w:pPr>
        <w:pStyle w:val="TOC1"/>
        <w:rPr>
          <w:rFonts w:eastAsiaTheme="minorEastAsia" w:cstheme="minorBidi"/>
          <w:color w:val="auto"/>
          <w:kern w:val="0"/>
          <w:sz w:val="22"/>
          <w:szCs w:val="22"/>
          <w:lang w:eastAsia="en-GB"/>
        </w:rPr>
      </w:pPr>
      <w:r w:rsidRPr="0053079E">
        <w:rPr>
          <w:color w:val="595959"/>
          <w:szCs w:val="24"/>
        </w:rPr>
        <w:fldChar w:fldCharType="begin"/>
      </w:r>
      <w:r w:rsidRPr="0053079E">
        <w:rPr>
          <w:color w:val="595959"/>
          <w:szCs w:val="24"/>
        </w:rPr>
        <w:instrText xml:space="preserve"> TOC \o "1-2" \h \z \u </w:instrText>
      </w:r>
      <w:r w:rsidRPr="0053079E">
        <w:rPr>
          <w:color w:val="595959"/>
          <w:szCs w:val="24"/>
        </w:rPr>
        <w:fldChar w:fldCharType="separate"/>
      </w:r>
      <w:hyperlink w:anchor="_Toc85116795" w:history="1">
        <w:r w:rsidR="00310E65" w:rsidRPr="00431D59">
          <w:rPr>
            <w:rStyle w:val="Hyperlink"/>
          </w:rPr>
          <w:t>1</w:t>
        </w:r>
        <w:r w:rsidR="00310E65">
          <w:rPr>
            <w:rFonts w:eastAsiaTheme="minorEastAsia" w:cstheme="minorBidi"/>
            <w:color w:val="auto"/>
            <w:kern w:val="0"/>
            <w:sz w:val="22"/>
            <w:szCs w:val="22"/>
            <w:lang w:eastAsia="en-GB"/>
          </w:rPr>
          <w:tab/>
        </w:r>
        <w:r w:rsidR="00310E65" w:rsidRPr="00431D59">
          <w:rPr>
            <w:rStyle w:val="Hyperlink"/>
          </w:rPr>
          <w:t>DOCUMENT HISTORY</w:t>
        </w:r>
        <w:r w:rsidR="00310E65">
          <w:rPr>
            <w:webHidden/>
          </w:rPr>
          <w:tab/>
        </w:r>
        <w:r w:rsidR="00310E65">
          <w:rPr>
            <w:webHidden/>
          </w:rPr>
          <w:fldChar w:fldCharType="begin"/>
        </w:r>
        <w:r w:rsidR="00310E65">
          <w:rPr>
            <w:webHidden/>
          </w:rPr>
          <w:instrText xml:space="preserve"> PAGEREF _Toc85116795 \h </w:instrText>
        </w:r>
        <w:r w:rsidR="00310E65">
          <w:rPr>
            <w:webHidden/>
          </w:rPr>
        </w:r>
        <w:r w:rsidR="00310E65">
          <w:rPr>
            <w:webHidden/>
          </w:rPr>
          <w:fldChar w:fldCharType="separate"/>
        </w:r>
        <w:r w:rsidR="00310E65">
          <w:rPr>
            <w:webHidden/>
          </w:rPr>
          <w:t>4</w:t>
        </w:r>
        <w:r w:rsidR="00310E65">
          <w:rPr>
            <w:webHidden/>
          </w:rPr>
          <w:fldChar w:fldCharType="end"/>
        </w:r>
      </w:hyperlink>
    </w:p>
    <w:p w14:paraId="3E17AD27" w14:textId="051CB82B" w:rsidR="00310E65" w:rsidRDefault="00310E65">
      <w:pPr>
        <w:pStyle w:val="TOC2"/>
        <w:rPr>
          <w:rFonts w:eastAsiaTheme="minorEastAsia" w:cstheme="minorBidi"/>
          <w:color w:val="auto"/>
          <w:kern w:val="0"/>
          <w:lang w:eastAsia="en-GB"/>
        </w:rPr>
      </w:pPr>
      <w:hyperlink w:anchor="_Toc85116796" w:history="1">
        <w:r w:rsidRPr="00431D59">
          <w:rPr>
            <w:rStyle w:val="Hyperlink"/>
          </w:rPr>
          <w:t>1.1</w:t>
        </w:r>
        <w:r>
          <w:rPr>
            <w:rFonts w:eastAsiaTheme="minorEastAsia" w:cstheme="minorBidi"/>
            <w:color w:val="auto"/>
            <w:kern w:val="0"/>
            <w:lang w:eastAsia="en-GB"/>
          </w:rPr>
          <w:tab/>
        </w:r>
        <w:r w:rsidRPr="00431D59">
          <w:rPr>
            <w:rStyle w:val="Hyperlink"/>
          </w:rPr>
          <w:t>Revision History</w:t>
        </w:r>
        <w:r>
          <w:rPr>
            <w:webHidden/>
          </w:rPr>
          <w:tab/>
        </w:r>
        <w:r>
          <w:rPr>
            <w:webHidden/>
          </w:rPr>
          <w:fldChar w:fldCharType="begin"/>
        </w:r>
        <w:r>
          <w:rPr>
            <w:webHidden/>
          </w:rPr>
          <w:instrText xml:space="preserve"> PAGEREF _Toc85116796 \h </w:instrText>
        </w:r>
        <w:r>
          <w:rPr>
            <w:webHidden/>
          </w:rPr>
        </w:r>
        <w:r>
          <w:rPr>
            <w:webHidden/>
          </w:rPr>
          <w:fldChar w:fldCharType="separate"/>
        </w:r>
        <w:r>
          <w:rPr>
            <w:webHidden/>
          </w:rPr>
          <w:t>4</w:t>
        </w:r>
        <w:r>
          <w:rPr>
            <w:webHidden/>
          </w:rPr>
          <w:fldChar w:fldCharType="end"/>
        </w:r>
      </w:hyperlink>
    </w:p>
    <w:p w14:paraId="2D5A8EAE" w14:textId="5565CD83" w:rsidR="00310E65" w:rsidRDefault="00310E65">
      <w:pPr>
        <w:pStyle w:val="TOC2"/>
        <w:rPr>
          <w:rFonts w:eastAsiaTheme="minorEastAsia" w:cstheme="minorBidi"/>
          <w:color w:val="auto"/>
          <w:kern w:val="0"/>
          <w:lang w:eastAsia="en-GB"/>
        </w:rPr>
      </w:pPr>
      <w:hyperlink w:anchor="_Toc85116797" w:history="1">
        <w:r w:rsidRPr="00431D59">
          <w:rPr>
            <w:rStyle w:val="Hyperlink"/>
          </w:rPr>
          <w:t>1.2</w:t>
        </w:r>
        <w:r>
          <w:rPr>
            <w:rFonts w:eastAsiaTheme="minorEastAsia" w:cstheme="minorBidi"/>
            <w:color w:val="auto"/>
            <w:kern w:val="0"/>
            <w:lang w:eastAsia="en-GB"/>
          </w:rPr>
          <w:tab/>
        </w:r>
        <w:r w:rsidRPr="00431D59">
          <w:rPr>
            <w:rStyle w:val="Hyperlink"/>
          </w:rPr>
          <w:t>Reviewers</w:t>
        </w:r>
        <w:r>
          <w:rPr>
            <w:webHidden/>
          </w:rPr>
          <w:tab/>
        </w:r>
        <w:r>
          <w:rPr>
            <w:webHidden/>
          </w:rPr>
          <w:fldChar w:fldCharType="begin"/>
        </w:r>
        <w:r>
          <w:rPr>
            <w:webHidden/>
          </w:rPr>
          <w:instrText xml:space="preserve"> PAGEREF _Toc85116797 \h </w:instrText>
        </w:r>
        <w:r>
          <w:rPr>
            <w:webHidden/>
          </w:rPr>
        </w:r>
        <w:r>
          <w:rPr>
            <w:webHidden/>
          </w:rPr>
          <w:fldChar w:fldCharType="separate"/>
        </w:r>
        <w:r>
          <w:rPr>
            <w:webHidden/>
          </w:rPr>
          <w:t>4</w:t>
        </w:r>
        <w:r>
          <w:rPr>
            <w:webHidden/>
          </w:rPr>
          <w:fldChar w:fldCharType="end"/>
        </w:r>
      </w:hyperlink>
    </w:p>
    <w:p w14:paraId="06207711" w14:textId="05E28092" w:rsidR="00310E65" w:rsidRDefault="00310E65">
      <w:pPr>
        <w:pStyle w:val="TOC2"/>
        <w:rPr>
          <w:rFonts w:eastAsiaTheme="minorEastAsia" w:cstheme="minorBidi"/>
          <w:color w:val="auto"/>
          <w:kern w:val="0"/>
          <w:lang w:eastAsia="en-GB"/>
        </w:rPr>
      </w:pPr>
      <w:hyperlink w:anchor="_Toc85116798" w:history="1">
        <w:r w:rsidRPr="00431D59">
          <w:rPr>
            <w:rStyle w:val="Hyperlink"/>
          </w:rPr>
          <w:t>1.3</w:t>
        </w:r>
        <w:r>
          <w:rPr>
            <w:rFonts w:eastAsiaTheme="minorEastAsia" w:cstheme="minorBidi"/>
            <w:color w:val="auto"/>
            <w:kern w:val="0"/>
            <w:lang w:eastAsia="en-GB"/>
          </w:rPr>
          <w:tab/>
        </w:r>
        <w:r w:rsidRPr="00431D59">
          <w:rPr>
            <w:rStyle w:val="Hyperlink"/>
          </w:rPr>
          <w:t>Authorisation</w:t>
        </w:r>
        <w:r>
          <w:rPr>
            <w:webHidden/>
          </w:rPr>
          <w:tab/>
        </w:r>
        <w:r>
          <w:rPr>
            <w:webHidden/>
          </w:rPr>
          <w:fldChar w:fldCharType="begin"/>
        </w:r>
        <w:r>
          <w:rPr>
            <w:webHidden/>
          </w:rPr>
          <w:instrText xml:space="preserve"> PAGEREF _Toc85116798 \h </w:instrText>
        </w:r>
        <w:r>
          <w:rPr>
            <w:webHidden/>
          </w:rPr>
        </w:r>
        <w:r>
          <w:rPr>
            <w:webHidden/>
          </w:rPr>
          <w:fldChar w:fldCharType="separate"/>
        </w:r>
        <w:r>
          <w:rPr>
            <w:webHidden/>
          </w:rPr>
          <w:t>4</w:t>
        </w:r>
        <w:r>
          <w:rPr>
            <w:webHidden/>
          </w:rPr>
          <w:fldChar w:fldCharType="end"/>
        </w:r>
      </w:hyperlink>
    </w:p>
    <w:p w14:paraId="26847017" w14:textId="4D3493E8" w:rsidR="00310E65" w:rsidRDefault="00310E65">
      <w:pPr>
        <w:pStyle w:val="TOC2"/>
        <w:rPr>
          <w:rFonts w:eastAsiaTheme="minorEastAsia" w:cstheme="minorBidi"/>
          <w:color w:val="auto"/>
          <w:kern w:val="0"/>
          <w:lang w:eastAsia="en-GB"/>
        </w:rPr>
      </w:pPr>
      <w:hyperlink w:anchor="_Toc85116799" w:history="1">
        <w:r w:rsidRPr="00431D59">
          <w:rPr>
            <w:rStyle w:val="Hyperlink"/>
          </w:rPr>
          <w:t>1.4</w:t>
        </w:r>
        <w:r>
          <w:rPr>
            <w:rFonts w:eastAsiaTheme="minorEastAsia" w:cstheme="minorBidi"/>
            <w:color w:val="auto"/>
            <w:kern w:val="0"/>
            <w:lang w:eastAsia="en-GB"/>
          </w:rPr>
          <w:tab/>
        </w:r>
        <w:r w:rsidRPr="00431D59">
          <w:rPr>
            <w:rStyle w:val="Hyperlink"/>
          </w:rPr>
          <w:t>Document Location</w:t>
        </w:r>
        <w:r>
          <w:rPr>
            <w:webHidden/>
          </w:rPr>
          <w:tab/>
        </w:r>
        <w:r>
          <w:rPr>
            <w:webHidden/>
          </w:rPr>
          <w:fldChar w:fldCharType="begin"/>
        </w:r>
        <w:r>
          <w:rPr>
            <w:webHidden/>
          </w:rPr>
          <w:instrText xml:space="preserve"> PAGEREF _Toc85116799 \h </w:instrText>
        </w:r>
        <w:r>
          <w:rPr>
            <w:webHidden/>
          </w:rPr>
        </w:r>
        <w:r>
          <w:rPr>
            <w:webHidden/>
          </w:rPr>
          <w:fldChar w:fldCharType="separate"/>
        </w:r>
        <w:r>
          <w:rPr>
            <w:webHidden/>
          </w:rPr>
          <w:t>4</w:t>
        </w:r>
        <w:r>
          <w:rPr>
            <w:webHidden/>
          </w:rPr>
          <w:fldChar w:fldCharType="end"/>
        </w:r>
      </w:hyperlink>
    </w:p>
    <w:p w14:paraId="41CCDC93" w14:textId="1BC06416" w:rsidR="00310E65" w:rsidRDefault="00310E65">
      <w:pPr>
        <w:pStyle w:val="TOC1"/>
        <w:rPr>
          <w:rFonts w:eastAsiaTheme="minorEastAsia" w:cstheme="minorBidi"/>
          <w:color w:val="auto"/>
          <w:kern w:val="0"/>
          <w:sz w:val="22"/>
          <w:szCs w:val="22"/>
          <w:lang w:eastAsia="en-GB"/>
        </w:rPr>
      </w:pPr>
      <w:hyperlink w:anchor="_Toc85116800" w:history="1">
        <w:r w:rsidRPr="00431D59">
          <w:rPr>
            <w:rStyle w:val="Hyperlink"/>
          </w:rPr>
          <w:t>2</w:t>
        </w:r>
        <w:r>
          <w:rPr>
            <w:rFonts w:eastAsiaTheme="minorEastAsia" w:cstheme="minorBidi"/>
            <w:color w:val="auto"/>
            <w:kern w:val="0"/>
            <w:sz w:val="22"/>
            <w:szCs w:val="22"/>
            <w:lang w:eastAsia="en-GB"/>
          </w:rPr>
          <w:tab/>
        </w:r>
        <w:r w:rsidRPr="00431D59">
          <w:rPr>
            <w:rStyle w:val="Hyperlink"/>
          </w:rPr>
          <w:t>INTRODUCTION</w:t>
        </w:r>
        <w:r>
          <w:rPr>
            <w:webHidden/>
          </w:rPr>
          <w:tab/>
        </w:r>
        <w:r>
          <w:rPr>
            <w:webHidden/>
          </w:rPr>
          <w:fldChar w:fldCharType="begin"/>
        </w:r>
        <w:r>
          <w:rPr>
            <w:webHidden/>
          </w:rPr>
          <w:instrText xml:space="preserve"> PAGEREF _Toc85116800 \h </w:instrText>
        </w:r>
        <w:r>
          <w:rPr>
            <w:webHidden/>
          </w:rPr>
        </w:r>
        <w:r>
          <w:rPr>
            <w:webHidden/>
          </w:rPr>
          <w:fldChar w:fldCharType="separate"/>
        </w:r>
        <w:r>
          <w:rPr>
            <w:webHidden/>
          </w:rPr>
          <w:t>5</w:t>
        </w:r>
        <w:r>
          <w:rPr>
            <w:webHidden/>
          </w:rPr>
          <w:fldChar w:fldCharType="end"/>
        </w:r>
      </w:hyperlink>
    </w:p>
    <w:p w14:paraId="6B36D269" w14:textId="7F18E44B" w:rsidR="00310E65" w:rsidRDefault="00310E65">
      <w:pPr>
        <w:pStyle w:val="TOC1"/>
        <w:rPr>
          <w:rFonts w:eastAsiaTheme="minorEastAsia" w:cstheme="minorBidi"/>
          <w:color w:val="auto"/>
          <w:kern w:val="0"/>
          <w:sz w:val="22"/>
          <w:szCs w:val="22"/>
          <w:lang w:eastAsia="en-GB"/>
        </w:rPr>
      </w:pPr>
      <w:hyperlink w:anchor="_Toc85116801" w:history="1">
        <w:r w:rsidRPr="00431D59">
          <w:rPr>
            <w:rStyle w:val="Hyperlink"/>
          </w:rPr>
          <w:t>3</w:t>
        </w:r>
        <w:r>
          <w:rPr>
            <w:rFonts w:eastAsiaTheme="minorEastAsia" w:cstheme="minorBidi"/>
            <w:color w:val="auto"/>
            <w:kern w:val="0"/>
            <w:sz w:val="22"/>
            <w:szCs w:val="22"/>
            <w:lang w:eastAsia="en-GB"/>
          </w:rPr>
          <w:tab/>
        </w:r>
        <w:r w:rsidRPr="00431D59">
          <w:rPr>
            <w:rStyle w:val="Hyperlink"/>
          </w:rPr>
          <w:t>SERVICE MANAGEMENT BOARD (SMB)</w:t>
        </w:r>
        <w:r>
          <w:rPr>
            <w:webHidden/>
          </w:rPr>
          <w:tab/>
        </w:r>
        <w:r>
          <w:rPr>
            <w:webHidden/>
          </w:rPr>
          <w:fldChar w:fldCharType="begin"/>
        </w:r>
        <w:r>
          <w:rPr>
            <w:webHidden/>
          </w:rPr>
          <w:instrText xml:space="preserve"> PAGEREF _Toc85116801 \h </w:instrText>
        </w:r>
        <w:r>
          <w:rPr>
            <w:webHidden/>
          </w:rPr>
        </w:r>
        <w:r>
          <w:rPr>
            <w:webHidden/>
          </w:rPr>
          <w:fldChar w:fldCharType="separate"/>
        </w:r>
        <w:r>
          <w:rPr>
            <w:webHidden/>
          </w:rPr>
          <w:t>5</w:t>
        </w:r>
        <w:r>
          <w:rPr>
            <w:webHidden/>
          </w:rPr>
          <w:fldChar w:fldCharType="end"/>
        </w:r>
      </w:hyperlink>
    </w:p>
    <w:p w14:paraId="3132EC46" w14:textId="5F5143E3" w:rsidR="00310E65" w:rsidRDefault="00310E65">
      <w:pPr>
        <w:pStyle w:val="TOC1"/>
        <w:rPr>
          <w:rFonts w:eastAsiaTheme="minorEastAsia" w:cstheme="minorBidi"/>
          <w:color w:val="auto"/>
          <w:kern w:val="0"/>
          <w:sz w:val="22"/>
          <w:szCs w:val="22"/>
          <w:lang w:eastAsia="en-GB"/>
        </w:rPr>
      </w:pPr>
      <w:hyperlink w:anchor="_Toc85116802" w:history="1">
        <w:r w:rsidRPr="00431D59">
          <w:rPr>
            <w:rStyle w:val="Hyperlink"/>
          </w:rPr>
          <w:t>4</w:t>
        </w:r>
        <w:r>
          <w:rPr>
            <w:rFonts w:eastAsiaTheme="minorEastAsia" w:cstheme="minorBidi"/>
            <w:color w:val="auto"/>
            <w:kern w:val="0"/>
            <w:sz w:val="22"/>
            <w:szCs w:val="22"/>
            <w:lang w:eastAsia="en-GB"/>
          </w:rPr>
          <w:tab/>
        </w:r>
        <w:r w:rsidRPr="00431D59">
          <w:rPr>
            <w:rStyle w:val="Hyperlink"/>
          </w:rPr>
          <w:t>RELEASE NOTES REQUIREMENT</w:t>
        </w:r>
        <w:r>
          <w:rPr>
            <w:webHidden/>
          </w:rPr>
          <w:tab/>
        </w:r>
        <w:r>
          <w:rPr>
            <w:webHidden/>
          </w:rPr>
          <w:fldChar w:fldCharType="begin"/>
        </w:r>
        <w:r>
          <w:rPr>
            <w:webHidden/>
          </w:rPr>
          <w:instrText xml:space="preserve"> PAGEREF _Toc85116802 \h </w:instrText>
        </w:r>
        <w:r>
          <w:rPr>
            <w:webHidden/>
          </w:rPr>
        </w:r>
        <w:r>
          <w:rPr>
            <w:webHidden/>
          </w:rPr>
          <w:fldChar w:fldCharType="separate"/>
        </w:r>
        <w:r>
          <w:rPr>
            <w:webHidden/>
          </w:rPr>
          <w:t>5</w:t>
        </w:r>
        <w:r>
          <w:rPr>
            <w:webHidden/>
          </w:rPr>
          <w:fldChar w:fldCharType="end"/>
        </w:r>
      </w:hyperlink>
    </w:p>
    <w:p w14:paraId="099F0316" w14:textId="42F59756" w:rsidR="00310E65" w:rsidRDefault="00310E65">
      <w:pPr>
        <w:pStyle w:val="TOC2"/>
        <w:rPr>
          <w:rFonts w:eastAsiaTheme="minorEastAsia" w:cstheme="minorBidi"/>
          <w:color w:val="auto"/>
          <w:kern w:val="0"/>
          <w:lang w:eastAsia="en-GB"/>
        </w:rPr>
      </w:pPr>
      <w:hyperlink w:anchor="_Toc85116803" w:history="1">
        <w:r w:rsidRPr="00431D59">
          <w:rPr>
            <w:rStyle w:val="Hyperlink"/>
          </w:rPr>
          <w:t>4.1</w:t>
        </w:r>
        <w:r>
          <w:rPr>
            <w:rFonts w:eastAsiaTheme="minorEastAsia" w:cstheme="minorBidi"/>
            <w:color w:val="auto"/>
            <w:kern w:val="0"/>
            <w:lang w:eastAsia="en-GB"/>
          </w:rPr>
          <w:tab/>
        </w:r>
        <w:r w:rsidRPr="00431D59">
          <w:rPr>
            <w:rStyle w:val="Hyperlink"/>
          </w:rPr>
          <w:t>Release Identification</w:t>
        </w:r>
        <w:r>
          <w:rPr>
            <w:webHidden/>
          </w:rPr>
          <w:tab/>
        </w:r>
        <w:r>
          <w:rPr>
            <w:webHidden/>
          </w:rPr>
          <w:fldChar w:fldCharType="begin"/>
        </w:r>
        <w:r>
          <w:rPr>
            <w:webHidden/>
          </w:rPr>
          <w:instrText xml:space="preserve"> PAGEREF _Toc85116803 \h </w:instrText>
        </w:r>
        <w:r>
          <w:rPr>
            <w:webHidden/>
          </w:rPr>
        </w:r>
        <w:r>
          <w:rPr>
            <w:webHidden/>
          </w:rPr>
          <w:fldChar w:fldCharType="separate"/>
        </w:r>
        <w:r>
          <w:rPr>
            <w:webHidden/>
          </w:rPr>
          <w:t>5</w:t>
        </w:r>
        <w:r>
          <w:rPr>
            <w:webHidden/>
          </w:rPr>
          <w:fldChar w:fldCharType="end"/>
        </w:r>
      </w:hyperlink>
    </w:p>
    <w:p w14:paraId="34462BAC" w14:textId="7D145487" w:rsidR="00310E65" w:rsidRDefault="00310E65">
      <w:pPr>
        <w:pStyle w:val="TOC2"/>
        <w:rPr>
          <w:rFonts w:eastAsiaTheme="minorEastAsia" w:cstheme="minorBidi"/>
          <w:color w:val="auto"/>
          <w:kern w:val="0"/>
          <w:lang w:eastAsia="en-GB"/>
        </w:rPr>
      </w:pPr>
      <w:hyperlink w:anchor="_Toc85116804" w:history="1">
        <w:r w:rsidRPr="00431D59">
          <w:rPr>
            <w:rStyle w:val="Hyperlink"/>
          </w:rPr>
          <w:t>4.2</w:t>
        </w:r>
        <w:r>
          <w:rPr>
            <w:rFonts w:eastAsiaTheme="minorEastAsia" w:cstheme="minorBidi"/>
            <w:color w:val="auto"/>
            <w:kern w:val="0"/>
            <w:lang w:eastAsia="en-GB"/>
          </w:rPr>
          <w:tab/>
        </w:r>
        <w:r w:rsidRPr="00431D59">
          <w:rPr>
            <w:rStyle w:val="Hyperlink"/>
          </w:rPr>
          <w:t>Description of New or Modified Functionality</w:t>
        </w:r>
        <w:r>
          <w:rPr>
            <w:webHidden/>
          </w:rPr>
          <w:tab/>
        </w:r>
        <w:r>
          <w:rPr>
            <w:webHidden/>
          </w:rPr>
          <w:fldChar w:fldCharType="begin"/>
        </w:r>
        <w:r>
          <w:rPr>
            <w:webHidden/>
          </w:rPr>
          <w:instrText xml:space="preserve"> PAGEREF _Toc85116804 \h </w:instrText>
        </w:r>
        <w:r>
          <w:rPr>
            <w:webHidden/>
          </w:rPr>
        </w:r>
        <w:r>
          <w:rPr>
            <w:webHidden/>
          </w:rPr>
          <w:fldChar w:fldCharType="separate"/>
        </w:r>
        <w:r>
          <w:rPr>
            <w:webHidden/>
          </w:rPr>
          <w:t>5</w:t>
        </w:r>
        <w:r>
          <w:rPr>
            <w:webHidden/>
          </w:rPr>
          <w:fldChar w:fldCharType="end"/>
        </w:r>
      </w:hyperlink>
    </w:p>
    <w:p w14:paraId="030646AC" w14:textId="72410BAE" w:rsidR="00310E65" w:rsidRDefault="00310E65">
      <w:pPr>
        <w:pStyle w:val="TOC1"/>
        <w:rPr>
          <w:rFonts w:eastAsiaTheme="minorEastAsia" w:cstheme="minorBidi"/>
          <w:color w:val="auto"/>
          <w:kern w:val="0"/>
          <w:sz w:val="22"/>
          <w:szCs w:val="22"/>
          <w:lang w:eastAsia="en-GB"/>
        </w:rPr>
      </w:pPr>
      <w:hyperlink w:anchor="_Toc85116805" w:history="1">
        <w:r w:rsidRPr="00431D59">
          <w:rPr>
            <w:rStyle w:val="Hyperlink"/>
          </w:rPr>
          <w:t>5</w:t>
        </w:r>
        <w:r>
          <w:rPr>
            <w:rFonts w:eastAsiaTheme="minorEastAsia" w:cstheme="minorBidi"/>
            <w:color w:val="auto"/>
            <w:kern w:val="0"/>
            <w:sz w:val="22"/>
            <w:szCs w:val="22"/>
            <w:lang w:eastAsia="en-GB"/>
          </w:rPr>
          <w:tab/>
        </w:r>
        <w:r w:rsidRPr="00431D59">
          <w:rPr>
            <w:rStyle w:val="Hyperlink"/>
          </w:rPr>
          <w:t>Summary</w:t>
        </w:r>
        <w:r>
          <w:rPr>
            <w:webHidden/>
          </w:rPr>
          <w:tab/>
        </w:r>
        <w:r>
          <w:rPr>
            <w:webHidden/>
          </w:rPr>
          <w:fldChar w:fldCharType="begin"/>
        </w:r>
        <w:r>
          <w:rPr>
            <w:webHidden/>
          </w:rPr>
          <w:instrText xml:space="preserve"> PAGEREF _Toc85116805 \h </w:instrText>
        </w:r>
        <w:r>
          <w:rPr>
            <w:webHidden/>
          </w:rPr>
        </w:r>
        <w:r>
          <w:rPr>
            <w:webHidden/>
          </w:rPr>
          <w:fldChar w:fldCharType="separate"/>
        </w:r>
        <w:r>
          <w:rPr>
            <w:webHidden/>
          </w:rPr>
          <w:t>11</w:t>
        </w:r>
        <w:r>
          <w:rPr>
            <w:webHidden/>
          </w:rPr>
          <w:fldChar w:fldCharType="end"/>
        </w:r>
      </w:hyperlink>
    </w:p>
    <w:p w14:paraId="22D1D827" w14:textId="5779DBC5" w:rsidR="00310E65" w:rsidRDefault="00310E65">
      <w:pPr>
        <w:pStyle w:val="TOC2"/>
        <w:rPr>
          <w:rFonts w:eastAsiaTheme="minorEastAsia" w:cstheme="minorBidi"/>
          <w:color w:val="auto"/>
          <w:kern w:val="0"/>
          <w:lang w:eastAsia="en-GB"/>
        </w:rPr>
      </w:pPr>
      <w:hyperlink w:anchor="_Toc85116806" w:history="1">
        <w:r w:rsidRPr="00431D59">
          <w:rPr>
            <w:rStyle w:val="Hyperlink"/>
          </w:rPr>
          <w:t>5.1</w:t>
        </w:r>
        <w:r>
          <w:rPr>
            <w:rFonts w:eastAsiaTheme="minorEastAsia" w:cstheme="minorBidi"/>
            <w:color w:val="auto"/>
            <w:kern w:val="0"/>
            <w:lang w:eastAsia="en-GB"/>
          </w:rPr>
          <w:tab/>
        </w:r>
        <w:r w:rsidRPr="00431D59">
          <w:rPr>
            <w:rStyle w:val="Hyperlink"/>
          </w:rPr>
          <w:t>Problems Fixed</w:t>
        </w:r>
        <w:r>
          <w:rPr>
            <w:webHidden/>
          </w:rPr>
          <w:tab/>
        </w:r>
        <w:r>
          <w:rPr>
            <w:webHidden/>
          </w:rPr>
          <w:fldChar w:fldCharType="begin"/>
        </w:r>
        <w:r>
          <w:rPr>
            <w:webHidden/>
          </w:rPr>
          <w:instrText xml:space="preserve"> PAGEREF _Toc85116806 \h </w:instrText>
        </w:r>
        <w:r>
          <w:rPr>
            <w:webHidden/>
          </w:rPr>
        </w:r>
        <w:r>
          <w:rPr>
            <w:webHidden/>
          </w:rPr>
          <w:fldChar w:fldCharType="separate"/>
        </w:r>
        <w:r>
          <w:rPr>
            <w:webHidden/>
          </w:rPr>
          <w:t>11</w:t>
        </w:r>
        <w:r>
          <w:rPr>
            <w:webHidden/>
          </w:rPr>
          <w:fldChar w:fldCharType="end"/>
        </w:r>
      </w:hyperlink>
    </w:p>
    <w:p w14:paraId="675E1554" w14:textId="25DA5954" w:rsidR="00310E65" w:rsidRDefault="00310E65">
      <w:pPr>
        <w:pStyle w:val="TOC2"/>
        <w:rPr>
          <w:rFonts w:eastAsiaTheme="minorEastAsia" w:cstheme="minorBidi"/>
          <w:color w:val="auto"/>
          <w:kern w:val="0"/>
          <w:lang w:eastAsia="en-GB"/>
        </w:rPr>
      </w:pPr>
      <w:hyperlink w:anchor="_Toc85116807" w:history="1">
        <w:r w:rsidRPr="00431D59">
          <w:rPr>
            <w:rStyle w:val="Hyperlink"/>
          </w:rPr>
          <w:t>5.2</w:t>
        </w:r>
        <w:r>
          <w:rPr>
            <w:rFonts w:eastAsiaTheme="minorEastAsia" w:cstheme="minorBidi"/>
            <w:color w:val="auto"/>
            <w:kern w:val="0"/>
            <w:lang w:eastAsia="en-GB"/>
          </w:rPr>
          <w:tab/>
        </w:r>
        <w:r w:rsidRPr="00431D59">
          <w:rPr>
            <w:rStyle w:val="Hyperlink"/>
          </w:rPr>
          <w:t>New Problems Identified During Testing and Associated Workarounds</w:t>
        </w:r>
        <w:r>
          <w:rPr>
            <w:webHidden/>
          </w:rPr>
          <w:tab/>
        </w:r>
        <w:r>
          <w:rPr>
            <w:webHidden/>
          </w:rPr>
          <w:fldChar w:fldCharType="begin"/>
        </w:r>
        <w:r>
          <w:rPr>
            <w:webHidden/>
          </w:rPr>
          <w:instrText xml:space="preserve"> PAGEREF _Toc85116807 \h </w:instrText>
        </w:r>
        <w:r>
          <w:rPr>
            <w:webHidden/>
          </w:rPr>
        </w:r>
        <w:r>
          <w:rPr>
            <w:webHidden/>
          </w:rPr>
          <w:fldChar w:fldCharType="separate"/>
        </w:r>
        <w:r>
          <w:rPr>
            <w:webHidden/>
          </w:rPr>
          <w:t>11</w:t>
        </w:r>
        <w:r>
          <w:rPr>
            <w:webHidden/>
          </w:rPr>
          <w:fldChar w:fldCharType="end"/>
        </w:r>
      </w:hyperlink>
    </w:p>
    <w:p w14:paraId="1F651B19" w14:textId="7F2382E8" w:rsidR="00310E65" w:rsidRDefault="00310E65">
      <w:pPr>
        <w:pStyle w:val="TOC2"/>
        <w:rPr>
          <w:rFonts w:eastAsiaTheme="minorEastAsia" w:cstheme="minorBidi"/>
          <w:color w:val="auto"/>
          <w:kern w:val="0"/>
          <w:lang w:eastAsia="en-GB"/>
        </w:rPr>
      </w:pPr>
      <w:hyperlink w:anchor="_Toc85116808" w:history="1">
        <w:r w:rsidRPr="00431D59">
          <w:rPr>
            <w:rStyle w:val="Hyperlink"/>
          </w:rPr>
          <w:t>5.3</w:t>
        </w:r>
        <w:r>
          <w:rPr>
            <w:rFonts w:eastAsiaTheme="minorEastAsia" w:cstheme="minorBidi"/>
            <w:color w:val="auto"/>
            <w:kern w:val="0"/>
            <w:lang w:eastAsia="en-GB"/>
          </w:rPr>
          <w:tab/>
        </w:r>
        <w:r w:rsidRPr="00431D59">
          <w:rPr>
            <w:rStyle w:val="Hyperlink"/>
          </w:rPr>
          <w:t>Pre-requisites to Deploy the Release</w:t>
        </w:r>
        <w:r>
          <w:rPr>
            <w:webHidden/>
          </w:rPr>
          <w:tab/>
        </w:r>
        <w:r>
          <w:rPr>
            <w:webHidden/>
          </w:rPr>
          <w:fldChar w:fldCharType="begin"/>
        </w:r>
        <w:r>
          <w:rPr>
            <w:webHidden/>
          </w:rPr>
          <w:instrText xml:space="preserve"> PAGEREF _Toc85116808 \h </w:instrText>
        </w:r>
        <w:r>
          <w:rPr>
            <w:webHidden/>
          </w:rPr>
        </w:r>
        <w:r>
          <w:rPr>
            <w:webHidden/>
          </w:rPr>
          <w:fldChar w:fldCharType="separate"/>
        </w:r>
        <w:r>
          <w:rPr>
            <w:webHidden/>
          </w:rPr>
          <w:t>11</w:t>
        </w:r>
        <w:r>
          <w:rPr>
            <w:webHidden/>
          </w:rPr>
          <w:fldChar w:fldCharType="end"/>
        </w:r>
      </w:hyperlink>
    </w:p>
    <w:p w14:paraId="04CD50EC" w14:textId="7F71155A" w:rsidR="00310E65" w:rsidRDefault="00310E65">
      <w:pPr>
        <w:pStyle w:val="TOC2"/>
        <w:rPr>
          <w:rFonts w:eastAsiaTheme="minorEastAsia" w:cstheme="minorBidi"/>
          <w:color w:val="auto"/>
          <w:kern w:val="0"/>
          <w:lang w:eastAsia="en-GB"/>
        </w:rPr>
      </w:pPr>
      <w:hyperlink w:anchor="_Toc85116809" w:history="1">
        <w:r w:rsidRPr="00431D59">
          <w:rPr>
            <w:rStyle w:val="Hyperlink"/>
          </w:rPr>
          <w:t>5.4</w:t>
        </w:r>
        <w:r>
          <w:rPr>
            <w:rFonts w:eastAsiaTheme="minorEastAsia" w:cstheme="minorBidi"/>
            <w:color w:val="auto"/>
            <w:kern w:val="0"/>
            <w:lang w:eastAsia="en-GB"/>
          </w:rPr>
          <w:tab/>
        </w:r>
        <w:r w:rsidRPr="00431D59">
          <w:rPr>
            <w:rStyle w:val="Hyperlink"/>
          </w:rPr>
          <w:t>Training Requirements</w:t>
        </w:r>
        <w:r>
          <w:rPr>
            <w:webHidden/>
          </w:rPr>
          <w:tab/>
        </w:r>
        <w:r>
          <w:rPr>
            <w:webHidden/>
          </w:rPr>
          <w:fldChar w:fldCharType="begin"/>
        </w:r>
        <w:r>
          <w:rPr>
            <w:webHidden/>
          </w:rPr>
          <w:instrText xml:space="preserve"> PAGEREF _Toc85116809 \h </w:instrText>
        </w:r>
        <w:r>
          <w:rPr>
            <w:webHidden/>
          </w:rPr>
        </w:r>
        <w:r>
          <w:rPr>
            <w:webHidden/>
          </w:rPr>
          <w:fldChar w:fldCharType="separate"/>
        </w:r>
        <w:r>
          <w:rPr>
            <w:webHidden/>
          </w:rPr>
          <w:t>11</w:t>
        </w:r>
        <w:r>
          <w:rPr>
            <w:webHidden/>
          </w:rPr>
          <w:fldChar w:fldCharType="end"/>
        </w:r>
      </w:hyperlink>
    </w:p>
    <w:p w14:paraId="53A6221C" w14:textId="498D3497" w:rsidR="00310E65" w:rsidRDefault="00310E65">
      <w:pPr>
        <w:pStyle w:val="TOC2"/>
        <w:rPr>
          <w:rFonts w:eastAsiaTheme="minorEastAsia" w:cstheme="minorBidi"/>
          <w:color w:val="auto"/>
          <w:kern w:val="0"/>
          <w:lang w:eastAsia="en-GB"/>
        </w:rPr>
      </w:pPr>
      <w:hyperlink w:anchor="_Toc85116810" w:history="1">
        <w:r w:rsidRPr="00431D59">
          <w:rPr>
            <w:rStyle w:val="Hyperlink"/>
          </w:rPr>
          <w:t>5.5</w:t>
        </w:r>
        <w:r>
          <w:rPr>
            <w:rFonts w:eastAsiaTheme="minorEastAsia" w:cstheme="minorBidi"/>
            <w:color w:val="auto"/>
            <w:kern w:val="0"/>
            <w:lang w:eastAsia="en-GB"/>
          </w:rPr>
          <w:tab/>
        </w:r>
        <w:r w:rsidRPr="00431D59">
          <w:rPr>
            <w:rStyle w:val="Hyperlink"/>
          </w:rPr>
          <w:t>Step by Step Deployment Instructions</w:t>
        </w:r>
        <w:r>
          <w:rPr>
            <w:webHidden/>
          </w:rPr>
          <w:tab/>
        </w:r>
        <w:r>
          <w:rPr>
            <w:webHidden/>
          </w:rPr>
          <w:fldChar w:fldCharType="begin"/>
        </w:r>
        <w:r>
          <w:rPr>
            <w:webHidden/>
          </w:rPr>
          <w:instrText xml:space="preserve"> PAGEREF _Toc85116810 \h </w:instrText>
        </w:r>
        <w:r>
          <w:rPr>
            <w:webHidden/>
          </w:rPr>
        </w:r>
        <w:r>
          <w:rPr>
            <w:webHidden/>
          </w:rPr>
          <w:fldChar w:fldCharType="separate"/>
        </w:r>
        <w:r>
          <w:rPr>
            <w:webHidden/>
          </w:rPr>
          <w:t>11</w:t>
        </w:r>
        <w:r>
          <w:rPr>
            <w:webHidden/>
          </w:rPr>
          <w:fldChar w:fldCharType="end"/>
        </w:r>
      </w:hyperlink>
    </w:p>
    <w:p w14:paraId="277764BD" w14:textId="7782D78C" w:rsidR="00310E65" w:rsidRDefault="00310E65">
      <w:pPr>
        <w:pStyle w:val="TOC2"/>
        <w:rPr>
          <w:rFonts w:eastAsiaTheme="minorEastAsia" w:cstheme="minorBidi"/>
          <w:color w:val="auto"/>
          <w:kern w:val="0"/>
          <w:lang w:eastAsia="en-GB"/>
        </w:rPr>
      </w:pPr>
      <w:hyperlink w:anchor="_Toc85116811" w:history="1">
        <w:r w:rsidRPr="00431D59">
          <w:rPr>
            <w:rStyle w:val="Hyperlink"/>
          </w:rPr>
          <w:t>5.6</w:t>
        </w:r>
        <w:r>
          <w:rPr>
            <w:rFonts w:eastAsiaTheme="minorEastAsia" w:cstheme="minorBidi"/>
            <w:color w:val="auto"/>
            <w:kern w:val="0"/>
            <w:lang w:eastAsia="en-GB"/>
          </w:rPr>
          <w:tab/>
        </w:r>
        <w:r w:rsidRPr="00431D59">
          <w:rPr>
            <w:rStyle w:val="Hyperlink"/>
          </w:rPr>
          <w:t>Deployment Plan</w:t>
        </w:r>
        <w:r>
          <w:rPr>
            <w:webHidden/>
          </w:rPr>
          <w:tab/>
        </w:r>
        <w:r>
          <w:rPr>
            <w:webHidden/>
          </w:rPr>
          <w:fldChar w:fldCharType="begin"/>
        </w:r>
        <w:r>
          <w:rPr>
            <w:webHidden/>
          </w:rPr>
          <w:instrText xml:space="preserve"> PAGEREF _Toc85116811 \h </w:instrText>
        </w:r>
        <w:r>
          <w:rPr>
            <w:webHidden/>
          </w:rPr>
        </w:r>
        <w:r>
          <w:rPr>
            <w:webHidden/>
          </w:rPr>
          <w:fldChar w:fldCharType="separate"/>
        </w:r>
        <w:r>
          <w:rPr>
            <w:webHidden/>
          </w:rPr>
          <w:t>11</w:t>
        </w:r>
        <w:r>
          <w:rPr>
            <w:webHidden/>
          </w:rPr>
          <w:fldChar w:fldCharType="end"/>
        </w:r>
      </w:hyperlink>
    </w:p>
    <w:p w14:paraId="2A6074F6" w14:textId="7D8C1B72" w:rsidR="00310E65" w:rsidRDefault="00310E65">
      <w:pPr>
        <w:pStyle w:val="TOC2"/>
        <w:rPr>
          <w:rFonts w:eastAsiaTheme="minorEastAsia" w:cstheme="minorBidi"/>
          <w:color w:val="auto"/>
          <w:kern w:val="0"/>
          <w:lang w:eastAsia="en-GB"/>
        </w:rPr>
      </w:pPr>
      <w:hyperlink w:anchor="_Toc85116812" w:history="1">
        <w:r w:rsidRPr="00431D59">
          <w:rPr>
            <w:rStyle w:val="Hyperlink"/>
          </w:rPr>
          <w:t>5.7</w:t>
        </w:r>
        <w:r>
          <w:rPr>
            <w:rFonts w:eastAsiaTheme="minorEastAsia" w:cstheme="minorBidi"/>
            <w:color w:val="auto"/>
            <w:kern w:val="0"/>
            <w:lang w:eastAsia="en-GB"/>
          </w:rPr>
          <w:tab/>
        </w:r>
        <w:r w:rsidRPr="00431D59">
          <w:rPr>
            <w:rStyle w:val="Hyperlink"/>
          </w:rPr>
          <w:t>Back-Out Plan</w:t>
        </w:r>
        <w:r>
          <w:rPr>
            <w:webHidden/>
          </w:rPr>
          <w:tab/>
        </w:r>
        <w:r>
          <w:rPr>
            <w:webHidden/>
          </w:rPr>
          <w:fldChar w:fldCharType="begin"/>
        </w:r>
        <w:r>
          <w:rPr>
            <w:webHidden/>
          </w:rPr>
          <w:instrText xml:space="preserve"> PAGEREF _Toc85116812 \h </w:instrText>
        </w:r>
        <w:r>
          <w:rPr>
            <w:webHidden/>
          </w:rPr>
        </w:r>
        <w:r>
          <w:rPr>
            <w:webHidden/>
          </w:rPr>
          <w:fldChar w:fldCharType="separate"/>
        </w:r>
        <w:r>
          <w:rPr>
            <w:webHidden/>
          </w:rPr>
          <w:t>11</w:t>
        </w:r>
        <w:r>
          <w:rPr>
            <w:webHidden/>
          </w:rPr>
          <w:fldChar w:fldCharType="end"/>
        </w:r>
      </w:hyperlink>
    </w:p>
    <w:p w14:paraId="5173D416" w14:textId="3FE221E4" w:rsidR="00310E65" w:rsidRDefault="00310E65">
      <w:pPr>
        <w:pStyle w:val="TOC2"/>
        <w:rPr>
          <w:rFonts w:eastAsiaTheme="minorEastAsia" w:cstheme="minorBidi"/>
          <w:color w:val="auto"/>
          <w:kern w:val="0"/>
          <w:lang w:eastAsia="en-GB"/>
        </w:rPr>
      </w:pPr>
      <w:hyperlink w:anchor="_Toc85116813" w:history="1">
        <w:r w:rsidRPr="00431D59">
          <w:rPr>
            <w:rStyle w:val="Hyperlink"/>
          </w:rPr>
          <w:t>5.8</w:t>
        </w:r>
        <w:r>
          <w:rPr>
            <w:rFonts w:eastAsiaTheme="minorEastAsia" w:cstheme="minorBidi"/>
            <w:color w:val="auto"/>
            <w:kern w:val="0"/>
            <w:lang w:eastAsia="en-GB"/>
          </w:rPr>
          <w:tab/>
        </w:r>
        <w:r w:rsidRPr="00431D59">
          <w:rPr>
            <w:rStyle w:val="Hyperlink"/>
          </w:rPr>
          <w:t>Release Available for Deployment Date</w:t>
        </w:r>
        <w:r>
          <w:rPr>
            <w:webHidden/>
          </w:rPr>
          <w:tab/>
        </w:r>
        <w:r>
          <w:rPr>
            <w:webHidden/>
          </w:rPr>
          <w:fldChar w:fldCharType="begin"/>
        </w:r>
        <w:r>
          <w:rPr>
            <w:webHidden/>
          </w:rPr>
          <w:instrText xml:space="preserve"> PAGEREF _Toc85116813 \h </w:instrText>
        </w:r>
        <w:r>
          <w:rPr>
            <w:webHidden/>
          </w:rPr>
        </w:r>
        <w:r>
          <w:rPr>
            <w:webHidden/>
          </w:rPr>
          <w:fldChar w:fldCharType="separate"/>
        </w:r>
        <w:r>
          <w:rPr>
            <w:webHidden/>
          </w:rPr>
          <w:t>11</w:t>
        </w:r>
        <w:r>
          <w:rPr>
            <w:webHidden/>
          </w:rPr>
          <w:fldChar w:fldCharType="end"/>
        </w:r>
      </w:hyperlink>
    </w:p>
    <w:p w14:paraId="1EA14A18" w14:textId="639C3E36" w:rsidR="00BE3534" w:rsidRPr="00BA77ED" w:rsidRDefault="00BE3534" w:rsidP="00BA77ED">
      <w:pPr>
        <w:pStyle w:val="TableofContents"/>
        <w:rPr>
          <w:b/>
          <w:color w:val="595959"/>
          <w:sz w:val="24"/>
        </w:rPr>
      </w:pPr>
      <w:r w:rsidRPr="0053079E">
        <w:rPr>
          <w:bCs/>
          <w:color w:val="595959"/>
          <w:sz w:val="24"/>
        </w:rPr>
        <w:fldChar w:fldCharType="end"/>
      </w:r>
    </w:p>
    <w:p w14:paraId="2CA42D39" w14:textId="77777777" w:rsidR="00F601BF" w:rsidRPr="00F333A7" w:rsidRDefault="00F601BF" w:rsidP="00BE3534">
      <w:pPr>
        <w:pStyle w:val="table-header"/>
        <w:ind w:left="0"/>
        <w:rPr>
          <w:rFonts w:asciiTheme="minorHAnsi" w:hAnsiTheme="minorHAnsi" w:cstheme="minorHAnsi"/>
          <w:b/>
          <w:color w:val="595959"/>
          <w:spacing w:val="6"/>
        </w:rPr>
      </w:pPr>
    </w:p>
    <w:p w14:paraId="3167A785" w14:textId="77777777" w:rsidR="00F601BF" w:rsidRPr="00F333A7" w:rsidRDefault="00F601BF" w:rsidP="00BE3534">
      <w:pPr>
        <w:pStyle w:val="table-header"/>
        <w:ind w:left="0"/>
        <w:rPr>
          <w:rFonts w:asciiTheme="minorHAnsi" w:hAnsiTheme="minorHAnsi" w:cstheme="minorHAnsi"/>
          <w:b/>
          <w:color w:val="595959"/>
          <w:spacing w:val="6"/>
        </w:rPr>
      </w:pPr>
    </w:p>
    <w:p w14:paraId="70925B8D" w14:textId="77777777" w:rsidR="00F601BF" w:rsidRPr="00F333A7" w:rsidRDefault="00F601BF" w:rsidP="00BE3534">
      <w:pPr>
        <w:pStyle w:val="table-header"/>
        <w:ind w:left="0"/>
        <w:rPr>
          <w:rFonts w:asciiTheme="minorHAnsi" w:hAnsiTheme="minorHAnsi" w:cstheme="minorHAnsi"/>
          <w:b/>
          <w:color w:val="595959"/>
          <w:spacing w:val="6"/>
        </w:rPr>
      </w:pPr>
    </w:p>
    <w:p w14:paraId="39CF1FF1" w14:textId="77777777" w:rsidR="00F601BF" w:rsidRPr="00F333A7" w:rsidRDefault="00F601BF" w:rsidP="00BE3534">
      <w:pPr>
        <w:pStyle w:val="table-header"/>
        <w:ind w:left="0"/>
        <w:rPr>
          <w:rFonts w:asciiTheme="minorHAnsi" w:hAnsiTheme="minorHAnsi" w:cstheme="minorHAnsi"/>
          <w:b/>
          <w:color w:val="595959"/>
          <w:spacing w:val="6"/>
        </w:rPr>
      </w:pPr>
    </w:p>
    <w:p w14:paraId="5A0933CB" w14:textId="77777777" w:rsidR="00F601BF" w:rsidRPr="00F333A7" w:rsidRDefault="00F601BF" w:rsidP="00BE3534">
      <w:pPr>
        <w:pStyle w:val="table-header"/>
        <w:ind w:left="0"/>
        <w:rPr>
          <w:rFonts w:asciiTheme="minorHAnsi" w:hAnsiTheme="minorHAnsi" w:cstheme="minorHAnsi"/>
          <w:b/>
          <w:color w:val="595959"/>
          <w:spacing w:val="6"/>
        </w:rPr>
      </w:pPr>
    </w:p>
    <w:p w14:paraId="2E14EB62" w14:textId="77777777" w:rsidR="00F601BF" w:rsidRPr="00F333A7" w:rsidRDefault="00F601BF" w:rsidP="00BE3534">
      <w:pPr>
        <w:pStyle w:val="table-header"/>
        <w:ind w:left="0"/>
        <w:rPr>
          <w:rFonts w:asciiTheme="minorHAnsi" w:hAnsiTheme="minorHAnsi" w:cstheme="minorHAnsi"/>
          <w:b/>
          <w:color w:val="595959"/>
          <w:spacing w:val="6"/>
        </w:rPr>
      </w:pPr>
    </w:p>
    <w:p w14:paraId="7396D302" w14:textId="77777777" w:rsidR="004A31AB" w:rsidRPr="00F333A7" w:rsidRDefault="004A31AB" w:rsidP="00BE3534">
      <w:pPr>
        <w:pStyle w:val="table-header"/>
        <w:ind w:left="0"/>
        <w:rPr>
          <w:rFonts w:asciiTheme="minorHAnsi" w:hAnsiTheme="minorHAnsi" w:cstheme="minorHAnsi"/>
          <w:b/>
          <w:color w:val="595959"/>
          <w:spacing w:val="6"/>
        </w:rPr>
      </w:pPr>
    </w:p>
    <w:p w14:paraId="7C29EDB5" w14:textId="77777777" w:rsidR="00A47190" w:rsidRPr="004D76DD" w:rsidRDefault="00A47190" w:rsidP="004A31AB">
      <w:pPr>
        <w:pStyle w:val="DHCWH1"/>
      </w:pPr>
      <w:bookmarkStart w:id="0" w:name="_Toc47103359"/>
      <w:bookmarkStart w:id="1" w:name="_Toc79501140"/>
      <w:bookmarkStart w:id="2" w:name="_Toc85116795"/>
      <w:r w:rsidRPr="00CD5649">
        <w:lastRenderedPageBreak/>
        <w:t>DOCUMENT HISTORY</w:t>
      </w:r>
      <w:bookmarkEnd w:id="0"/>
      <w:bookmarkEnd w:id="1"/>
      <w:bookmarkEnd w:id="2"/>
    </w:p>
    <w:p w14:paraId="6F912DDD" w14:textId="77777777" w:rsidR="00A47190" w:rsidRPr="004D76DD" w:rsidRDefault="00A47190" w:rsidP="004560CB">
      <w:pPr>
        <w:pStyle w:val="DHCWH2"/>
      </w:pPr>
      <w:bookmarkStart w:id="3" w:name="_Toc263868853"/>
      <w:bookmarkStart w:id="4" w:name="_Toc271635818"/>
      <w:r w:rsidRPr="004D76DD">
        <w:t xml:space="preserve"> </w:t>
      </w:r>
      <w:bookmarkStart w:id="5" w:name="_Toc47103361"/>
      <w:bookmarkStart w:id="6" w:name="_Toc79501142"/>
      <w:bookmarkStart w:id="7" w:name="_Toc85116796"/>
      <w:r w:rsidRPr="004D76DD">
        <w:t>Revision History</w:t>
      </w:r>
      <w:bookmarkEnd w:id="5"/>
      <w:bookmarkEnd w:id="6"/>
      <w:bookmarkEnd w:id="7"/>
    </w:p>
    <w:tbl>
      <w:tblPr>
        <w:tblStyle w:val="TableGrid"/>
        <w:tblW w:w="9889"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ayout w:type="fixed"/>
        <w:tblLook w:val="01E0" w:firstRow="1" w:lastRow="1" w:firstColumn="1" w:lastColumn="1" w:noHBand="0" w:noVBand="0"/>
      </w:tblPr>
      <w:tblGrid>
        <w:gridCol w:w="1828"/>
        <w:gridCol w:w="992"/>
        <w:gridCol w:w="2392"/>
        <w:gridCol w:w="4677"/>
      </w:tblGrid>
      <w:tr w:rsidR="00A47190" w:rsidRPr="004D76DD" w14:paraId="66F61550" w14:textId="77777777" w:rsidTr="004D76DD">
        <w:tc>
          <w:tcPr>
            <w:tcW w:w="1828" w:type="dxa"/>
            <w:shd w:val="clear" w:color="auto" w:fill="2C3E72" w:themeFill="accent2"/>
          </w:tcPr>
          <w:p w14:paraId="2F9973E4"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Date</w:t>
            </w:r>
          </w:p>
        </w:tc>
        <w:tc>
          <w:tcPr>
            <w:tcW w:w="992" w:type="dxa"/>
            <w:shd w:val="clear" w:color="auto" w:fill="2C3E72" w:themeFill="accent2"/>
          </w:tcPr>
          <w:p w14:paraId="2CFFCE5E"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Version</w:t>
            </w:r>
          </w:p>
        </w:tc>
        <w:tc>
          <w:tcPr>
            <w:tcW w:w="2392" w:type="dxa"/>
            <w:shd w:val="clear" w:color="auto" w:fill="2C3E72" w:themeFill="accent2"/>
          </w:tcPr>
          <w:p w14:paraId="6C9CAC23"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Author</w:t>
            </w:r>
          </w:p>
        </w:tc>
        <w:tc>
          <w:tcPr>
            <w:tcW w:w="4677" w:type="dxa"/>
            <w:shd w:val="clear" w:color="auto" w:fill="2C3E72" w:themeFill="accent2"/>
          </w:tcPr>
          <w:p w14:paraId="51849933"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Revision Summary</w:t>
            </w:r>
          </w:p>
        </w:tc>
      </w:tr>
      <w:tr w:rsidR="00A47190" w:rsidRPr="004D76DD" w14:paraId="47ABB698" w14:textId="77777777" w:rsidTr="004D76DD">
        <w:tc>
          <w:tcPr>
            <w:tcW w:w="1828" w:type="dxa"/>
          </w:tcPr>
          <w:p w14:paraId="099C8B76" w14:textId="22EADAF8" w:rsidR="00A47190" w:rsidRPr="004D76DD" w:rsidRDefault="00D4132B" w:rsidP="00CC1553">
            <w:pPr>
              <w:spacing w:before="60" w:after="60"/>
              <w:rPr>
                <w:rFonts w:cs="Calibri"/>
                <w:color w:val="3F3F3F" w:themeColor="text1"/>
                <w:sz w:val="22"/>
                <w:szCs w:val="22"/>
              </w:rPr>
            </w:pPr>
            <w:r>
              <w:rPr>
                <w:rFonts w:cs="Calibri"/>
                <w:color w:val="3F3F3F" w:themeColor="text1"/>
                <w:sz w:val="22"/>
                <w:szCs w:val="22"/>
              </w:rPr>
              <w:t>28</w:t>
            </w:r>
            <w:r w:rsidR="004A31AB">
              <w:rPr>
                <w:rFonts w:cs="Calibri"/>
                <w:color w:val="3F3F3F" w:themeColor="text1"/>
                <w:sz w:val="22"/>
                <w:szCs w:val="22"/>
              </w:rPr>
              <w:t>/</w:t>
            </w:r>
            <w:r>
              <w:rPr>
                <w:rFonts w:cs="Calibri"/>
                <w:color w:val="3F3F3F" w:themeColor="text1"/>
                <w:sz w:val="22"/>
                <w:szCs w:val="22"/>
              </w:rPr>
              <w:t>09</w:t>
            </w:r>
            <w:r w:rsidR="004A31AB">
              <w:rPr>
                <w:rFonts w:cs="Calibri"/>
                <w:color w:val="3F3F3F" w:themeColor="text1"/>
                <w:sz w:val="22"/>
                <w:szCs w:val="22"/>
              </w:rPr>
              <w:t>/</w:t>
            </w:r>
            <w:r>
              <w:rPr>
                <w:rFonts w:cs="Calibri"/>
                <w:color w:val="3F3F3F" w:themeColor="text1"/>
                <w:sz w:val="22"/>
                <w:szCs w:val="22"/>
              </w:rPr>
              <w:t>2021</w:t>
            </w:r>
          </w:p>
        </w:tc>
        <w:tc>
          <w:tcPr>
            <w:tcW w:w="992" w:type="dxa"/>
          </w:tcPr>
          <w:p w14:paraId="559EE8D6" w14:textId="77777777" w:rsidR="00A47190" w:rsidRPr="004D76DD" w:rsidRDefault="00A12AF1" w:rsidP="00CC1553">
            <w:pPr>
              <w:spacing w:before="60" w:after="60"/>
              <w:rPr>
                <w:rFonts w:cs="Calibri"/>
                <w:color w:val="3F3F3F" w:themeColor="text1"/>
                <w:sz w:val="22"/>
                <w:szCs w:val="22"/>
              </w:rPr>
            </w:pPr>
            <w:r>
              <w:rPr>
                <w:rFonts w:cs="Calibri"/>
                <w:color w:val="3F3F3F" w:themeColor="text1"/>
                <w:sz w:val="22"/>
                <w:szCs w:val="22"/>
              </w:rPr>
              <w:t>0.1</w:t>
            </w:r>
          </w:p>
        </w:tc>
        <w:tc>
          <w:tcPr>
            <w:tcW w:w="2392" w:type="dxa"/>
          </w:tcPr>
          <w:p w14:paraId="4C5731B5" w14:textId="77777777" w:rsidR="00A47190" w:rsidRPr="004D76DD" w:rsidRDefault="004A31AB" w:rsidP="00CC1553">
            <w:pPr>
              <w:spacing w:before="60" w:after="60"/>
              <w:rPr>
                <w:rFonts w:cs="Calibri"/>
                <w:color w:val="3F3F3F" w:themeColor="text1"/>
                <w:sz w:val="22"/>
                <w:szCs w:val="22"/>
              </w:rPr>
            </w:pPr>
            <w:r>
              <w:rPr>
                <w:rFonts w:cs="Calibri"/>
                <w:color w:val="3F3F3F" w:themeColor="text1"/>
                <w:sz w:val="22"/>
                <w:szCs w:val="22"/>
              </w:rPr>
              <w:t>Helen McGrath</w:t>
            </w:r>
          </w:p>
        </w:tc>
        <w:tc>
          <w:tcPr>
            <w:tcW w:w="4677" w:type="dxa"/>
          </w:tcPr>
          <w:p w14:paraId="481AD009" w14:textId="77777777" w:rsidR="00A47190" w:rsidRPr="004D76DD" w:rsidRDefault="00A12AF1" w:rsidP="00CC1553">
            <w:pPr>
              <w:spacing w:before="60" w:after="60"/>
              <w:rPr>
                <w:rFonts w:cs="Calibri"/>
                <w:color w:val="3F3F3F" w:themeColor="text1"/>
                <w:sz w:val="22"/>
                <w:szCs w:val="22"/>
              </w:rPr>
            </w:pPr>
            <w:r>
              <w:rPr>
                <w:rFonts w:cs="Calibri"/>
                <w:color w:val="3F3F3F" w:themeColor="text1"/>
                <w:sz w:val="22"/>
                <w:szCs w:val="22"/>
              </w:rPr>
              <w:t xml:space="preserve">Document created for September </w:t>
            </w:r>
            <w:r w:rsidR="00E05F18">
              <w:rPr>
                <w:rFonts w:cs="Calibri"/>
                <w:color w:val="3F3F3F" w:themeColor="text1"/>
                <w:sz w:val="22"/>
                <w:szCs w:val="22"/>
              </w:rPr>
              <w:t>CMS MURA</w:t>
            </w:r>
            <w:r>
              <w:rPr>
                <w:rFonts w:cs="Calibri"/>
                <w:color w:val="3F3F3F" w:themeColor="text1"/>
                <w:sz w:val="22"/>
                <w:szCs w:val="22"/>
              </w:rPr>
              <w:t xml:space="preserve"> Release</w:t>
            </w:r>
          </w:p>
        </w:tc>
      </w:tr>
      <w:tr w:rsidR="001F54E8" w:rsidRPr="004D76DD" w14:paraId="58FA808D" w14:textId="77777777" w:rsidTr="004D76DD">
        <w:tc>
          <w:tcPr>
            <w:tcW w:w="1828" w:type="dxa"/>
          </w:tcPr>
          <w:p w14:paraId="2188D071" w14:textId="127001E1" w:rsidR="001F54E8" w:rsidRDefault="00D4132B" w:rsidP="00CC1553">
            <w:pPr>
              <w:spacing w:before="60" w:after="60"/>
              <w:rPr>
                <w:rFonts w:cs="Calibri"/>
                <w:color w:val="3F3F3F" w:themeColor="text1"/>
                <w:sz w:val="22"/>
                <w:szCs w:val="22"/>
              </w:rPr>
            </w:pPr>
            <w:r>
              <w:rPr>
                <w:rFonts w:cs="Calibri"/>
                <w:color w:val="3F3F3F" w:themeColor="text1"/>
                <w:sz w:val="22"/>
                <w:szCs w:val="22"/>
              </w:rPr>
              <w:t>06</w:t>
            </w:r>
            <w:r w:rsidR="004A31AB">
              <w:rPr>
                <w:rFonts w:cs="Calibri"/>
                <w:color w:val="3F3F3F" w:themeColor="text1"/>
                <w:sz w:val="22"/>
                <w:szCs w:val="22"/>
              </w:rPr>
              <w:t>/</w:t>
            </w:r>
            <w:r>
              <w:rPr>
                <w:rFonts w:cs="Calibri"/>
                <w:color w:val="3F3F3F" w:themeColor="text1"/>
                <w:sz w:val="22"/>
                <w:szCs w:val="22"/>
              </w:rPr>
              <w:t>10</w:t>
            </w:r>
            <w:r w:rsidR="004A31AB">
              <w:rPr>
                <w:rFonts w:cs="Calibri"/>
                <w:color w:val="3F3F3F" w:themeColor="text1"/>
                <w:sz w:val="22"/>
                <w:szCs w:val="22"/>
              </w:rPr>
              <w:t>/</w:t>
            </w:r>
            <w:r>
              <w:rPr>
                <w:rFonts w:cs="Calibri"/>
                <w:color w:val="3F3F3F" w:themeColor="text1"/>
                <w:sz w:val="22"/>
                <w:szCs w:val="22"/>
              </w:rPr>
              <w:t>2021</w:t>
            </w:r>
          </w:p>
        </w:tc>
        <w:tc>
          <w:tcPr>
            <w:tcW w:w="992" w:type="dxa"/>
          </w:tcPr>
          <w:p w14:paraId="18B1561F" w14:textId="6E4B25E3" w:rsidR="001F54E8" w:rsidRDefault="004A31AB" w:rsidP="00CC1553">
            <w:pPr>
              <w:spacing w:before="60" w:after="60"/>
              <w:rPr>
                <w:rFonts w:cs="Calibri"/>
                <w:color w:val="3F3F3F" w:themeColor="text1"/>
                <w:sz w:val="22"/>
                <w:szCs w:val="22"/>
              </w:rPr>
            </w:pPr>
            <w:r>
              <w:rPr>
                <w:rFonts w:cs="Calibri"/>
                <w:color w:val="3F3F3F" w:themeColor="text1"/>
                <w:sz w:val="22"/>
                <w:szCs w:val="22"/>
              </w:rPr>
              <w:t>0</w:t>
            </w:r>
            <w:r w:rsidR="00D4132B">
              <w:rPr>
                <w:rFonts w:cs="Calibri"/>
                <w:color w:val="3F3F3F" w:themeColor="text1"/>
                <w:sz w:val="22"/>
                <w:szCs w:val="22"/>
              </w:rPr>
              <w:t>.2</w:t>
            </w:r>
          </w:p>
        </w:tc>
        <w:tc>
          <w:tcPr>
            <w:tcW w:w="2392" w:type="dxa"/>
          </w:tcPr>
          <w:p w14:paraId="66419948" w14:textId="63155F52" w:rsidR="001F54E8" w:rsidRDefault="007C6E49" w:rsidP="00CC1553">
            <w:pPr>
              <w:spacing w:before="60" w:after="60"/>
              <w:rPr>
                <w:rFonts w:cs="Calibri"/>
                <w:color w:val="3F3F3F" w:themeColor="text1"/>
                <w:sz w:val="22"/>
                <w:szCs w:val="22"/>
              </w:rPr>
            </w:pPr>
            <w:r>
              <w:rPr>
                <w:rFonts w:cs="Calibri"/>
                <w:color w:val="3F3F3F" w:themeColor="text1"/>
                <w:sz w:val="22"/>
                <w:szCs w:val="22"/>
              </w:rPr>
              <w:t>Helen McGrath</w:t>
            </w:r>
          </w:p>
        </w:tc>
        <w:tc>
          <w:tcPr>
            <w:tcW w:w="4677" w:type="dxa"/>
          </w:tcPr>
          <w:p w14:paraId="7DA25DEE" w14:textId="371451AC" w:rsidR="001F54E8" w:rsidRDefault="00D4132B" w:rsidP="00CC1553">
            <w:pPr>
              <w:spacing w:before="60" w:after="60"/>
              <w:rPr>
                <w:rFonts w:cs="Calibri"/>
                <w:color w:val="3F3F3F" w:themeColor="text1"/>
                <w:sz w:val="22"/>
                <w:szCs w:val="22"/>
              </w:rPr>
            </w:pPr>
            <w:r>
              <w:rPr>
                <w:rFonts w:cs="Calibri"/>
                <w:color w:val="3F3F3F" w:themeColor="text1"/>
                <w:sz w:val="22"/>
                <w:szCs w:val="22"/>
              </w:rPr>
              <w:t xml:space="preserve">Screenshots </w:t>
            </w:r>
            <w:r w:rsidR="007C6E49">
              <w:rPr>
                <w:rFonts w:cs="Calibri"/>
                <w:color w:val="3F3F3F" w:themeColor="text1"/>
                <w:sz w:val="22"/>
                <w:szCs w:val="22"/>
              </w:rPr>
              <w:t xml:space="preserve">&amp; Text </w:t>
            </w:r>
            <w:r>
              <w:rPr>
                <w:rFonts w:cs="Calibri"/>
                <w:color w:val="3F3F3F" w:themeColor="text1"/>
                <w:sz w:val="22"/>
                <w:szCs w:val="22"/>
              </w:rPr>
              <w:t>Updated</w:t>
            </w:r>
          </w:p>
        </w:tc>
      </w:tr>
      <w:tr w:rsidR="007C6E49" w:rsidRPr="004D76DD" w14:paraId="00132034" w14:textId="77777777" w:rsidTr="004D76DD">
        <w:tc>
          <w:tcPr>
            <w:tcW w:w="1828" w:type="dxa"/>
          </w:tcPr>
          <w:p w14:paraId="5F7D7DB5" w14:textId="10145B44" w:rsidR="007C6E49" w:rsidRDefault="007C6E49" w:rsidP="00CC1553">
            <w:pPr>
              <w:spacing w:before="60" w:after="60"/>
              <w:rPr>
                <w:rFonts w:cs="Calibri"/>
                <w:color w:val="3F3F3F" w:themeColor="text1"/>
                <w:sz w:val="22"/>
                <w:szCs w:val="22"/>
              </w:rPr>
            </w:pPr>
            <w:r>
              <w:rPr>
                <w:rFonts w:cs="Calibri"/>
                <w:color w:val="3F3F3F" w:themeColor="text1"/>
                <w:sz w:val="22"/>
                <w:szCs w:val="22"/>
              </w:rPr>
              <w:t>1</w:t>
            </w:r>
            <w:r w:rsidR="00310E65">
              <w:rPr>
                <w:rFonts w:cs="Calibri"/>
                <w:color w:val="3F3F3F" w:themeColor="text1"/>
                <w:sz w:val="22"/>
                <w:szCs w:val="22"/>
              </w:rPr>
              <w:t>4</w:t>
            </w:r>
            <w:r>
              <w:rPr>
                <w:rFonts w:cs="Calibri"/>
                <w:color w:val="3F3F3F" w:themeColor="text1"/>
                <w:sz w:val="22"/>
                <w:szCs w:val="22"/>
              </w:rPr>
              <w:t>/10/2021</w:t>
            </w:r>
          </w:p>
        </w:tc>
        <w:tc>
          <w:tcPr>
            <w:tcW w:w="992" w:type="dxa"/>
          </w:tcPr>
          <w:p w14:paraId="6C4C5F98" w14:textId="4D69E653" w:rsidR="007C6E49" w:rsidRDefault="007C6E49" w:rsidP="00CC1553">
            <w:pPr>
              <w:spacing w:before="60" w:after="60"/>
              <w:rPr>
                <w:rFonts w:cs="Calibri"/>
                <w:color w:val="3F3F3F" w:themeColor="text1"/>
                <w:sz w:val="22"/>
                <w:szCs w:val="22"/>
              </w:rPr>
            </w:pPr>
            <w:r>
              <w:rPr>
                <w:rFonts w:cs="Calibri"/>
                <w:color w:val="3F3F3F" w:themeColor="text1"/>
                <w:sz w:val="22"/>
                <w:szCs w:val="22"/>
              </w:rPr>
              <w:t>0.3</w:t>
            </w:r>
          </w:p>
        </w:tc>
        <w:tc>
          <w:tcPr>
            <w:tcW w:w="2392" w:type="dxa"/>
          </w:tcPr>
          <w:p w14:paraId="48FC3810" w14:textId="1B495C83" w:rsidR="007C6E49" w:rsidRDefault="007C6E49" w:rsidP="00CC1553">
            <w:pPr>
              <w:spacing w:before="60" w:after="60"/>
              <w:rPr>
                <w:rFonts w:cs="Calibri"/>
                <w:color w:val="3F3F3F" w:themeColor="text1"/>
                <w:sz w:val="22"/>
                <w:szCs w:val="22"/>
              </w:rPr>
            </w:pPr>
            <w:r>
              <w:rPr>
                <w:rFonts w:cs="Calibri"/>
                <w:color w:val="3F3F3F" w:themeColor="text1"/>
                <w:sz w:val="22"/>
                <w:szCs w:val="22"/>
              </w:rPr>
              <w:t>Helen McGrath</w:t>
            </w:r>
          </w:p>
        </w:tc>
        <w:tc>
          <w:tcPr>
            <w:tcW w:w="4677" w:type="dxa"/>
          </w:tcPr>
          <w:p w14:paraId="0EFFA2BF" w14:textId="0090097D" w:rsidR="007C6E49" w:rsidRDefault="007C6E49" w:rsidP="00CC1553">
            <w:pPr>
              <w:spacing w:before="60" w:after="60"/>
              <w:rPr>
                <w:rFonts w:cs="Calibri"/>
                <w:color w:val="3F3F3F" w:themeColor="text1"/>
                <w:sz w:val="22"/>
                <w:szCs w:val="22"/>
              </w:rPr>
            </w:pPr>
            <w:r>
              <w:rPr>
                <w:rFonts w:cs="Calibri"/>
                <w:color w:val="3F3F3F" w:themeColor="text1"/>
                <w:sz w:val="22"/>
                <w:szCs w:val="22"/>
              </w:rPr>
              <w:t>Screenshots &amp; Text Updated</w:t>
            </w:r>
          </w:p>
        </w:tc>
      </w:tr>
    </w:tbl>
    <w:p w14:paraId="1D227C43" w14:textId="77777777" w:rsidR="005750C8" w:rsidRDefault="005750C8" w:rsidP="00556DEC">
      <w:pPr>
        <w:pStyle w:val="DHCWBulletLV2"/>
        <w:numPr>
          <w:ilvl w:val="0"/>
          <w:numId w:val="0"/>
        </w:numPr>
      </w:pPr>
      <w:bookmarkStart w:id="8" w:name="_Toc47103362"/>
      <w:bookmarkStart w:id="9" w:name="_Toc79501143"/>
    </w:p>
    <w:p w14:paraId="4F05E46A" w14:textId="033FE643" w:rsidR="00A47190" w:rsidRPr="004D76DD" w:rsidRDefault="00A47190" w:rsidP="004560CB">
      <w:pPr>
        <w:pStyle w:val="DHCWH2"/>
      </w:pPr>
      <w:bookmarkStart w:id="10" w:name="_Toc85116797"/>
      <w:r w:rsidRPr="004D76DD">
        <w:t>Reviewers</w:t>
      </w:r>
      <w:bookmarkEnd w:id="8"/>
      <w:bookmarkEnd w:id="9"/>
      <w:bookmarkEnd w:id="10"/>
      <w:r w:rsidRPr="004D76DD">
        <w:t xml:space="preserve"> </w:t>
      </w:r>
      <w:bookmarkEnd w:id="3"/>
      <w:bookmarkEnd w:id="4"/>
    </w:p>
    <w:p w14:paraId="30189AB0" w14:textId="77777777" w:rsidR="00A47190" w:rsidRPr="004D76DD" w:rsidRDefault="00A47190" w:rsidP="00A47190">
      <w:pPr>
        <w:rPr>
          <w:rFonts w:cs="Calibri"/>
          <w:color w:val="3F3F3F" w:themeColor="text1"/>
          <w:sz w:val="22"/>
          <w:szCs w:val="22"/>
        </w:rPr>
      </w:pPr>
      <w:r w:rsidRPr="004D76DD">
        <w:rPr>
          <w:rFonts w:cs="Calibri"/>
          <w:color w:val="3F3F3F" w:themeColor="text1"/>
          <w:sz w:val="22"/>
          <w:szCs w:val="22"/>
        </w:rPr>
        <w:t>This document requires the following reviews:</w:t>
      </w:r>
    </w:p>
    <w:tbl>
      <w:tblPr>
        <w:tblStyle w:val="TableGrid"/>
        <w:tblW w:w="9889" w:type="dxa"/>
        <w:tblBorders>
          <w:top w:val="single" w:sz="4" w:space="0" w:color="12A3C9"/>
          <w:left w:val="single" w:sz="4" w:space="0" w:color="12A3C9"/>
          <w:bottom w:val="single" w:sz="4" w:space="0" w:color="12A3C9"/>
          <w:right w:val="single" w:sz="4" w:space="0" w:color="12A3C9"/>
          <w:insideH w:val="single" w:sz="6" w:space="0" w:color="12A3C9"/>
          <w:insideV w:val="single" w:sz="6" w:space="0" w:color="12A3C9"/>
        </w:tblBorders>
        <w:tblLayout w:type="fixed"/>
        <w:tblLook w:val="01E0" w:firstRow="1" w:lastRow="1" w:firstColumn="1" w:lastColumn="1" w:noHBand="0" w:noVBand="0"/>
      </w:tblPr>
      <w:tblGrid>
        <w:gridCol w:w="1526"/>
        <w:gridCol w:w="992"/>
        <w:gridCol w:w="2693"/>
        <w:gridCol w:w="4678"/>
      </w:tblGrid>
      <w:tr w:rsidR="00A47190" w:rsidRPr="004D76DD" w14:paraId="2AB9047D" w14:textId="77777777" w:rsidTr="004D76DD">
        <w:tc>
          <w:tcPr>
            <w:tcW w:w="1526" w:type="dxa"/>
            <w:shd w:val="clear" w:color="auto" w:fill="2C3E72" w:themeFill="accent2"/>
          </w:tcPr>
          <w:p w14:paraId="3AF32628"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Date</w:t>
            </w:r>
          </w:p>
        </w:tc>
        <w:tc>
          <w:tcPr>
            <w:tcW w:w="992" w:type="dxa"/>
            <w:shd w:val="clear" w:color="auto" w:fill="2C3E72" w:themeFill="accent2"/>
          </w:tcPr>
          <w:p w14:paraId="1D0BACAB"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Version</w:t>
            </w:r>
          </w:p>
        </w:tc>
        <w:tc>
          <w:tcPr>
            <w:tcW w:w="2693" w:type="dxa"/>
            <w:shd w:val="clear" w:color="auto" w:fill="2C3E72" w:themeFill="accent2"/>
          </w:tcPr>
          <w:p w14:paraId="63EBD151"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Name</w:t>
            </w:r>
          </w:p>
        </w:tc>
        <w:tc>
          <w:tcPr>
            <w:tcW w:w="4678" w:type="dxa"/>
            <w:shd w:val="clear" w:color="auto" w:fill="2C3E72" w:themeFill="accent2"/>
          </w:tcPr>
          <w:p w14:paraId="68CA0F47"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Position</w:t>
            </w:r>
          </w:p>
        </w:tc>
      </w:tr>
      <w:tr w:rsidR="00A47190" w:rsidRPr="004D76DD" w14:paraId="5D40F530" w14:textId="77777777" w:rsidTr="004D76DD">
        <w:tc>
          <w:tcPr>
            <w:tcW w:w="1526" w:type="dxa"/>
          </w:tcPr>
          <w:p w14:paraId="16EE0641" w14:textId="46243B97" w:rsidR="00A47190" w:rsidRPr="004D76DD" w:rsidRDefault="00556DEC" w:rsidP="00CC1553">
            <w:pPr>
              <w:spacing w:before="60" w:after="60"/>
              <w:rPr>
                <w:rFonts w:cs="Calibri"/>
                <w:color w:val="3F3F3F" w:themeColor="text1"/>
                <w:sz w:val="22"/>
                <w:szCs w:val="22"/>
              </w:rPr>
            </w:pPr>
            <w:r>
              <w:rPr>
                <w:rFonts w:cs="Calibri"/>
                <w:color w:val="3F3F3F" w:themeColor="text1"/>
                <w:sz w:val="22"/>
                <w:szCs w:val="22"/>
              </w:rPr>
              <w:t>1</w:t>
            </w:r>
            <w:r w:rsidR="00310E65">
              <w:rPr>
                <w:rFonts w:cs="Calibri"/>
                <w:color w:val="3F3F3F" w:themeColor="text1"/>
                <w:sz w:val="22"/>
                <w:szCs w:val="22"/>
              </w:rPr>
              <w:t>4</w:t>
            </w:r>
            <w:r w:rsidR="004A31AB">
              <w:rPr>
                <w:rFonts w:cs="Calibri"/>
                <w:color w:val="3F3F3F" w:themeColor="text1"/>
                <w:sz w:val="22"/>
                <w:szCs w:val="22"/>
              </w:rPr>
              <w:t>/</w:t>
            </w:r>
            <w:r>
              <w:rPr>
                <w:rFonts w:cs="Calibri"/>
                <w:color w:val="3F3F3F" w:themeColor="text1"/>
                <w:sz w:val="22"/>
                <w:szCs w:val="22"/>
              </w:rPr>
              <w:t>10</w:t>
            </w:r>
            <w:r w:rsidR="004A31AB">
              <w:rPr>
                <w:rFonts w:cs="Calibri"/>
                <w:color w:val="3F3F3F" w:themeColor="text1"/>
                <w:sz w:val="22"/>
                <w:szCs w:val="22"/>
              </w:rPr>
              <w:t>/</w:t>
            </w:r>
            <w:r>
              <w:rPr>
                <w:rFonts w:cs="Calibri"/>
                <w:color w:val="3F3F3F" w:themeColor="text1"/>
                <w:sz w:val="22"/>
                <w:szCs w:val="22"/>
              </w:rPr>
              <w:t>2021</w:t>
            </w:r>
          </w:p>
        </w:tc>
        <w:tc>
          <w:tcPr>
            <w:tcW w:w="992" w:type="dxa"/>
          </w:tcPr>
          <w:p w14:paraId="4472B318" w14:textId="28CCB72B" w:rsidR="00A47190" w:rsidRPr="004D76DD" w:rsidRDefault="00D4132B" w:rsidP="00CC1553">
            <w:pPr>
              <w:spacing w:before="60" w:after="60"/>
              <w:rPr>
                <w:rFonts w:cs="Calibri"/>
                <w:color w:val="3F3F3F" w:themeColor="text1"/>
                <w:sz w:val="22"/>
                <w:szCs w:val="22"/>
              </w:rPr>
            </w:pPr>
            <w:r>
              <w:rPr>
                <w:rFonts w:cs="Calibri"/>
                <w:color w:val="3F3F3F" w:themeColor="text1"/>
                <w:sz w:val="22"/>
                <w:szCs w:val="22"/>
              </w:rPr>
              <w:t>1.0</w:t>
            </w:r>
          </w:p>
        </w:tc>
        <w:tc>
          <w:tcPr>
            <w:tcW w:w="2693" w:type="dxa"/>
          </w:tcPr>
          <w:p w14:paraId="7F4D847E" w14:textId="77777777" w:rsidR="00A47190" w:rsidRPr="004D76DD" w:rsidRDefault="004A31AB" w:rsidP="00CC1553">
            <w:pPr>
              <w:spacing w:before="60" w:after="60"/>
              <w:rPr>
                <w:rFonts w:cs="Calibri"/>
                <w:color w:val="3F3F3F" w:themeColor="text1"/>
                <w:sz w:val="22"/>
                <w:szCs w:val="22"/>
              </w:rPr>
            </w:pPr>
            <w:r>
              <w:rPr>
                <w:rFonts w:cs="Calibri"/>
                <w:color w:val="3F3F3F" w:themeColor="text1"/>
                <w:sz w:val="22"/>
                <w:szCs w:val="22"/>
              </w:rPr>
              <w:t>Michele Golpaykar-Rad</w:t>
            </w:r>
          </w:p>
        </w:tc>
        <w:tc>
          <w:tcPr>
            <w:tcW w:w="4678" w:type="dxa"/>
          </w:tcPr>
          <w:p w14:paraId="5BE0E1BD" w14:textId="77777777" w:rsidR="00A47190" w:rsidRPr="004D76DD" w:rsidRDefault="004A31AB" w:rsidP="00CC1553">
            <w:pPr>
              <w:spacing w:before="60" w:after="60"/>
              <w:rPr>
                <w:rFonts w:cs="Calibri"/>
                <w:color w:val="3F3F3F" w:themeColor="text1"/>
                <w:sz w:val="22"/>
                <w:szCs w:val="22"/>
              </w:rPr>
            </w:pPr>
            <w:r>
              <w:rPr>
                <w:rFonts w:cs="Calibri"/>
                <w:color w:val="3F3F3F" w:themeColor="text1"/>
                <w:sz w:val="22"/>
                <w:szCs w:val="22"/>
              </w:rPr>
              <w:t>Principal Support &amp; Business Analyst</w:t>
            </w:r>
          </w:p>
        </w:tc>
      </w:tr>
    </w:tbl>
    <w:p w14:paraId="200B1100" w14:textId="77777777" w:rsidR="005750C8" w:rsidRDefault="005750C8" w:rsidP="00556DEC">
      <w:pPr>
        <w:pStyle w:val="DHCWBulletLV2"/>
        <w:numPr>
          <w:ilvl w:val="0"/>
          <w:numId w:val="0"/>
        </w:numPr>
      </w:pPr>
      <w:bookmarkStart w:id="11" w:name="_Toc47103363"/>
      <w:bookmarkStart w:id="12" w:name="_Toc79501144"/>
    </w:p>
    <w:p w14:paraId="6397E951" w14:textId="3E44339D" w:rsidR="00A47190" w:rsidRPr="004D76DD" w:rsidRDefault="00A47190" w:rsidP="004560CB">
      <w:pPr>
        <w:pStyle w:val="DHCWH2"/>
      </w:pPr>
      <w:bookmarkStart w:id="13" w:name="_Toc85116798"/>
      <w:r w:rsidRPr="004D76DD">
        <w:t>Authorisation</w:t>
      </w:r>
      <w:bookmarkEnd w:id="11"/>
      <w:bookmarkEnd w:id="12"/>
      <w:bookmarkEnd w:id="13"/>
    </w:p>
    <w:p w14:paraId="55DEAABB" w14:textId="77777777" w:rsidR="00A47190" w:rsidRPr="004D76DD" w:rsidRDefault="00A47190" w:rsidP="00A47190">
      <w:pPr>
        <w:pStyle w:val="Head1Normal"/>
        <w:spacing w:before="0" w:line="276" w:lineRule="auto"/>
        <w:contextualSpacing/>
        <w:rPr>
          <w:rFonts w:ascii="Calibri" w:hAnsi="Calibri" w:cs="Calibri"/>
          <w:color w:val="3F3F3F" w:themeColor="text1"/>
          <w:sz w:val="22"/>
          <w:szCs w:val="22"/>
        </w:rPr>
      </w:pPr>
      <w:r w:rsidRPr="004D76DD">
        <w:rPr>
          <w:rFonts w:ascii="Calibri" w:hAnsi="Calibri" w:cs="Calibri"/>
          <w:color w:val="3F3F3F" w:themeColor="text1"/>
          <w:sz w:val="22"/>
          <w:szCs w:val="22"/>
        </w:rPr>
        <w:t>Signing of this document indicates acceptance of its contents.</w:t>
      </w:r>
    </w:p>
    <w:tbl>
      <w:tblPr>
        <w:tblStyle w:val="TableGrid"/>
        <w:tblW w:w="9918"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ook w:val="01E0" w:firstRow="1" w:lastRow="1" w:firstColumn="1" w:lastColumn="1" w:noHBand="0" w:noVBand="0"/>
      </w:tblPr>
      <w:tblGrid>
        <w:gridCol w:w="2474"/>
        <w:gridCol w:w="7444"/>
      </w:tblGrid>
      <w:tr w:rsidR="00A47190" w:rsidRPr="004D76DD" w14:paraId="5506EDD7" w14:textId="77777777" w:rsidTr="004D76DD">
        <w:tc>
          <w:tcPr>
            <w:tcW w:w="2474" w:type="dxa"/>
            <w:shd w:val="clear" w:color="auto" w:fill="2C3E72" w:themeFill="accent2"/>
          </w:tcPr>
          <w:p w14:paraId="5A48ADC3"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Author’s Name:</w:t>
            </w:r>
          </w:p>
        </w:tc>
        <w:tc>
          <w:tcPr>
            <w:tcW w:w="7444" w:type="dxa"/>
          </w:tcPr>
          <w:p w14:paraId="313EE5E9" w14:textId="77777777" w:rsidR="00A47190" w:rsidRPr="004D76DD" w:rsidRDefault="00E05F18" w:rsidP="00CC1553">
            <w:pPr>
              <w:spacing w:before="60" w:after="60"/>
              <w:rPr>
                <w:rFonts w:cs="Calibri"/>
                <w:color w:val="3F3F3F" w:themeColor="text1"/>
                <w:sz w:val="22"/>
                <w:szCs w:val="22"/>
              </w:rPr>
            </w:pPr>
            <w:r>
              <w:rPr>
                <w:rFonts w:cs="Calibri"/>
                <w:color w:val="3F3F3F" w:themeColor="text1"/>
                <w:sz w:val="22"/>
                <w:szCs w:val="22"/>
              </w:rPr>
              <w:t>Helen McGrath</w:t>
            </w:r>
          </w:p>
        </w:tc>
      </w:tr>
      <w:tr w:rsidR="00A47190" w:rsidRPr="004D76DD" w14:paraId="43E4F257" w14:textId="77777777" w:rsidTr="004D76DD">
        <w:tc>
          <w:tcPr>
            <w:tcW w:w="2474" w:type="dxa"/>
            <w:shd w:val="clear" w:color="auto" w:fill="2C3E72" w:themeFill="accent2"/>
          </w:tcPr>
          <w:p w14:paraId="05DF34EA"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Role:</w:t>
            </w:r>
          </w:p>
        </w:tc>
        <w:tc>
          <w:tcPr>
            <w:tcW w:w="7444" w:type="dxa"/>
          </w:tcPr>
          <w:p w14:paraId="5EFDA662" w14:textId="77777777" w:rsidR="00A47190" w:rsidRPr="004D76DD" w:rsidRDefault="00E05F18" w:rsidP="00CC1553">
            <w:pPr>
              <w:spacing w:before="60" w:after="60"/>
              <w:rPr>
                <w:rFonts w:cs="Calibri"/>
                <w:color w:val="3F3F3F" w:themeColor="text1"/>
                <w:sz w:val="22"/>
                <w:szCs w:val="22"/>
              </w:rPr>
            </w:pPr>
            <w:r>
              <w:rPr>
                <w:rFonts w:cs="Calibri"/>
                <w:color w:val="3F3F3F" w:themeColor="text1"/>
                <w:sz w:val="22"/>
                <w:szCs w:val="22"/>
              </w:rPr>
              <w:t>Senior</w:t>
            </w:r>
            <w:r w:rsidR="001F54E8">
              <w:rPr>
                <w:rFonts w:cs="Calibri"/>
                <w:color w:val="3F3F3F" w:themeColor="text1"/>
                <w:sz w:val="22"/>
                <w:szCs w:val="22"/>
              </w:rPr>
              <w:t xml:space="preserve"> Support &amp; Business Analyst</w:t>
            </w:r>
          </w:p>
        </w:tc>
      </w:tr>
      <w:tr w:rsidR="00A47190" w:rsidRPr="004D76DD" w14:paraId="701D3199" w14:textId="77777777" w:rsidTr="004D76DD">
        <w:tc>
          <w:tcPr>
            <w:tcW w:w="2474" w:type="dxa"/>
            <w:shd w:val="clear" w:color="auto" w:fill="2C3E72" w:themeFill="accent2"/>
          </w:tcPr>
          <w:p w14:paraId="4131CD4B"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Signature:</w:t>
            </w:r>
          </w:p>
        </w:tc>
        <w:tc>
          <w:tcPr>
            <w:tcW w:w="7444" w:type="dxa"/>
          </w:tcPr>
          <w:p w14:paraId="2E9DA059" w14:textId="77777777" w:rsidR="00A47190" w:rsidRPr="004D76DD" w:rsidRDefault="00E05F18" w:rsidP="00CC1553">
            <w:pPr>
              <w:spacing w:before="60" w:after="60"/>
              <w:rPr>
                <w:rFonts w:cs="Calibri"/>
                <w:color w:val="3F3F3F" w:themeColor="text1"/>
                <w:sz w:val="22"/>
                <w:szCs w:val="22"/>
              </w:rPr>
            </w:pPr>
            <w:r>
              <w:rPr>
                <w:rFonts w:cs="Calibri"/>
                <w:color w:val="3F3F3F" w:themeColor="text1"/>
                <w:sz w:val="22"/>
                <w:szCs w:val="22"/>
              </w:rPr>
              <w:t>Helen McGrath</w:t>
            </w:r>
          </w:p>
        </w:tc>
      </w:tr>
    </w:tbl>
    <w:p w14:paraId="2B04AE6C" w14:textId="77777777" w:rsidR="00A47190" w:rsidRPr="004D76DD" w:rsidRDefault="00A47190" w:rsidP="00A47190">
      <w:pPr>
        <w:contextualSpacing/>
        <w:rPr>
          <w:rFonts w:cs="Calibri"/>
          <w:color w:val="000000"/>
          <w:sz w:val="22"/>
          <w:szCs w:val="22"/>
        </w:rPr>
      </w:pPr>
    </w:p>
    <w:tbl>
      <w:tblPr>
        <w:tblW w:w="9918"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ook w:val="01E0" w:firstRow="1" w:lastRow="1" w:firstColumn="1" w:lastColumn="1" w:noHBand="0" w:noVBand="0"/>
      </w:tblPr>
      <w:tblGrid>
        <w:gridCol w:w="2475"/>
        <w:gridCol w:w="7443"/>
      </w:tblGrid>
      <w:tr w:rsidR="00A47190" w:rsidRPr="004D76DD" w14:paraId="7B3A0BFF" w14:textId="77777777" w:rsidTr="004D76DD">
        <w:trPr>
          <w:cantSplit/>
          <w:trHeight w:val="327"/>
        </w:trPr>
        <w:tc>
          <w:tcPr>
            <w:tcW w:w="2475" w:type="dxa"/>
            <w:shd w:val="clear" w:color="auto" w:fill="2C3E72" w:themeFill="accent2"/>
          </w:tcPr>
          <w:p w14:paraId="6DA4382D"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Approver’s Name:</w:t>
            </w:r>
          </w:p>
        </w:tc>
        <w:tc>
          <w:tcPr>
            <w:tcW w:w="7443" w:type="dxa"/>
          </w:tcPr>
          <w:p w14:paraId="500C1979" w14:textId="77777777" w:rsidR="00A47190" w:rsidRPr="004D76DD" w:rsidRDefault="00E05F18" w:rsidP="00CC1553">
            <w:pPr>
              <w:spacing w:before="60" w:after="60"/>
              <w:rPr>
                <w:rFonts w:cs="Calibri"/>
                <w:color w:val="3F3F3F" w:themeColor="text1"/>
                <w:sz w:val="22"/>
                <w:szCs w:val="22"/>
              </w:rPr>
            </w:pPr>
            <w:r>
              <w:rPr>
                <w:rFonts w:cs="Calibri"/>
                <w:color w:val="3F3F3F" w:themeColor="text1"/>
                <w:sz w:val="22"/>
                <w:szCs w:val="22"/>
              </w:rPr>
              <w:t>Michele Golpaykar-Rad</w:t>
            </w:r>
          </w:p>
        </w:tc>
      </w:tr>
      <w:tr w:rsidR="00A47190" w:rsidRPr="004D76DD" w14:paraId="3084A26D" w14:textId="77777777" w:rsidTr="004D76DD">
        <w:trPr>
          <w:cantSplit/>
          <w:trHeight w:val="327"/>
        </w:trPr>
        <w:tc>
          <w:tcPr>
            <w:tcW w:w="2475" w:type="dxa"/>
            <w:shd w:val="clear" w:color="auto" w:fill="2C3E72" w:themeFill="accent2"/>
          </w:tcPr>
          <w:p w14:paraId="7CEB3C0E"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Role:</w:t>
            </w:r>
          </w:p>
        </w:tc>
        <w:tc>
          <w:tcPr>
            <w:tcW w:w="7443" w:type="dxa"/>
          </w:tcPr>
          <w:p w14:paraId="676BE031" w14:textId="77777777" w:rsidR="00A47190" w:rsidRPr="004D76DD" w:rsidRDefault="00E05F18" w:rsidP="00CC1553">
            <w:pPr>
              <w:spacing w:before="60" w:after="60"/>
              <w:rPr>
                <w:rFonts w:cs="Calibri"/>
                <w:color w:val="3F3F3F" w:themeColor="text1"/>
                <w:sz w:val="22"/>
                <w:szCs w:val="22"/>
              </w:rPr>
            </w:pPr>
            <w:r>
              <w:rPr>
                <w:rFonts w:cs="Calibri"/>
                <w:color w:val="3F3F3F" w:themeColor="text1"/>
                <w:sz w:val="22"/>
                <w:szCs w:val="22"/>
              </w:rPr>
              <w:t>Principal Support &amp; Business Analyst</w:t>
            </w:r>
          </w:p>
        </w:tc>
      </w:tr>
      <w:tr w:rsidR="00A47190" w:rsidRPr="004D76DD" w14:paraId="777E614B" w14:textId="77777777" w:rsidTr="004D76DD">
        <w:trPr>
          <w:cantSplit/>
          <w:trHeight w:val="327"/>
        </w:trPr>
        <w:tc>
          <w:tcPr>
            <w:tcW w:w="2475" w:type="dxa"/>
            <w:shd w:val="clear" w:color="auto" w:fill="2C3E72" w:themeFill="accent2"/>
          </w:tcPr>
          <w:p w14:paraId="6B57F547"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Signature:</w:t>
            </w:r>
          </w:p>
        </w:tc>
        <w:tc>
          <w:tcPr>
            <w:tcW w:w="7443" w:type="dxa"/>
          </w:tcPr>
          <w:p w14:paraId="2869A226" w14:textId="2399FE64" w:rsidR="00A47190" w:rsidRPr="004D76DD" w:rsidRDefault="00556DEC" w:rsidP="00CC1553">
            <w:pPr>
              <w:spacing w:before="60" w:after="60"/>
              <w:rPr>
                <w:rFonts w:cs="Calibri"/>
                <w:color w:val="3F3F3F" w:themeColor="text1"/>
                <w:sz w:val="22"/>
                <w:szCs w:val="22"/>
              </w:rPr>
            </w:pPr>
            <w:r>
              <w:rPr>
                <w:rFonts w:cs="Calibri"/>
                <w:color w:val="3F3F3F" w:themeColor="text1"/>
                <w:sz w:val="22"/>
                <w:szCs w:val="22"/>
              </w:rPr>
              <w:t>Michele Golpaykar-Rad</w:t>
            </w:r>
          </w:p>
        </w:tc>
      </w:tr>
    </w:tbl>
    <w:p w14:paraId="4667841D" w14:textId="77777777" w:rsidR="005750C8" w:rsidRDefault="005750C8" w:rsidP="000146B6">
      <w:pPr>
        <w:pStyle w:val="DHCWBody"/>
      </w:pPr>
      <w:bookmarkStart w:id="14" w:name="_Toc47103364"/>
      <w:bookmarkStart w:id="15" w:name="_Toc79501145"/>
    </w:p>
    <w:p w14:paraId="0C442EC5" w14:textId="2F42B12C" w:rsidR="00A47190" w:rsidRPr="004D76DD" w:rsidRDefault="00A47190" w:rsidP="004560CB">
      <w:pPr>
        <w:pStyle w:val="DHCWH2"/>
      </w:pPr>
      <w:bookmarkStart w:id="16" w:name="_Toc85116799"/>
      <w:r w:rsidRPr="004D76DD">
        <w:t>Document Location</w:t>
      </w:r>
      <w:bookmarkEnd w:id="14"/>
      <w:bookmarkEnd w:id="15"/>
      <w:bookmarkEnd w:id="16"/>
    </w:p>
    <w:tbl>
      <w:tblPr>
        <w:tblW w:w="9918"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ook w:val="01E0" w:firstRow="1" w:lastRow="1" w:firstColumn="1" w:lastColumn="1" w:noHBand="0" w:noVBand="0"/>
      </w:tblPr>
      <w:tblGrid>
        <w:gridCol w:w="2062"/>
        <w:gridCol w:w="7856"/>
      </w:tblGrid>
      <w:tr w:rsidR="00A47190" w:rsidRPr="004D76DD" w14:paraId="6400122F" w14:textId="77777777" w:rsidTr="004D76DD">
        <w:tc>
          <w:tcPr>
            <w:tcW w:w="2062" w:type="dxa"/>
            <w:shd w:val="clear" w:color="auto" w:fill="2C3E72" w:themeFill="accent2"/>
          </w:tcPr>
          <w:p w14:paraId="2EC2F410"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Type</w:t>
            </w:r>
          </w:p>
        </w:tc>
        <w:tc>
          <w:tcPr>
            <w:tcW w:w="7856" w:type="dxa"/>
            <w:shd w:val="clear" w:color="auto" w:fill="2C3E72" w:themeFill="accent2"/>
          </w:tcPr>
          <w:p w14:paraId="0819E202"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Location</w:t>
            </w:r>
          </w:p>
        </w:tc>
      </w:tr>
      <w:tr w:rsidR="00A47190" w:rsidRPr="004D76DD" w14:paraId="069CD913" w14:textId="77777777" w:rsidTr="004D76DD">
        <w:tc>
          <w:tcPr>
            <w:tcW w:w="2062" w:type="dxa"/>
          </w:tcPr>
          <w:p w14:paraId="71C67C66" w14:textId="77777777" w:rsidR="00A47190" w:rsidRPr="004D76DD" w:rsidRDefault="00A47190" w:rsidP="00CC1553">
            <w:pPr>
              <w:spacing w:before="60" w:after="60"/>
              <w:rPr>
                <w:rFonts w:cs="Calibri"/>
                <w:color w:val="3F3F3F" w:themeColor="text1"/>
                <w:sz w:val="22"/>
                <w:szCs w:val="22"/>
              </w:rPr>
            </w:pPr>
            <w:r w:rsidRPr="004D76DD">
              <w:rPr>
                <w:rFonts w:cs="Calibri"/>
                <w:color w:val="3F3F3F" w:themeColor="text1"/>
                <w:sz w:val="22"/>
                <w:szCs w:val="22"/>
              </w:rPr>
              <w:t>Electronic</w:t>
            </w:r>
          </w:p>
        </w:tc>
        <w:tc>
          <w:tcPr>
            <w:tcW w:w="7856" w:type="dxa"/>
          </w:tcPr>
          <w:p w14:paraId="669F4166" w14:textId="77777777" w:rsidR="00A47190" w:rsidRPr="004D76DD" w:rsidRDefault="00E05F18" w:rsidP="00CC1553">
            <w:pPr>
              <w:spacing w:before="60" w:after="60"/>
              <w:rPr>
                <w:rFonts w:cs="Calibri"/>
                <w:color w:val="3F3F3F" w:themeColor="text1"/>
                <w:sz w:val="22"/>
                <w:szCs w:val="22"/>
              </w:rPr>
            </w:pPr>
            <w:r>
              <w:rPr>
                <w:rFonts w:cs="Calibri"/>
                <w:color w:val="3F3F3F" w:themeColor="text1"/>
                <w:sz w:val="22"/>
                <w:szCs w:val="22"/>
              </w:rPr>
              <w:t xml:space="preserve">CMS MURA Support Site – What’s New Section </w:t>
            </w:r>
          </w:p>
        </w:tc>
      </w:tr>
    </w:tbl>
    <w:p w14:paraId="4A405A69" w14:textId="77777777" w:rsidR="004D76DD" w:rsidRDefault="004D76DD" w:rsidP="00BE3534">
      <w:pPr>
        <w:pStyle w:val="table-header"/>
        <w:ind w:left="0"/>
        <w:rPr>
          <w:rFonts w:asciiTheme="minorHAnsi" w:hAnsiTheme="minorHAnsi" w:cstheme="minorHAnsi"/>
          <w:b/>
          <w:color w:val="595959"/>
          <w:spacing w:val="6"/>
        </w:rPr>
      </w:pPr>
    </w:p>
    <w:p w14:paraId="21D943F1" w14:textId="77777777" w:rsidR="00E05F18" w:rsidRDefault="00E05F18" w:rsidP="00BE3534">
      <w:pPr>
        <w:pStyle w:val="table-header"/>
        <w:ind w:left="0"/>
        <w:rPr>
          <w:rFonts w:asciiTheme="minorHAnsi" w:hAnsiTheme="minorHAnsi" w:cstheme="minorHAnsi"/>
          <w:b/>
          <w:color w:val="595959"/>
          <w:spacing w:val="6"/>
        </w:rPr>
      </w:pPr>
    </w:p>
    <w:p w14:paraId="27102734" w14:textId="77777777" w:rsidR="00E05F18" w:rsidRDefault="00E05F18" w:rsidP="00BE3534">
      <w:pPr>
        <w:pStyle w:val="table-header"/>
        <w:ind w:left="0"/>
        <w:rPr>
          <w:rFonts w:asciiTheme="minorHAnsi" w:hAnsiTheme="minorHAnsi" w:cstheme="minorHAnsi"/>
          <w:b/>
          <w:color w:val="595959"/>
          <w:spacing w:val="6"/>
        </w:rPr>
      </w:pPr>
    </w:p>
    <w:p w14:paraId="32439893" w14:textId="77777777" w:rsidR="00E05F18" w:rsidRPr="00F333A7" w:rsidRDefault="00E05F18" w:rsidP="00BE3534">
      <w:pPr>
        <w:pStyle w:val="table-header"/>
        <w:ind w:left="0"/>
        <w:rPr>
          <w:rFonts w:asciiTheme="minorHAnsi" w:hAnsiTheme="minorHAnsi" w:cstheme="minorHAnsi"/>
          <w:b/>
          <w:color w:val="595959"/>
          <w:spacing w:val="6"/>
        </w:rPr>
      </w:pPr>
    </w:p>
    <w:p w14:paraId="66410981" w14:textId="77777777" w:rsidR="000500C5" w:rsidRPr="0071222C" w:rsidRDefault="004D76DD" w:rsidP="00C8288D">
      <w:pPr>
        <w:pStyle w:val="DHCWH1"/>
      </w:pPr>
      <w:bookmarkStart w:id="17" w:name="_Toc79501146"/>
      <w:bookmarkStart w:id="18" w:name="_Toc85116800"/>
      <w:r>
        <w:lastRenderedPageBreak/>
        <w:t>INTRODUCTION</w:t>
      </w:r>
      <w:bookmarkEnd w:id="17"/>
      <w:bookmarkEnd w:id="18"/>
    </w:p>
    <w:p w14:paraId="68168C5A" w14:textId="77777777" w:rsidR="00C92AF9" w:rsidRDefault="00C92AF9" w:rsidP="000146B6">
      <w:pPr>
        <w:pStyle w:val="DHCWBody"/>
        <w:rPr>
          <w:caps/>
        </w:rPr>
      </w:pPr>
      <w:r w:rsidRPr="00C92AF9">
        <w:t>The NHS Wales Release Management Policy considers that effective Release Management is essential for protecting the integrity of the operational environment. A key objective of the release process is ensuring that users, support staff and other stakeholders are kept informed as to what is planned and how this will affect them. One of the ways that this can be achieved is through the publication of release notes prior to deployment of the Release.</w:t>
      </w:r>
    </w:p>
    <w:p w14:paraId="44134784" w14:textId="77777777" w:rsidR="00C92AF9" w:rsidRDefault="00C92AF9" w:rsidP="000146B6">
      <w:pPr>
        <w:pStyle w:val="DHCWBody"/>
      </w:pPr>
      <w:r w:rsidRPr="00C92AF9">
        <w:t xml:space="preserve">These notes contain information on the agreed scope and content of Release id </w:t>
      </w:r>
      <w:r w:rsidR="006725E3" w:rsidRPr="006725E3">
        <w:rPr>
          <w:b/>
        </w:rPr>
        <w:t>CMS/05-2021</w:t>
      </w:r>
      <w:r w:rsidRPr="00C92AF9">
        <w:t xml:space="preserve"> for the </w:t>
      </w:r>
      <w:r w:rsidR="006725E3" w:rsidRPr="006725E3">
        <w:rPr>
          <w:b/>
        </w:rPr>
        <w:t>CMS</w:t>
      </w:r>
      <w:r w:rsidRPr="00C92AF9">
        <w:t xml:space="preserve"> descriptions of new or modified functionality and problem fixes, descriptions of new problems and workarounds identified during the testing of this Release, training requirements, deployment instructions, references to deployment and back-out plans and key dates within the release process.</w:t>
      </w:r>
    </w:p>
    <w:p w14:paraId="32AB5F3B" w14:textId="77777777" w:rsidR="005750C8" w:rsidRPr="00C92AF9" w:rsidRDefault="005750C8" w:rsidP="000146B6">
      <w:pPr>
        <w:pStyle w:val="DHCWBody"/>
      </w:pPr>
    </w:p>
    <w:p w14:paraId="737130D3" w14:textId="13069B67" w:rsidR="00C92AF9" w:rsidRPr="00C92AF9" w:rsidRDefault="00C92AF9" w:rsidP="00C92AF9">
      <w:pPr>
        <w:pStyle w:val="DHCWH1"/>
      </w:pPr>
      <w:bookmarkStart w:id="19" w:name="_Toc79501147"/>
      <w:bookmarkStart w:id="20" w:name="_Toc85116801"/>
      <w:r w:rsidRPr="00C92AF9">
        <w:t>SERVICE MANAGEMENT BOARD (SMB)</w:t>
      </w:r>
      <w:bookmarkEnd w:id="19"/>
      <w:bookmarkEnd w:id="20"/>
    </w:p>
    <w:p w14:paraId="586AF90D" w14:textId="77777777" w:rsidR="00C92AF9" w:rsidRDefault="00C92AF9" w:rsidP="000146B6">
      <w:pPr>
        <w:pStyle w:val="DHCWBody"/>
      </w:pPr>
      <w:r w:rsidRPr="00C92AF9">
        <w:t xml:space="preserve">The </w:t>
      </w:r>
      <w:r w:rsidR="006725E3" w:rsidRPr="006725E3">
        <w:rPr>
          <w:b/>
        </w:rPr>
        <w:t>CMS</w:t>
      </w:r>
      <w:r w:rsidRPr="00C92AF9">
        <w:t xml:space="preserve"> Service Management Board has overall responsibility for ensuring that these Release Notes accurately describes the Release and that it is kept under constant review and updated to reflect any modifications to the Release prior to its deployment. </w:t>
      </w:r>
    </w:p>
    <w:p w14:paraId="1AE13EDE" w14:textId="77777777" w:rsidR="005750C8" w:rsidRPr="00C92AF9" w:rsidRDefault="005750C8" w:rsidP="000146B6">
      <w:pPr>
        <w:pStyle w:val="DHCWBody"/>
      </w:pPr>
    </w:p>
    <w:p w14:paraId="4E3587A4" w14:textId="4395B2EF" w:rsidR="00F601BF" w:rsidRDefault="00C92AF9" w:rsidP="00C92AF9">
      <w:pPr>
        <w:pStyle w:val="DHCWH1"/>
      </w:pPr>
      <w:bookmarkStart w:id="21" w:name="_Toc79501148"/>
      <w:bookmarkStart w:id="22" w:name="_Toc85116802"/>
      <w:r w:rsidRPr="00C92AF9">
        <w:t>RELEASE NOTES REQUIREMENT</w:t>
      </w:r>
      <w:bookmarkEnd w:id="21"/>
      <w:bookmarkEnd w:id="22"/>
    </w:p>
    <w:p w14:paraId="76A172DF" w14:textId="77777777" w:rsidR="00C92AF9" w:rsidRDefault="00C92AF9" w:rsidP="004560CB">
      <w:pPr>
        <w:pStyle w:val="DHCWH2"/>
      </w:pPr>
      <w:bookmarkStart w:id="23" w:name="_Toc79501149"/>
      <w:bookmarkStart w:id="24" w:name="_Toc85116803"/>
      <w:r w:rsidRPr="00C92AF9">
        <w:t>Release Identification</w:t>
      </w:r>
      <w:bookmarkEnd w:id="23"/>
      <w:bookmarkEnd w:id="24"/>
    </w:p>
    <w:p w14:paraId="2AC0BC1D" w14:textId="33E16A75" w:rsidR="00C92AF9" w:rsidRPr="00D87B35" w:rsidRDefault="006725E3" w:rsidP="000146B6">
      <w:pPr>
        <w:pStyle w:val="DHCWBody"/>
      </w:pPr>
      <w:r>
        <w:t xml:space="preserve">   </w:t>
      </w:r>
      <w:hyperlink r:id="rId9" w:history="1">
        <w:r w:rsidR="00D4132B" w:rsidRPr="00D4132B">
          <w:rPr>
            <w:rStyle w:val="Hyperlink"/>
            <w:b/>
            <w:i/>
            <w:iCs/>
          </w:rPr>
          <w:t>692</w:t>
        </w:r>
      </w:hyperlink>
      <w:r w:rsidRPr="004560CB">
        <w:t xml:space="preserve">  </w:t>
      </w:r>
      <w:r w:rsidRPr="007A6835">
        <w:rPr>
          <w:b/>
          <w:bCs/>
        </w:rPr>
        <w:t>-  CMS/05-2021</w:t>
      </w:r>
    </w:p>
    <w:p w14:paraId="3EFD7BFA" w14:textId="71E7BB8D" w:rsidR="00C92AF9" w:rsidRPr="0053079E" w:rsidRDefault="00C92AF9" w:rsidP="004560CB">
      <w:pPr>
        <w:pStyle w:val="DHCWH2"/>
      </w:pPr>
      <w:bookmarkStart w:id="25" w:name="_Toc79501150"/>
      <w:bookmarkStart w:id="26" w:name="_Toc85116804"/>
      <w:r w:rsidRPr="0053079E">
        <w:t>Description of New or Modified Functionality</w:t>
      </w:r>
      <w:bookmarkEnd w:id="25"/>
      <w:bookmarkEnd w:id="26"/>
      <w:r w:rsidRPr="0053079E">
        <w:t xml:space="preserve"> </w:t>
      </w:r>
    </w:p>
    <w:p w14:paraId="1D89FEB0" w14:textId="77777777" w:rsidR="00C92AF9" w:rsidRPr="00CD5649" w:rsidRDefault="00C92AF9" w:rsidP="00C92AF9">
      <w:pPr>
        <w:rPr>
          <w:rFonts w:cs="Calibri"/>
        </w:rPr>
      </w:pPr>
    </w:p>
    <w:tbl>
      <w:tblPr>
        <w:tblW w:w="11057" w:type="dxa"/>
        <w:tblInd w:w="-572"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ayout w:type="fixed"/>
        <w:tblLook w:val="04A0" w:firstRow="1" w:lastRow="0" w:firstColumn="1" w:lastColumn="0" w:noHBand="0" w:noVBand="1"/>
      </w:tblPr>
      <w:tblGrid>
        <w:gridCol w:w="1560"/>
        <w:gridCol w:w="7938"/>
        <w:gridCol w:w="1559"/>
      </w:tblGrid>
      <w:tr w:rsidR="000E1399" w:rsidRPr="00CD5649" w14:paraId="0F5016E0" w14:textId="77777777" w:rsidTr="005750C8">
        <w:tc>
          <w:tcPr>
            <w:tcW w:w="1560" w:type="dxa"/>
            <w:shd w:val="clear" w:color="auto" w:fill="2C3E72" w:themeFill="accent2"/>
          </w:tcPr>
          <w:p w14:paraId="51FC69BF" w14:textId="77777777" w:rsidR="00C92AF9" w:rsidRPr="005750C8" w:rsidRDefault="006725E3" w:rsidP="005750C8">
            <w:pPr>
              <w:jc w:val="center"/>
              <w:rPr>
                <w:rFonts w:cs="Calibri"/>
                <w:b/>
                <w:color w:val="FFFFFF" w:themeColor="background1"/>
                <w:sz w:val="28"/>
                <w:szCs w:val="28"/>
              </w:rPr>
            </w:pPr>
            <w:r w:rsidRPr="005750C8">
              <w:rPr>
                <w:rFonts w:cs="Calibri"/>
                <w:b/>
                <w:color w:val="FFFFFF" w:themeColor="background1"/>
                <w:sz w:val="28"/>
                <w:szCs w:val="28"/>
              </w:rPr>
              <w:t>Item</w:t>
            </w:r>
          </w:p>
        </w:tc>
        <w:tc>
          <w:tcPr>
            <w:tcW w:w="7938" w:type="dxa"/>
            <w:shd w:val="clear" w:color="auto" w:fill="2C3E72" w:themeFill="accent2"/>
          </w:tcPr>
          <w:p w14:paraId="5B71ACFC" w14:textId="77777777" w:rsidR="00C92AF9" w:rsidRPr="005750C8" w:rsidRDefault="00C92AF9" w:rsidP="005750C8">
            <w:pPr>
              <w:jc w:val="center"/>
              <w:rPr>
                <w:rFonts w:cs="Calibri"/>
                <w:b/>
                <w:color w:val="FFFFFF" w:themeColor="background1"/>
                <w:sz w:val="28"/>
                <w:szCs w:val="28"/>
              </w:rPr>
            </w:pPr>
            <w:r w:rsidRPr="005750C8">
              <w:rPr>
                <w:rFonts w:cs="Calibri"/>
                <w:b/>
                <w:color w:val="FFFFFF" w:themeColor="background1"/>
                <w:sz w:val="28"/>
                <w:szCs w:val="28"/>
              </w:rPr>
              <w:t>Description of the Change</w:t>
            </w:r>
          </w:p>
        </w:tc>
        <w:tc>
          <w:tcPr>
            <w:tcW w:w="1559" w:type="dxa"/>
            <w:shd w:val="clear" w:color="auto" w:fill="2C3E72" w:themeFill="accent2"/>
          </w:tcPr>
          <w:p w14:paraId="33062F44" w14:textId="77777777" w:rsidR="00C92AF9" w:rsidRPr="005750C8" w:rsidRDefault="00C92AF9" w:rsidP="005750C8">
            <w:pPr>
              <w:jc w:val="center"/>
              <w:rPr>
                <w:rFonts w:cs="Calibri"/>
                <w:b/>
                <w:color w:val="FFFFFF" w:themeColor="background1"/>
                <w:sz w:val="28"/>
                <w:szCs w:val="28"/>
              </w:rPr>
            </w:pPr>
            <w:r w:rsidRPr="005750C8">
              <w:rPr>
                <w:rFonts w:cs="Calibri"/>
                <w:b/>
                <w:color w:val="FFFFFF" w:themeColor="background1"/>
                <w:sz w:val="28"/>
                <w:szCs w:val="28"/>
              </w:rPr>
              <w:t>Re</w:t>
            </w:r>
            <w:r w:rsidR="006725E3" w:rsidRPr="005750C8">
              <w:rPr>
                <w:rFonts w:cs="Calibri"/>
                <w:b/>
                <w:color w:val="FFFFFF" w:themeColor="background1"/>
                <w:sz w:val="28"/>
                <w:szCs w:val="28"/>
              </w:rPr>
              <w:t>questor</w:t>
            </w:r>
          </w:p>
        </w:tc>
      </w:tr>
      <w:tr w:rsidR="005750C8" w:rsidRPr="00CD5649" w14:paraId="6CC58DBD" w14:textId="77777777" w:rsidTr="005750C8">
        <w:tc>
          <w:tcPr>
            <w:tcW w:w="11057" w:type="dxa"/>
            <w:gridSpan w:val="3"/>
            <w:shd w:val="clear" w:color="auto" w:fill="CCD3EB" w:themeFill="accent4" w:themeFillTint="33"/>
          </w:tcPr>
          <w:p w14:paraId="0E8A5AAE" w14:textId="77777777" w:rsidR="005750C8" w:rsidRPr="005750C8" w:rsidRDefault="005750C8" w:rsidP="005750C8">
            <w:pPr>
              <w:jc w:val="center"/>
              <w:rPr>
                <w:rFonts w:cs="Calibri"/>
                <w:b/>
                <w:bCs/>
                <w:color w:val="CCD3EB" w:themeColor="accent6" w:themeTint="33"/>
              </w:rPr>
            </w:pPr>
            <w:r w:rsidRPr="005750C8">
              <w:rPr>
                <w:rFonts w:asciiTheme="minorHAnsi" w:eastAsia="Times New Roman" w:hAnsiTheme="minorHAnsi" w:cstheme="minorHAnsi"/>
                <w:b/>
                <w:color w:val="2C3E72" w:themeColor="text2"/>
                <w:spacing w:val="8"/>
                <w:kern w:val="28"/>
                <w:lang w:val="en-GB"/>
              </w:rPr>
              <w:t>Bug Fixes</w:t>
            </w:r>
          </w:p>
        </w:tc>
      </w:tr>
      <w:tr w:rsidR="008D08EE" w:rsidRPr="00CD5649" w14:paraId="03F056D7" w14:textId="77777777" w:rsidTr="005750C8">
        <w:tc>
          <w:tcPr>
            <w:tcW w:w="1560" w:type="dxa"/>
          </w:tcPr>
          <w:p w14:paraId="71DB8544" w14:textId="4B67DD59" w:rsidR="008D08EE" w:rsidRPr="008A43FC" w:rsidRDefault="008D08EE" w:rsidP="008D08EE">
            <w:pPr>
              <w:spacing w:before="60" w:after="60"/>
              <w:rPr>
                <w:rFonts w:cs="Calibri"/>
                <w:b/>
                <w:bCs/>
                <w:color w:val="3F3F3F" w:themeColor="text1"/>
                <w:sz w:val="22"/>
                <w:szCs w:val="22"/>
              </w:rPr>
            </w:pPr>
            <w:r w:rsidRPr="007C6E49">
              <w:rPr>
                <w:rFonts w:cs="Calibri"/>
                <w:b/>
                <w:bCs/>
                <w:color w:val="3F3F3F" w:themeColor="text1"/>
                <w:sz w:val="22"/>
                <w:szCs w:val="22"/>
              </w:rPr>
              <w:t>4.2.1</w:t>
            </w:r>
            <w:r w:rsidRPr="007C6E49">
              <w:rPr>
                <w:rFonts w:cs="Calibri"/>
                <w:b/>
                <w:bCs/>
                <w:iCs/>
                <w:color w:val="3F3F3F" w:themeColor="text1"/>
                <w:sz w:val="22"/>
                <w:szCs w:val="22"/>
              </w:rPr>
              <w:t xml:space="preserve"> Advanced Table List - Multiple Lists Per Page</w:t>
            </w:r>
          </w:p>
        </w:tc>
        <w:tc>
          <w:tcPr>
            <w:tcW w:w="7938" w:type="dxa"/>
          </w:tcPr>
          <w:p w14:paraId="0D947A6A" w14:textId="537AB3C4" w:rsidR="008D08EE" w:rsidRPr="008D08EE" w:rsidRDefault="008D08EE" w:rsidP="006576F9">
            <w:pPr>
              <w:jc w:val="both"/>
              <w:rPr>
                <w:rFonts w:ascii="Segoe UI" w:hAnsi="Segoe UI" w:cs="Segoe UI"/>
                <w:shd w:val="clear" w:color="auto" w:fill="FFFFFF"/>
              </w:rPr>
            </w:pPr>
            <w:r>
              <w:rPr>
                <w:rFonts w:cs="Calibri"/>
                <w:color w:val="3F3F3F" w:themeColor="text1"/>
                <w:sz w:val="22"/>
                <w:szCs w:val="22"/>
              </w:rPr>
              <w:t xml:space="preserve">Currently only one Advance Table List can be placed per page. </w:t>
            </w:r>
            <w:r w:rsidRPr="008D08EE">
              <w:rPr>
                <w:rFonts w:cs="Calibri"/>
                <w:color w:val="3F3F3F" w:themeColor="text1"/>
                <w:sz w:val="22"/>
                <w:szCs w:val="22"/>
              </w:rPr>
              <w:t>We have now made an update to the Advanced Table List; this change will allow admins to add more than one Advanced Table List to a page and allow that each list can work independently from each other.</w:t>
            </w:r>
          </w:p>
        </w:tc>
        <w:tc>
          <w:tcPr>
            <w:tcW w:w="1559" w:type="dxa"/>
          </w:tcPr>
          <w:p w14:paraId="1428FFF7" w14:textId="77777777" w:rsidR="008D08EE" w:rsidRPr="008A43FC" w:rsidRDefault="008D08EE" w:rsidP="008D08EE">
            <w:pPr>
              <w:rPr>
                <w:rFonts w:cs="Calibri"/>
                <w:color w:val="3F3F3F" w:themeColor="text1"/>
                <w:sz w:val="22"/>
                <w:szCs w:val="22"/>
              </w:rPr>
            </w:pPr>
            <w:r w:rsidRPr="005750C8">
              <w:rPr>
                <w:rFonts w:cs="Calibri"/>
                <w:b/>
                <w:bCs/>
                <w:color w:val="3F3F3F" w:themeColor="text1"/>
                <w:sz w:val="22"/>
                <w:szCs w:val="22"/>
              </w:rPr>
              <w:t>CMS Support Team</w:t>
            </w:r>
          </w:p>
        </w:tc>
      </w:tr>
      <w:tr w:rsidR="008D08EE" w:rsidRPr="00CD5649" w14:paraId="3AB36B5D" w14:textId="77777777" w:rsidTr="005750C8">
        <w:tc>
          <w:tcPr>
            <w:tcW w:w="1560" w:type="dxa"/>
          </w:tcPr>
          <w:p w14:paraId="36401ABF" w14:textId="63047D73" w:rsidR="008D08EE" w:rsidRPr="00672D78" w:rsidRDefault="008D08EE" w:rsidP="008D08EE">
            <w:pPr>
              <w:spacing w:before="60" w:after="60"/>
              <w:rPr>
                <w:rFonts w:cs="Calibri"/>
                <w:b/>
                <w:bCs/>
                <w:color w:val="3F3F3F" w:themeColor="text1"/>
                <w:sz w:val="22"/>
                <w:szCs w:val="22"/>
                <w:highlight w:val="yellow"/>
              </w:rPr>
            </w:pPr>
            <w:r w:rsidRPr="007C6E49">
              <w:rPr>
                <w:rFonts w:cs="Calibri"/>
                <w:b/>
                <w:bCs/>
                <w:color w:val="3F3F3F" w:themeColor="text1"/>
                <w:sz w:val="22"/>
                <w:szCs w:val="22"/>
              </w:rPr>
              <w:t>4.2.2</w:t>
            </w:r>
            <w:r w:rsidR="00803076" w:rsidRPr="007C6E49">
              <w:rPr>
                <w:rFonts w:cs="Calibri"/>
                <w:b/>
                <w:bCs/>
                <w:color w:val="3F3F3F" w:themeColor="text1"/>
                <w:sz w:val="22"/>
                <w:szCs w:val="22"/>
              </w:rPr>
              <w:t xml:space="preserve"> Mobile Menu Updates</w:t>
            </w:r>
          </w:p>
        </w:tc>
        <w:tc>
          <w:tcPr>
            <w:tcW w:w="7938" w:type="dxa"/>
          </w:tcPr>
          <w:p w14:paraId="2C6759A2" w14:textId="3FFDF99D" w:rsidR="00803076" w:rsidRDefault="00803076" w:rsidP="006576F9">
            <w:pPr>
              <w:jc w:val="both"/>
              <w:rPr>
                <w:rFonts w:cs="Calibri"/>
                <w:color w:val="3F3F3F" w:themeColor="text1"/>
                <w:sz w:val="22"/>
                <w:szCs w:val="22"/>
                <w:lang w:val="en-GB"/>
              </w:rPr>
            </w:pPr>
            <w:r>
              <w:rPr>
                <w:rFonts w:cs="Calibri"/>
                <w:color w:val="3F3F3F" w:themeColor="text1"/>
                <w:sz w:val="22"/>
                <w:szCs w:val="22"/>
                <w:lang w:val="en-GB"/>
              </w:rPr>
              <w:t xml:space="preserve">Currently some of the page publishing options </w:t>
            </w:r>
            <w:r w:rsidR="00520918">
              <w:rPr>
                <w:rFonts w:cs="Calibri"/>
                <w:color w:val="3F3F3F" w:themeColor="text1"/>
                <w:sz w:val="22"/>
                <w:szCs w:val="22"/>
                <w:lang w:val="en-GB"/>
              </w:rPr>
              <w:t xml:space="preserve">are not </w:t>
            </w:r>
            <w:r w:rsidR="007D3019">
              <w:rPr>
                <w:rFonts w:cs="Calibri"/>
                <w:color w:val="3F3F3F" w:themeColor="text1"/>
                <w:sz w:val="22"/>
                <w:szCs w:val="22"/>
                <w:lang w:val="en-GB"/>
              </w:rPr>
              <w:t>functioning</w:t>
            </w:r>
            <w:r w:rsidR="00520918">
              <w:rPr>
                <w:rFonts w:cs="Calibri"/>
                <w:color w:val="3F3F3F" w:themeColor="text1"/>
                <w:sz w:val="22"/>
                <w:szCs w:val="22"/>
                <w:lang w:val="en-GB"/>
              </w:rPr>
              <w:t xml:space="preserve"> correctly, we have now added fixes for: </w:t>
            </w:r>
          </w:p>
          <w:p w14:paraId="76478825" w14:textId="16E317FE" w:rsidR="00803076" w:rsidRPr="00520918" w:rsidRDefault="00803076" w:rsidP="00520918">
            <w:pPr>
              <w:pStyle w:val="ListParagraph"/>
              <w:numPr>
                <w:ilvl w:val="0"/>
                <w:numId w:val="39"/>
              </w:numPr>
              <w:rPr>
                <w:rFonts w:cs="Calibri"/>
                <w:color w:val="3F3F3F" w:themeColor="text1"/>
                <w:sz w:val="22"/>
                <w:szCs w:val="22"/>
                <w:lang w:val="en-GB"/>
              </w:rPr>
            </w:pPr>
            <w:r w:rsidRPr="00520918">
              <w:rPr>
                <w:rFonts w:cs="Calibri"/>
                <w:color w:val="3F3F3F" w:themeColor="text1"/>
                <w:sz w:val="22"/>
                <w:szCs w:val="22"/>
                <w:lang w:val="en-GB"/>
              </w:rPr>
              <w:t>Exclude from Mobile</w:t>
            </w:r>
          </w:p>
          <w:p w14:paraId="39683C40" w14:textId="211C2199" w:rsidR="00803076" w:rsidRPr="00520918" w:rsidRDefault="00803076" w:rsidP="00520918">
            <w:pPr>
              <w:pStyle w:val="ListParagraph"/>
              <w:numPr>
                <w:ilvl w:val="0"/>
                <w:numId w:val="39"/>
              </w:numPr>
              <w:rPr>
                <w:rFonts w:cs="Calibri"/>
                <w:color w:val="3F3F3F" w:themeColor="text1"/>
                <w:sz w:val="22"/>
                <w:szCs w:val="22"/>
                <w:lang w:val="en-GB"/>
              </w:rPr>
            </w:pPr>
            <w:r w:rsidRPr="00520918">
              <w:rPr>
                <w:rFonts w:cs="Calibri"/>
                <w:color w:val="3F3F3F" w:themeColor="text1"/>
                <w:sz w:val="22"/>
                <w:szCs w:val="22"/>
                <w:lang w:val="en-GB"/>
              </w:rPr>
              <w:t>Include for Mobile only</w:t>
            </w:r>
          </w:p>
          <w:p w14:paraId="6EDC282E" w14:textId="4F41B882" w:rsidR="00803076" w:rsidRPr="00520918" w:rsidRDefault="00803076" w:rsidP="00520918">
            <w:pPr>
              <w:pStyle w:val="ListParagraph"/>
              <w:numPr>
                <w:ilvl w:val="0"/>
                <w:numId w:val="39"/>
              </w:numPr>
              <w:rPr>
                <w:rFonts w:cs="Calibri"/>
                <w:color w:val="3F3F3F" w:themeColor="text1"/>
                <w:sz w:val="22"/>
                <w:szCs w:val="22"/>
                <w:lang w:val="en-GB"/>
              </w:rPr>
            </w:pPr>
            <w:r w:rsidRPr="00520918">
              <w:rPr>
                <w:rFonts w:cs="Calibri"/>
                <w:color w:val="3F3F3F" w:themeColor="text1"/>
                <w:sz w:val="22"/>
                <w:szCs w:val="22"/>
                <w:lang w:val="en-GB"/>
              </w:rPr>
              <w:t>Exclude from Site Searc</w:t>
            </w:r>
            <w:r w:rsidR="00520918" w:rsidRPr="00520918">
              <w:rPr>
                <w:rFonts w:cs="Calibri"/>
                <w:color w:val="3F3F3F" w:themeColor="text1"/>
                <w:sz w:val="22"/>
                <w:szCs w:val="22"/>
                <w:lang w:val="en-GB"/>
              </w:rPr>
              <w:t>h</w:t>
            </w:r>
          </w:p>
          <w:p w14:paraId="544EE468" w14:textId="4EA3B3BA" w:rsidR="008D08EE" w:rsidRPr="008A43FC" w:rsidRDefault="00520918" w:rsidP="008D08EE">
            <w:pPr>
              <w:rPr>
                <w:rFonts w:cs="Calibri"/>
                <w:color w:val="3F3F3F" w:themeColor="text1"/>
                <w:sz w:val="22"/>
                <w:szCs w:val="22"/>
              </w:rPr>
            </w:pPr>
            <w:r>
              <w:rPr>
                <w:rFonts w:cs="Calibri"/>
                <w:color w:val="3F3F3F" w:themeColor="text1"/>
                <w:sz w:val="22"/>
                <w:szCs w:val="22"/>
              </w:rPr>
              <w:t>These options are now working as expected</w:t>
            </w:r>
          </w:p>
        </w:tc>
        <w:tc>
          <w:tcPr>
            <w:tcW w:w="1559" w:type="dxa"/>
          </w:tcPr>
          <w:p w14:paraId="719D4D82" w14:textId="77777777" w:rsidR="008D08EE" w:rsidRPr="008A43FC" w:rsidRDefault="008D08EE" w:rsidP="008D08EE">
            <w:pPr>
              <w:rPr>
                <w:rFonts w:cs="Calibri"/>
                <w:color w:val="3F3F3F" w:themeColor="text1"/>
                <w:sz w:val="22"/>
                <w:szCs w:val="22"/>
              </w:rPr>
            </w:pPr>
            <w:r w:rsidRPr="005750C8">
              <w:rPr>
                <w:rFonts w:cs="Calibri"/>
                <w:b/>
                <w:bCs/>
                <w:color w:val="3F3F3F" w:themeColor="text1"/>
                <w:sz w:val="22"/>
                <w:szCs w:val="22"/>
              </w:rPr>
              <w:t>CMS Support Team</w:t>
            </w:r>
          </w:p>
        </w:tc>
      </w:tr>
      <w:tr w:rsidR="006576F9" w:rsidRPr="00CD5649" w14:paraId="23BC54A0" w14:textId="77777777" w:rsidTr="005750C8">
        <w:tc>
          <w:tcPr>
            <w:tcW w:w="1560" w:type="dxa"/>
          </w:tcPr>
          <w:p w14:paraId="476C3BDE" w14:textId="3FC3C1D1" w:rsidR="006576F9" w:rsidRPr="008A43FC" w:rsidRDefault="006576F9" w:rsidP="008D08EE">
            <w:pPr>
              <w:spacing w:before="60" w:after="60"/>
              <w:rPr>
                <w:rFonts w:cs="Calibri"/>
                <w:b/>
                <w:bCs/>
                <w:color w:val="3F3F3F" w:themeColor="text1"/>
                <w:sz w:val="22"/>
                <w:szCs w:val="22"/>
              </w:rPr>
            </w:pPr>
            <w:r w:rsidRPr="007C6E49">
              <w:rPr>
                <w:rFonts w:cs="Calibri"/>
                <w:b/>
                <w:bCs/>
                <w:color w:val="3F3F3F" w:themeColor="text1"/>
                <w:sz w:val="22"/>
                <w:szCs w:val="22"/>
              </w:rPr>
              <w:lastRenderedPageBreak/>
              <w:t>4.2.3 Password Protected Areas</w:t>
            </w:r>
          </w:p>
        </w:tc>
        <w:tc>
          <w:tcPr>
            <w:tcW w:w="7938" w:type="dxa"/>
          </w:tcPr>
          <w:p w14:paraId="7A48E247" w14:textId="77777777" w:rsidR="006576F9" w:rsidRDefault="006576F9" w:rsidP="006576F9">
            <w:pPr>
              <w:jc w:val="both"/>
              <w:rPr>
                <w:rFonts w:cs="Calibri"/>
                <w:color w:val="3F3F3F" w:themeColor="text1"/>
                <w:sz w:val="22"/>
                <w:szCs w:val="22"/>
              </w:rPr>
            </w:pPr>
            <w:r w:rsidRPr="006576F9">
              <w:rPr>
                <w:rFonts w:cs="Calibri"/>
                <w:color w:val="3F3F3F" w:themeColor="text1"/>
                <w:sz w:val="22"/>
                <w:szCs w:val="22"/>
              </w:rPr>
              <w:t xml:space="preserve">During testing for the New Style Menu, it was noticed that Password Protected areas were showing in the main nav bar. This has now been corrected, Password Protected Areas will not display within the site Nav if you do not have access to these. </w:t>
            </w:r>
          </w:p>
          <w:p w14:paraId="1E41816D" w14:textId="1B6484D7" w:rsidR="000146B6" w:rsidRPr="007D3019" w:rsidRDefault="000146B6" w:rsidP="006576F9">
            <w:pPr>
              <w:jc w:val="both"/>
              <w:rPr>
                <w:rFonts w:cs="Calibri"/>
                <w:color w:val="3F3F3F" w:themeColor="text1"/>
                <w:sz w:val="22"/>
                <w:szCs w:val="22"/>
              </w:rPr>
            </w:pPr>
          </w:p>
        </w:tc>
        <w:tc>
          <w:tcPr>
            <w:tcW w:w="1559" w:type="dxa"/>
          </w:tcPr>
          <w:p w14:paraId="520EFAE7" w14:textId="47C9F533" w:rsidR="006576F9" w:rsidRPr="005750C8" w:rsidRDefault="006576F9" w:rsidP="008D08EE">
            <w:pPr>
              <w:rPr>
                <w:rFonts w:cs="Calibri"/>
                <w:b/>
                <w:bCs/>
                <w:color w:val="3F3F3F" w:themeColor="text1"/>
                <w:sz w:val="22"/>
                <w:szCs w:val="22"/>
              </w:rPr>
            </w:pPr>
            <w:r w:rsidRPr="005750C8">
              <w:rPr>
                <w:rFonts w:cs="Calibri"/>
                <w:b/>
                <w:bCs/>
                <w:color w:val="3F3F3F" w:themeColor="text1"/>
                <w:sz w:val="22"/>
                <w:szCs w:val="22"/>
              </w:rPr>
              <w:t>CMS Support Team</w:t>
            </w:r>
          </w:p>
        </w:tc>
      </w:tr>
      <w:tr w:rsidR="007D3019" w:rsidRPr="00CD5649" w14:paraId="0EF8749C" w14:textId="77777777" w:rsidTr="005750C8">
        <w:tc>
          <w:tcPr>
            <w:tcW w:w="1560" w:type="dxa"/>
          </w:tcPr>
          <w:p w14:paraId="06741B79" w14:textId="529664AA" w:rsidR="007D3019" w:rsidRDefault="007D3019" w:rsidP="008D08EE">
            <w:pPr>
              <w:spacing w:before="60" w:after="60"/>
              <w:rPr>
                <w:rFonts w:cs="Calibri"/>
                <w:b/>
                <w:bCs/>
                <w:color w:val="3F3F3F" w:themeColor="text1"/>
                <w:sz w:val="22"/>
                <w:szCs w:val="22"/>
              </w:rPr>
            </w:pPr>
            <w:r w:rsidRPr="000146B6">
              <w:rPr>
                <w:rFonts w:cs="Calibri"/>
                <w:b/>
                <w:bCs/>
                <w:color w:val="3F3F3F" w:themeColor="text1"/>
                <w:sz w:val="22"/>
                <w:szCs w:val="22"/>
              </w:rPr>
              <w:t>4.2.4 Scheduling Content</w:t>
            </w:r>
          </w:p>
        </w:tc>
        <w:tc>
          <w:tcPr>
            <w:tcW w:w="7938" w:type="dxa"/>
          </w:tcPr>
          <w:p w14:paraId="64654066" w14:textId="77777777" w:rsidR="007D3019" w:rsidRDefault="007D3019" w:rsidP="006576F9">
            <w:pPr>
              <w:jc w:val="both"/>
              <w:rPr>
                <w:rFonts w:cs="Calibri"/>
                <w:color w:val="3F3F3F" w:themeColor="text1"/>
                <w:sz w:val="22"/>
                <w:szCs w:val="22"/>
              </w:rPr>
            </w:pPr>
            <w:r>
              <w:rPr>
                <w:rFonts w:cs="Calibri"/>
                <w:color w:val="3F3F3F" w:themeColor="text1"/>
                <w:sz w:val="22"/>
                <w:szCs w:val="22"/>
              </w:rPr>
              <w:t xml:space="preserve">Currently the Scheduling Content option is not functioning correctly, we have now added a fix that will ensure the Scheduled dates and times selected by the site Admin are reflected in </w:t>
            </w:r>
            <w:r w:rsidR="000146B6">
              <w:rPr>
                <w:rFonts w:cs="Calibri"/>
                <w:color w:val="3F3F3F" w:themeColor="text1"/>
                <w:sz w:val="22"/>
                <w:szCs w:val="22"/>
              </w:rPr>
              <w:t>the site Navigation</w:t>
            </w:r>
            <w:r w:rsidR="00864E73">
              <w:rPr>
                <w:rFonts w:cs="Calibri"/>
                <w:color w:val="3F3F3F" w:themeColor="text1"/>
                <w:sz w:val="22"/>
                <w:szCs w:val="22"/>
              </w:rPr>
              <w:t>.</w:t>
            </w:r>
          </w:p>
          <w:p w14:paraId="2F4EAA34" w14:textId="34E5867D" w:rsidR="000146B6" w:rsidRPr="006576F9" w:rsidRDefault="000146B6" w:rsidP="006576F9">
            <w:pPr>
              <w:jc w:val="both"/>
              <w:rPr>
                <w:rFonts w:cs="Calibri"/>
                <w:color w:val="3F3F3F" w:themeColor="text1"/>
                <w:sz w:val="22"/>
                <w:szCs w:val="22"/>
              </w:rPr>
            </w:pPr>
          </w:p>
        </w:tc>
        <w:tc>
          <w:tcPr>
            <w:tcW w:w="1559" w:type="dxa"/>
          </w:tcPr>
          <w:p w14:paraId="77E45E09" w14:textId="543C1287" w:rsidR="007D3019" w:rsidRPr="005750C8" w:rsidRDefault="007D3019" w:rsidP="008D08EE">
            <w:pPr>
              <w:rPr>
                <w:rFonts w:cs="Calibri"/>
                <w:b/>
                <w:bCs/>
                <w:color w:val="3F3F3F" w:themeColor="text1"/>
                <w:sz w:val="22"/>
                <w:szCs w:val="22"/>
              </w:rPr>
            </w:pPr>
            <w:r>
              <w:rPr>
                <w:rFonts w:cs="Calibri"/>
                <w:b/>
                <w:bCs/>
                <w:color w:val="3F3F3F" w:themeColor="text1"/>
                <w:sz w:val="22"/>
                <w:szCs w:val="22"/>
              </w:rPr>
              <w:t>CTMUHB</w:t>
            </w:r>
          </w:p>
        </w:tc>
      </w:tr>
      <w:tr w:rsidR="008D08EE" w:rsidRPr="00CD5649" w14:paraId="3A017343" w14:textId="77777777" w:rsidTr="005750C8">
        <w:tc>
          <w:tcPr>
            <w:tcW w:w="1560" w:type="dxa"/>
            <w:shd w:val="clear" w:color="auto" w:fill="CCD3EB" w:themeFill="accent4" w:themeFillTint="33"/>
          </w:tcPr>
          <w:p w14:paraId="102AA16F" w14:textId="77777777" w:rsidR="008D08EE" w:rsidRPr="005750C8" w:rsidRDefault="008D08EE" w:rsidP="008D08EE">
            <w:pPr>
              <w:spacing w:before="60" w:after="60"/>
              <w:jc w:val="center"/>
              <w:rPr>
                <w:rFonts w:cs="Calibri"/>
                <w:b/>
                <w:bCs/>
                <w:color w:val="CCD3EB" w:themeColor="accent6" w:themeTint="33"/>
                <w:sz w:val="22"/>
                <w:szCs w:val="22"/>
              </w:rPr>
            </w:pPr>
          </w:p>
        </w:tc>
        <w:tc>
          <w:tcPr>
            <w:tcW w:w="7938" w:type="dxa"/>
            <w:shd w:val="clear" w:color="auto" w:fill="CCD3EB" w:themeFill="accent4" w:themeFillTint="33"/>
          </w:tcPr>
          <w:p w14:paraId="4E7FE036" w14:textId="77777777" w:rsidR="008D08EE" w:rsidRPr="005750C8" w:rsidRDefault="008D08EE" w:rsidP="008D08EE">
            <w:pPr>
              <w:jc w:val="center"/>
              <w:rPr>
                <w:rFonts w:cs="Calibri"/>
                <w:color w:val="CCD3EB" w:themeColor="accent6" w:themeTint="33"/>
                <w:sz w:val="22"/>
                <w:szCs w:val="22"/>
              </w:rPr>
            </w:pPr>
            <w:r>
              <w:rPr>
                <w:rFonts w:asciiTheme="minorHAnsi" w:eastAsia="Times New Roman" w:hAnsiTheme="minorHAnsi" w:cstheme="minorHAnsi"/>
                <w:b/>
                <w:color w:val="2C3E72" w:themeColor="text2"/>
                <w:spacing w:val="8"/>
                <w:kern w:val="28"/>
                <w:lang w:val="en-GB"/>
              </w:rPr>
              <w:t>Layout Updates</w:t>
            </w:r>
          </w:p>
        </w:tc>
        <w:tc>
          <w:tcPr>
            <w:tcW w:w="1559" w:type="dxa"/>
            <w:shd w:val="clear" w:color="auto" w:fill="CCD3EB" w:themeFill="accent4" w:themeFillTint="33"/>
          </w:tcPr>
          <w:p w14:paraId="1AC95CFF" w14:textId="77777777" w:rsidR="008D08EE" w:rsidRPr="005750C8" w:rsidRDefault="008D08EE" w:rsidP="008D08EE">
            <w:pPr>
              <w:jc w:val="center"/>
              <w:rPr>
                <w:rFonts w:cs="Calibri"/>
                <w:color w:val="CCD3EB" w:themeColor="accent6" w:themeTint="33"/>
                <w:sz w:val="22"/>
                <w:szCs w:val="22"/>
              </w:rPr>
            </w:pPr>
          </w:p>
        </w:tc>
      </w:tr>
      <w:tr w:rsidR="008D08EE" w:rsidRPr="00CD5649" w14:paraId="219889EA" w14:textId="77777777" w:rsidTr="005750C8">
        <w:tc>
          <w:tcPr>
            <w:tcW w:w="1560" w:type="dxa"/>
          </w:tcPr>
          <w:p w14:paraId="64AF95E6" w14:textId="6A0FC76A" w:rsidR="008D08EE" w:rsidRPr="008A43FC" w:rsidRDefault="008D08EE" w:rsidP="008D08EE">
            <w:pPr>
              <w:spacing w:before="60" w:after="60"/>
              <w:rPr>
                <w:rFonts w:cs="Calibri"/>
                <w:b/>
                <w:bCs/>
                <w:color w:val="3F3F3F" w:themeColor="text1"/>
                <w:sz w:val="22"/>
                <w:szCs w:val="22"/>
              </w:rPr>
            </w:pPr>
            <w:r w:rsidRPr="007C6E49">
              <w:rPr>
                <w:rFonts w:cs="Calibri"/>
                <w:b/>
                <w:bCs/>
                <w:color w:val="3F3F3F" w:themeColor="text1"/>
                <w:sz w:val="22"/>
                <w:szCs w:val="22"/>
              </w:rPr>
              <w:t>4.2.</w:t>
            </w:r>
            <w:r w:rsidR="00864E73" w:rsidRPr="007C6E49">
              <w:rPr>
                <w:rFonts w:cs="Calibri"/>
                <w:b/>
                <w:bCs/>
                <w:color w:val="3F3F3F" w:themeColor="text1"/>
                <w:sz w:val="22"/>
                <w:szCs w:val="22"/>
              </w:rPr>
              <w:t>5</w:t>
            </w:r>
            <w:r w:rsidRPr="007C6E49">
              <w:rPr>
                <w:rFonts w:cs="Calibri"/>
                <w:b/>
                <w:bCs/>
                <w:color w:val="3F3F3F" w:themeColor="text1"/>
                <w:sz w:val="22"/>
                <w:szCs w:val="22"/>
              </w:rPr>
              <w:t xml:space="preserve"> </w:t>
            </w:r>
            <w:r w:rsidRPr="007C6E49">
              <w:rPr>
                <w:rFonts w:cs="Calibri"/>
                <w:b/>
                <w:bCs/>
                <w:iCs/>
                <w:color w:val="3F3F3F" w:themeColor="text1"/>
                <w:sz w:val="22"/>
                <w:szCs w:val="22"/>
              </w:rPr>
              <w:t>Advanced Table List -Advanced Search</w:t>
            </w:r>
          </w:p>
        </w:tc>
        <w:tc>
          <w:tcPr>
            <w:tcW w:w="7938" w:type="dxa"/>
          </w:tcPr>
          <w:p w14:paraId="3EB2332A" w14:textId="09467E78" w:rsidR="008D08EE" w:rsidRDefault="008D08EE" w:rsidP="006576F9">
            <w:pPr>
              <w:jc w:val="both"/>
              <w:rPr>
                <w:rFonts w:cs="Calibri"/>
                <w:color w:val="3F3F3F" w:themeColor="text1"/>
                <w:sz w:val="22"/>
                <w:szCs w:val="22"/>
                <w:lang w:val="en-GB"/>
              </w:rPr>
            </w:pPr>
            <w:r>
              <w:rPr>
                <w:rFonts w:cs="Calibri"/>
                <w:color w:val="3F3F3F" w:themeColor="text1"/>
                <w:sz w:val="22"/>
                <w:szCs w:val="22"/>
                <w:lang w:val="en-GB"/>
              </w:rPr>
              <w:t>This update to the</w:t>
            </w:r>
            <w:r w:rsidRPr="008D08EE">
              <w:rPr>
                <w:rFonts w:cs="Calibri"/>
                <w:color w:val="3F3F3F" w:themeColor="text1"/>
                <w:sz w:val="22"/>
                <w:szCs w:val="22"/>
                <w:lang w:val="en-GB"/>
              </w:rPr>
              <w:t xml:space="preserve"> Advanced Table List will allow admins to add </w:t>
            </w:r>
            <w:r w:rsidR="000A238F">
              <w:rPr>
                <w:rFonts w:cs="Calibri"/>
                <w:color w:val="3F3F3F" w:themeColor="text1"/>
                <w:sz w:val="22"/>
                <w:szCs w:val="22"/>
                <w:lang w:val="en-GB"/>
              </w:rPr>
              <w:t>in further</w:t>
            </w:r>
            <w:r w:rsidRPr="008D08EE">
              <w:rPr>
                <w:rFonts w:cs="Calibri"/>
                <w:color w:val="3F3F3F" w:themeColor="text1"/>
                <w:sz w:val="22"/>
                <w:szCs w:val="22"/>
                <w:lang w:val="en-GB"/>
              </w:rPr>
              <w:t xml:space="preserve"> Advanced Search Options in relation to any extra columns that have been added through a </w:t>
            </w:r>
            <w:r w:rsidR="000A238F" w:rsidRPr="008D08EE">
              <w:rPr>
                <w:rFonts w:cs="Calibri"/>
                <w:color w:val="3F3F3F" w:themeColor="text1"/>
                <w:sz w:val="22"/>
                <w:szCs w:val="22"/>
                <w:lang w:val="en-GB"/>
              </w:rPr>
              <w:t>site-specific</w:t>
            </w:r>
            <w:r w:rsidRPr="008D08EE">
              <w:rPr>
                <w:rFonts w:cs="Calibri"/>
                <w:color w:val="3F3F3F" w:themeColor="text1"/>
                <w:sz w:val="22"/>
                <w:szCs w:val="22"/>
                <w:lang w:val="en-GB"/>
              </w:rPr>
              <w:t xml:space="preserve"> document or page type.</w:t>
            </w:r>
          </w:p>
          <w:p w14:paraId="706E8148" w14:textId="77777777" w:rsidR="00672D78" w:rsidRPr="008D08EE" w:rsidRDefault="00672D78" w:rsidP="006576F9">
            <w:pPr>
              <w:jc w:val="both"/>
              <w:rPr>
                <w:rFonts w:cs="Calibri"/>
                <w:color w:val="3F3F3F" w:themeColor="text1"/>
                <w:sz w:val="22"/>
                <w:szCs w:val="22"/>
                <w:lang w:val="en-GB"/>
              </w:rPr>
            </w:pPr>
          </w:p>
          <w:p w14:paraId="3B06C30A" w14:textId="62444824" w:rsidR="000A238F" w:rsidRDefault="00672D78" w:rsidP="008D08EE">
            <w:pPr>
              <w:rPr>
                <w:rFonts w:cs="Calibri"/>
                <w:color w:val="3F3F3F" w:themeColor="text1"/>
                <w:sz w:val="22"/>
                <w:szCs w:val="22"/>
              </w:rPr>
            </w:pPr>
            <w:r>
              <w:rPr>
                <w:noProof/>
              </w:rPr>
              <w:drawing>
                <wp:inline distT="0" distB="0" distL="0" distR="0" wp14:anchorId="7090784C" wp14:editId="05C872D6">
                  <wp:extent cx="4752975" cy="1454452"/>
                  <wp:effectExtent l="19050" t="19050" r="9525" b="1270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763369" cy="1457633"/>
                          </a:xfrm>
                          <a:prstGeom prst="rect">
                            <a:avLst/>
                          </a:prstGeom>
                          <a:ln>
                            <a:solidFill>
                              <a:schemeClr val="accent1"/>
                            </a:solidFill>
                          </a:ln>
                        </pic:spPr>
                      </pic:pic>
                    </a:graphicData>
                  </a:graphic>
                </wp:inline>
              </w:drawing>
            </w:r>
          </w:p>
          <w:p w14:paraId="6186FE02" w14:textId="77777777" w:rsidR="000A238F" w:rsidRDefault="000A238F" w:rsidP="008D08EE">
            <w:pPr>
              <w:rPr>
                <w:rFonts w:cs="Calibri"/>
                <w:color w:val="3F3F3F" w:themeColor="text1"/>
                <w:sz w:val="22"/>
                <w:szCs w:val="22"/>
              </w:rPr>
            </w:pPr>
          </w:p>
          <w:p w14:paraId="3F167A1D" w14:textId="0D5FE30E" w:rsidR="000A238F" w:rsidRPr="008A43FC" w:rsidRDefault="00672D78" w:rsidP="008D08EE">
            <w:pPr>
              <w:rPr>
                <w:rFonts w:cs="Calibri"/>
                <w:color w:val="3F3F3F" w:themeColor="text1"/>
                <w:sz w:val="22"/>
                <w:szCs w:val="22"/>
              </w:rPr>
            </w:pPr>
            <w:r>
              <w:rPr>
                <w:noProof/>
              </w:rPr>
              <w:drawing>
                <wp:inline distT="0" distB="0" distL="0" distR="0" wp14:anchorId="39BDBBB5" wp14:editId="5B48A7F2">
                  <wp:extent cx="4686300" cy="3813006"/>
                  <wp:effectExtent l="19050" t="19050" r="19050" b="165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694773" cy="3819900"/>
                          </a:xfrm>
                          <a:prstGeom prst="rect">
                            <a:avLst/>
                          </a:prstGeom>
                          <a:ln>
                            <a:solidFill>
                              <a:schemeClr val="accent1"/>
                            </a:solidFill>
                          </a:ln>
                        </pic:spPr>
                      </pic:pic>
                    </a:graphicData>
                  </a:graphic>
                </wp:inline>
              </w:drawing>
            </w:r>
          </w:p>
        </w:tc>
        <w:tc>
          <w:tcPr>
            <w:tcW w:w="1559" w:type="dxa"/>
          </w:tcPr>
          <w:p w14:paraId="5C57710B" w14:textId="77777777" w:rsidR="008D08EE" w:rsidRPr="008A43FC" w:rsidRDefault="008D08EE" w:rsidP="008D08EE">
            <w:pPr>
              <w:rPr>
                <w:rFonts w:cs="Calibri"/>
                <w:color w:val="3F3F3F" w:themeColor="text1"/>
                <w:sz w:val="22"/>
                <w:szCs w:val="22"/>
              </w:rPr>
            </w:pPr>
            <w:r w:rsidRPr="005750C8">
              <w:rPr>
                <w:rFonts w:cs="Calibri"/>
                <w:b/>
                <w:bCs/>
                <w:color w:val="3F3F3F" w:themeColor="text1"/>
                <w:sz w:val="22"/>
                <w:szCs w:val="22"/>
              </w:rPr>
              <w:t>CMS Support Team</w:t>
            </w:r>
          </w:p>
        </w:tc>
      </w:tr>
      <w:tr w:rsidR="008D08EE" w:rsidRPr="00CD5649" w14:paraId="01CE53C3" w14:textId="77777777" w:rsidTr="005750C8">
        <w:tc>
          <w:tcPr>
            <w:tcW w:w="1560" w:type="dxa"/>
          </w:tcPr>
          <w:p w14:paraId="73EFA474" w14:textId="1FA07A46" w:rsidR="008D08EE" w:rsidRPr="008A43FC" w:rsidRDefault="008D08EE" w:rsidP="008D08EE">
            <w:pPr>
              <w:spacing w:before="60" w:after="60"/>
              <w:rPr>
                <w:rFonts w:cs="Calibri"/>
                <w:b/>
                <w:bCs/>
                <w:color w:val="3F3F3F" w:themeColor="text1"/>
                <w:sz w:val="22"/>
                <w:szCs w:val="22"/>
              </w:rPr>
            </w:pPr>
            <w:r w:rsidRPr="007C6E49">
              <w:rPr>
                <w:rFonts w:cs="Calibri"/>
                <w:b/>
                <w:bCs/>
                <w:color w:val="3F3F3F" w:themeColor="text1"/>
                <w:sz w:val="22"/>
                <w:szCs w:val="22"/>
              </w:rPr>
              <w:lastRenderedPageBreak/>
              <w:t>4.2.</w:t>
            </w:r>
            <w:r w:rsidR="00864E73" w:rsidRPr="007C6E49">
              <w:rPr>
                <w:rFonts w:cs="Calibri"/>
                <w:b/>
                <w:bCs/>
                <w:color w:val="3F3F3F" w:themeColor="text1"/>
                <w:sz w:val="22"/>
                <w:szCs w:val="22"/>
              </w:rPr>
              <w:t>6</w:t>
            </w:r>
            <w:r w:rsidR="00E544C6" w:rsidRPr="007C6E49">
              <w:rPr>
                <w:rFonts w:cs="Calibri"/>
                <w:b/>
                <w:bCs/>
                <w:color w:val="3F3F3F" w:themeColor="text1"/>
                <w:sz w:val="22"/>
                <w:szCs w:val="22"/>
              </w:rPr>
              <w:t xml:space="preserve"> Filter by Category Update</w:t>
            </w:r>
          </w:p>
        </w:tc>
        <w:tc>
          <w:tcPr>
            <w:tcW w:w="7938" w:type="dxa"/>
          </w:tcPr>
          <w:p w14:paraId="30445E5E" w14:textId="77777777" w:rsidR="00444B08" w:rsidRDefault="00E544C6" w:rsidP="007D3019">
            <w:pPr>
              <w:jc w:val="both"/>
              <w:rPr>
                <w:rFonts w:cs="Calibri"/>
                <w:color w:val="3F3F3F" w:themeColor="text1"/>
                <w:sz w:val="22"/>
                <w:szCs w:val="22"/>
                <w:lang w:val="en-GB"/>
              </w:rPr>
            </w:pPr>
            <w:r w:rsidRPr="00E544C6">
              <w:rPr>
                <w:rFonts w:cs="Calibri"/>
                <w:color w:val="3F3F3F" w:themeColor="text1"/>
                <w:sz w:val="22"/>
                <w:szCs w:val="22"/>
                <w:lang w:val="en-GB"/>
              </w:rPr>
              <w:t>The filter by Category layout currently only displays Pages, we have now made an update to this Layout so that Files &amp; Documents can now be displayed also.</w:t>
            </w:r>
            <w:r w:rsidR="005246FE">
              <w:rPr>
                <w:rFonts w:cs="Calibri"/>
                <w:color w:val="3F3F3F" w:themeColor="text1"/>
                <w:sz w:val="22"/>
                <w:szCs w:val="22"/>
                <w:lang w:val="en-GB"/>
              </w:rPr>
              <w:t xml:space="preserve"> </w:t>
            </w:r>
          </w:p>
          <w:p w14:paraId="0466C6EC" w14:textId="2B15DEF3" w:rsidR="00E544C6" w:rsidRDefault="005246FE" w:rsidP="007D3019">
            <w:pPr>
              <w:jc w:val="both"/>
              <w:rPr>
                <w:rFonts w:cs="Calibri"/>
                <w:color w:val="3F3F3F" w:themeColor="text1"/>
                <w:sz w:val="22"/>
                <w:szCs w:val="22"/>
                <w:lang w:val="en-GB"/>
              </w:rPr>
            </w:pPr>
            <w:r>
              <w:rPr>
                <w:rFonts w:cs="Calibri"/>
                <w:color w:val="3F3F3F" w:themeColor="text1"/>
                <w:sz w:val="22"/>
                <w:szCs w:val="22"/>
                <w:lang w:val="en-GB"/>
              </w:rPr>
              <w:t xml:space="preserve">We have also added in a new Tick Field </w:t>
            </w:r>
            <w:r w:rsidRPr="00077F85">
              <w:rPr>
                <w:rFonts w:cs="Calibri"/>
                <w:b/>
                <w:bCs/>
                <w:color w:val="3F3F3F" w:themeColor="text1"/>
                <w:sz w:val="22"/>
                <w:szCs w:val="22"/>
                <w:lang w:val="en-GB"/>
              </w:rPr>
              <w:t>‘Show Badge Count’</w:t>
            </w:r>
            <w:r>
              <w:rPr>
                <w:rFonts w:cs="Calibri"/>
                <w:color w:val="3F3F3F" w:themeColor="text1"/>
                <w:sz w:val="22"/>
                <w:szCs w:val="22"/>
                <w:lang w:val="en-GB"/>
              </w:rPr>
              <w:t xml:space="preserve">. Ticking this will display a number within the Tab if how many items have been tagged with this Category.  </w:t>
            </w:r>
          </w:p>
          <w:p w14:paraId="0116CC99" w14:textId="77777777" w:rsidR="00371D53" w:rsidRPr="00E544C6" w:rsidRDefault="00371D53" w:rsidP="007D3019">
            <w:pPr>
              <w:jc w:val="both"/>
              <w:rPr>
                <w:rFonts w:cs="Calibri"/>
                <w:color w:val="3F3F3F" w:themeColor="text1"/>
                <w:sz w:val="22"/>
                <w:szCs w:val="22"/>
                <w:lang w:val="en-GB"/>
              </w:rPr>
            </w:pPr>
          </w:p>
          <w:p w14:paraId="402BF85A" w14:textId="77777777" w:rsidR="00794AE6" w:rsidRPr="00794AE6" w:rsidRDefault="00794AE6" w:rsidP="00794AE6">
            <w:pPr>
              <w:rPr>
                <w:b/>
                <w:bCs/>
              </w:rPr>
            </w:pPr>
            <w:r w:rsidRPr="00794AE6">
              <w:rPr>
                <w:b/>
                <w:bCs/>
              </w:rPr>
              <w:t>Display Example</w:t>
            </w:r>
          </w:p>
          <w:p w14:paraId="5F0DB110" w14:textId="28383E9C" w:rsidR="00794AE6" w:rsidRDefault="00D03D0B" w:rsidP="00E544C6">
            <w:pPr>
              <w:rPr>
                <w:rFonts w:asciiTheme="minorHAnsi" w:eastAsia="Times New Roman" w:hAnsiTheme="minorHAnsi" w:cstheme="minorHAnsi"/>
                <w:b/>
                <w:bCs/>
                <w:color w:val="222222"/>
                <w:sz w:val="22"/>
                <w:szCs w:val="22"/>
                <w:lang w:eastAsia="en-GB"/>
              </w:rPr>
            </w:pPr>
            <w:r>
              <w:rPr>
                <w:noProof/>
              </w:rPr>
              <w:drawing>
                <wp:inline distT="0" distB="0" distL="0" distR="0" wp14:anchorId="1DF4C22A" wp14:editId="3019D3DD">
                  <wp:extent cx="4903470" cy="2524125"/>
                  <wp:effectExtent l="19050" t="19050" r="11430" b="285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903470" cy="2524125"/>
                          </a:xfrm>
                          <a:prstGeom prst="rect">
                            <a:avLst/>
                          </a:prstGeom>
                          <a:ln>
                            <a:solidFill>
                              <a:schemeClr val="accent1"/>
                            </a:solidFill>
                          </a:ln>
                        </pic:spPr>
                      </pic:pic>
                    </a:graphicData>
                  </a:graphic>
                </wp:inline>
              </w:drawing>
            </w:r>
          </w:p>
          <w:p w14:paraId="4B84FD29" w14:textId="2BA4042B" w:rsidR="00E544C6" w:rsidRPr="00E544C6" w:rsidRDefault="00E544C6" w:rsidP="00E544C6">
            <w:pPr>
              <w:rPr>
                <w:rFonts w:asciiTheme="minorHAnsi" w:eastAsia="Times New Roman" w:hAnsiTheme="minorHAnsi" w:cstheme="minorHAnsi"/>
                <w:b/>
                <w:bCs/>
                <w:color w:val="222222"/>
                <w:sz w:val="22"/>
                <w:szCs w:val="22"/>
                <w:lang w:eastAsia="en-GB"/>
              </w:rPr>
            </w:pPr>
          </w:p>
        </w:tc>
        <w:tc>
          <w:tcPr>
            <w:tcW w:w="1559" w:type="dxa"/>
          </w:tcPr>
          <w:p w14:paraId="47F0F406" w14:textId="40B1D812" w:rsidR="008D08EE" w:rsidRPr="008A43FC" w:rsidRDefault="008D08EE" w:rsidP="008D08EE">
            <w:pPr>
              <w:rPr>
                <w:rFonts w:cs="Calibri"/>
                <w:color w:val="3F3F3F" w:themeColor="text1"/>
                <w:sz w:val="22"/>
                <w:szCs w:val="22"/>
              </w:rPr>
            </w:pPr>
            <w:r w:rsidRPr="005750C8">
              <w:rPr>
                <w:rFonts w:cs="Calibri"/>
                <w:b/>
                <w:bCs/>
                <w:color w:val="3F3F3F" w:themeColor="text1"/>
                <w:sz w:val="22"/>
                <w:szCs w:val="22"/>
              </w:rPr>
              <w:t>C</w:t>
            </w:r>
            <w:r w:rsidR="00864E73">
              <w:rPr>
                <w:rFonts w:cs="Calibri"/>
                <w:b/>
                <w:bCs/>
                <w:color w:val="3F3F3F" w:themeColor="text1"/>
                <w:sz w:val="22"/>
                <w:szCs w:val="22"/>
              </w:rPr>
              <w:t>TMUHB</w:t>
            </w:r>
          </w:p>
        </w:tc>
      </w:tr>
      <w:tr w:rsidR="00E730D9" w:rsidRPr="00CD5649" w14:paraId="4868F910" w14:textId="77777777" w:rsidTr="005750C8">
        <w:tc>
          <w:tcPr>
            <w:tcW w:w="1560" w:type="dxa"/>
          </w:tcPr>
          <w:p w14:paraId="155B19DB" w14:textId="052EFAE8" w:rsidR="00E730D9" w:rsidRPr="008A43FC" w:rsidRDefault="00E730D9" w:rsidP="008D08EE">
            <w:pPr>
              <w:spacing w:before="60" w:after="60"/>
              <w:rPr>
                <w:rFonts w:cs="Calibri"/>
                <w:b/>
                <w:bCs/>
                <w:color w:val="3F3F3F" w:themeColor="text1"/>
                <w:sz w:val="22"/>
                <w:szCs w:val="22"/>
              </w:rPr>
            </w:pPr>
            <w:r w:rsidRPr="007C6E49">
              <w:rPr>
                <w:rFonts w:cs="Calibri"/>
                <w:b/>
                <w:bCs/>
                <w:iCs/>
                <w:color w:val="3F3F3F" w:themeColor="text1"/>
                <w:sz w:val="22"/>
                <w:szCs w:val="22"/>
              </w:rPr>
              <w:t>4.2.7 Additional Spacing options on a Mobile</w:t>
            </w:r>
          </w:p>
        </w:tc>
        <w:tc>
          <w:tcPr>
            <w:tcW w:w="7938" w:type="dxa"/>
          </w:tcPr>
          <w:p w14:paraId="631B52D2" w14:textId="77777777" w:rsidR="00444B08" w:rsidRDefault="00444B08" w:rsidP="007D3019">
            <w:pPr>
              <w:jc w:val="both"/>
              <w:rPr>
                <w:rFonts w:cs="Calibri"/>
                <w:color w:val="3F3F3F" w:themeColor="text1"/>
                <w:sz w:val="22"/>
                <w:szCs w:val="22"/>
                <w:lang w:val="en-GB"/>
              </w:rPr>
            </w:pPr>
            <w:r>
              <w:rPr>
                <w:noProof/>
              </w:rPr>
              <w:drawing>
                <wp:anchor distT="0" distB="0" distL="114300" distR="114300" simplePos="0" relativeHeight="251680256" behindDoc="0" locked="0" layoutInCell="1" allowOverlap="1" wp14:anchorId="09E0E16E" wp14:editId="5201D33E">
                  <wp:simplePos x="0" y="0"/>
                  <wp:positionH relativeFrom="column">
                    <wp:posOffset>2465070</wp:posOffset>
                  </wp:positionH>
                  <wp:positionV relativeFrom="paragraph">
                    <wp:posOffset>62865</wp:posOffset>
                  </wp:positionV>
                  <wp:extent cx="2373630" cy="2686050"/>
                  <wp:effectExtent l="0" t="0" r="762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373630" cy="2686050"/>
                          </a:xfrm>
                          <a:prstGeom prst="rect">
                            <a:avLst/>
                          </a:prstGeom>
                        </pic:spPr>
                      </pic:pic>
                    </a:graphicData>
                  </a:graphic>
                  <wp14:sizeRelH relativeFrom="margin">
                    <wp14:pctWidth>0</wp14:pctWidth>
                  </wp14:sizeRelH>
                  <wp14:sizeRelV relativeFrom="margin">
                    <wp14:pctHeight>0</wp14:pctHeight>
                  </wp14:sizeRelV>
                </wp:anchor>
              </w:drawing>
            </w:r>
            <w:r w:rsidR="00E730D9">
              <w:rPr>
                <w:rFonts w:cs="Calibri"/>
                <w:color w:val="3F3F3F" w:themeColor="text1"/>
                <w:sz w:val="22"/>
                <w:szCs w:val="22"/>
                <w:lang w:val="en-GB"/>
              </w:rPr>
              <w:t xml:space="preserve">During testing it was noticed that the spacing on MultiContentDisplay1 (when viewed in a Mobile) can overlap content displayed below. </w:t>
            </w:r>
          </w:p>
          <w:p w14:paraId="14402E7D" w14:textId="2B11C0B9" w:rsidR="00E730D9" w:rsidRDefault="00E730D9" w:rsidP="007D3019">
            <w:pPr>
              <w:jc w:val="both"/>
              <w:rPr>
                <w:rFonts w:cs="Calibri"/>
                <w:color w:val="3F3F3F" w:themeColor="text1"/>
                <w:sz w:val="22"/>
                <w:szCs w:val="22"/>
                <w:lang w:val="en-GB"/>
              </w:rPr>
            </w:pPr>
            <w:r>
              <w:rPr>
                <w:rFonts w:cs="Calibri"/>
                <w:color w:val="3F3F3F" w:themeColor="text1"/>
                <w:sz w:val="22"/>
                <w:szCs w:val="22"/>
                <w:lang w:val="en-GB"/>
              </w:rPr>
              <w:t>We have now added in extra padding options into the settings of this layout. The padding options will only apply to the Mobile view.</w:t>
            </w:r>
          </w:p>
          <w:p w14:paraId="697BA160" w14:textId="72D7CB86" w:rsidR="00E730D9" w:rsidRDefault="00E730D9" w:rsidP="007D3019">
            <w:pPr>
              <w:jc w:val="both"/>
              <w:rPr>
                <w:rFonts w:cs="Calibri"/>
                <w:color w:val="3F3F3F" w:themeColor="text1"/>
                <w:sz w:val="22"/>
                <w:szCs w:val="22"/>
                <w:lang w:val="en-GB"/>
              </w:rPr>
            </w:pPr>
          </w:p>
          <w:p w14:paraId="3BE82DD6" w14:textId="55332DF4" w:rsidR="00E730D9" w:rsidRDefault="00E730D9" w:rsidP="007D3019">
            <w:pPr>
              <w:jc w:val="both"/>
              <w:rPr>
                <w:rFonts w:cs="Calibri"/>
                <w:color w:val="3F3F3F" w:themeColor="text1"/>
                <w:sz w:val="22"/>
                <w:szCs w:val="22"/>
                <w:lang w:val="en-GB"/>
              </w:rPr>
            </w:pPr>
          </w:p>
          <w:p w14:paraId="2776C0DC" w14:textId="639A9C04" w:rsidR="00E730D9" w:rsidRDefault="00E730D9" w:rsidP="007D3019">
            <w:pPr>
              <w:jc w:val="both"/>
              <w:rPr>
                <w:rFonts w:cs="Calibri"/>
                <w:color w:val="3F3F3F" w:themeColor="text1"/>
                <w:sz w:val="22"/>
                <w:szCs w:val="22"/>
                <w:lang w:val="en-GB"/>
              </w:rPr>
            </w:pPr>
          </w:p>
          <w:p w14:paraId="2C8A5D47" w14:textId="53292DE8" w:rsidR="00E730D9" w:rsidRDefault="00E730D9" w:rsidP="007D3019">
            <w:pPr>
              <w:jc w:val="both"/>
              <w:rPr>
                <w:rFonts w:cs="Calibri"/>
                <w:color w:val="3F3F3F" w:themeColor="text1"/>
                <w:sz w:val="22"/>
                <w:szCs w:val="22"/>
                <w:lang w:val="en-GB"/>
              </w:rPr>
            </w:pPr>
          </w:p>
          <w:p w14:paraId="39B95FA0" w14:textId="77777777" w:rsidR="00E730D9" w:rsidRDefault="00E730D9" w:rsidP="007D3019">
            <w:pPr>
              <w:jc w:val="both"/>
              <w:rPr>
                <w:rFonts w:cs="Calibri"/>
                <w:color w:val="3F3F3F" w:themeColor="text1"/>
                <w:sz w:val="22"/>
                <w:szCs w:val="22"/>
                <w:lang w:val="en-GB"/>
              </w:rPr>
            </w:pPr>
          </w:p>
          <w:p w14:paraId="62FB95D6" w14:textId="2A45256C" w:rsidR="00444B08" w:rsidRPr="00E544C6" w:rsidRDefault="00444B08" w:rsidP="007D3019">
            <w:pPr>
              <w:jc w:val="both"/>
              <w:rPr>
                <w:rFonts w:cs="Calibri"/>
                <w:color w:val="3F3F3F" w:themeColor="text1"/>
                <w:sz w:val="22"/>
                <w:szCs w:val="22"/>
                <w:lang w:val="en-GB"/>
              </w:rPr>
            </w:pPr>
          </w:p>
        </w:tc>
        <w:tc>
          <w:tcPr>
            <w:tcW w:w="1559" w:type="dxa"/>
          </w:tcPr>
          <w:p w14:paraId="68B0242E" w14:textId="6A2788A6" w:rsidR="00E730D9" w:rsidRPr="005750C8" w:rsidRDefault="00E730D9" w:rsidP="008D08EE">
            <w:pPr>
              <w:rPr>
                <w:rFonts w:cs="Calibri"/>
                <w:b/>
                <w:bCs/>
                <w:color w:val="3F3F3F" w:themeColor="text1"/>
                <w:sz w:val="22"/>
                <w:szCs w:val="22"/>
              </w:rPr>
            </w:pPr>
            <w:r w:rsidRPr="005750C8">
              <w:rPr>
                <w:rFonts w:cs="Calibri"/>
                <w:b/>
                <w:bCs/>
                <w:color w:val="3F3F3F" w:themeColor="text1"/>
                <w:sz w:val="22"/>
                <w:szCs w:val="22"/>
              </w:rPr>
              <w:t>CMS Support Team</w:t>
            </w:r>
          </w:p>
        </w:tc>
      </w:tr>
      <w:tr w:rsidR="008D08EE" w:rsidRPr="00CD5649" w14:paraId="5FC40387" w14:textId="77777777" w:rsidTr="00E730D9">
        <w:tc>
          <w:tcPr>
            <w:tcW w:w="11057" w:type="dxa"/>
            <w:gridSpan w:val="3"/>
            <w:shd w:val="clear" w:color="auto" w:fill="CCD3EB" w:themeFill="accent4" w:themeFillTint="33"/>
          </w:tcPr>
          <w:p w14:paraId="6370218D" w14:textId="77777777" w:rsidR="008D08EE" w:rsidRPr="008A43FC" w:rsidRDefault="008D08EE" w:rsidP="008D08EE">
            <w:pPr>
              <w:jc w:val="center"/>
              <w:rPr>
                <w:rFonts w:cs="Calibri"/>
                <w:color w:val="3F3F3F" w:themeColor="text1"/>
                <w:sz w:val="22"/>
                <w:szCs w:val="22"/>
              </w:rPr>
            </w:pPr>
            <w:r>
              <w:rPr>
                <w:rFonts w:asciiTheme="minorHAnsi" w:eastAsia="Times New Roman" w:hAnsiTheme="minorHAnsi" w:cstheme="minorHAnsi"/>
                <w:b/>
                <w:color w:val="2C3E72" w:themeColor="text2"/>
                <w:spacing w:val="8"/>
                <w:kern w:val="28"/>
                <w:lang w:val="en-GB"/>
              </w:rPr>
              <w:t>System Updates</w:t>
            </w:r>
          </w:p>
        </w:tc>
      </w:tr>
      <w:tr w:rsidR="008D08EE" w:rsidRPr="00CD5649" w14:paraId="1CC80957" w14:textId="77777777" w:rsidTr="005750C8">
        <w:tc>
          <w:tcPr>
            <w:tcW w:w="1560" w:type="dxa"/>
          </w:tcPr>
          <w:p w14:paraId="7DC832B2" w14:textId="233726E6" w:rsidR="008D08EE" w:rsidRPr="008A43FC" w:rsidRDefault="008D08EE" w:rsidP="008D08EE">
            <w:pPr>
              <w:spacing w:before="60" w:after="60"/>
              <w:rPr>
                <w:rFonts w:cs="Calibri"/>
                <w:b/>
                <w:bCs/>
                <w:color w:val="3F3F3F" w:themeColor="text1"/>
                <w:sz w:val="22"/>
                <w:szCs w:val="22"/>
              </w:rPr>
            </w:pPr>
            <w:r w:rsidRPr="007C6E49">
              <w:rPr>
                <w:rFonts w:cs="Calibri"/>
                <w:b/>
                <w:bCs/>
                <w:iCs/>
                <w:color w:val="3F3F3F" w:themeColor="text1"/>
                <w:sz w:val="22"/>
                <w:szCs w:val="22"/>
              </w:rPr>
              <w:t>4.2.</w:t>
            </w:r>
            <w:r w:rsidR="00F57D3B" w:rsidRPr="007C6E49">
              <w:rPr>
                <w:rFonts w:cs="Calibri"/>
                <w:b/>
                <w:bCs/>
                <w:iCs/>
                <w:color w:val="3F3F3F" w:themeColor="text1"/>
                <w:sz w:val="22"/>
                <w:szCs w:val="22"/>
              </w:rPr>
              <w:t>8</w:t>
            </w:r>
            <w:r w:rsidR="00E544C6" w:rsidRPr="007C6E49">
              <w:rPr>
                <w:rFonts w:cs="Calibri"/>
                <w:b/>
                <w:bCs/>
                <w:iCs/>
                <w:color w:val="3F3F3F" w:themeColor="text1"/>
                <w:sz w:val="22"/>
                <w:szCs w:val="22"/>
              </w:rPr>
              <w:t xml:space="preserve"> Page Caching Update in Advanced Table List</w:t>
            </w:r>
          </w:p>
        </w:tc>
        <w:tc>
          <w:tcPr>
            <w:tcW w:w="7938" w:type="dxa"/>
          </w:tcPr>
          <w:p w14:paraId="5D302A30" w14:textId="77777777" w:rsidR="000A238F" w:rsidRDefault="00E544C6" w:rsidP="000146B6">
            <w:pPr>
              <w:pStyle w:val="DHCWBody"/>
            </w:pPr>
            <w:r w:rsidRPr="00E544C6">
              <w:t>To increase site performance we have now made an update to the Advanced Table List. This change will mean that only 1 page of data will be cached on a reload, this will increase the speed of the ATL bringing back results for users.</w:t>
            </w:r>
          </w:p>
          <w:p w14:paraId="044DE302" w14:textId="1BCF5D50" w:rsidR="00444B08" w:rsidRPr="008A43FC" w:rsidRDefault="00444B08" w:rsidP="000146B6">
            <w:pPr>
              <w:pStyle w:val="DHCWBody"/>
            </w:pPr>
          </w:p>
        </w:tc>
        <w:tc>
          <w:tcPr>
            <w:tcW w:w="1559" w:type="dxa"/>
          </w:tcPr>
          <w:p w14:paraId="3B0A7F72" w14:textId="77777777" w:rsidR="008D08EE" w:rsidRPr="008A43FC" w:rsidRDefault="008D08EE" w:rsidP="008D08EE">
            <w:pPr>
              <w:rPr>
                <w:rFonts w:cs="Calibri"/>
                <w:color w:val="3F3F3F" w:themeColor="text1"/>
                <w:sz w:val="22"/>
                <w:szCs w:val="22"/>
              </w:rPr>
            </w:pPr>
            <w:r w:rsidRPr="005750C8">
              <w:rPr>
                <w:rFonts w:cs="Calibri"/>
                <w:b/>
                <w:bCs/>
                <w:color w:val="3F3F3F" w:themeColor="text1"/>
                <w:sz w:val="22"/>
                <w:szCs w:val="22"/>
              </w:rPr>
              <w:t>CMS Support Team</w:t>
            </w:r>
          </w:p>
        </w:tc>
      </w:tr>
      <w:tr w:rsidR="008D08EE" w:rsidRPr="00CD5649" w14:paraId="0ADF3FDB" w14:textId="77777777" w:rsidTr="005750C8">
        <w:tc>
          <w:tcPr>
            <w:tcW w:w="1560" w:type="dxa"/>
          </w:tcPr>
          <w:p w14:paraId="411B08AD" w14:textId="3352150E" w:rsidR="008D08EE" w:rsidRPr="008A43FC" w:rsidRDefault="008D08EE" w:rsidP="008D08EE">
            <w:pPr>
              <w:spacing w:before="60" w:after="60"/>
              <w:rPr>
                <w:rFonts w:cs="Calibri"/>
                <w:b/>
                <w:bCs/>
                <w:color w:val="3F3F3F" w:themeColor="text1"/>
                <w:sz w:val="22"/>
                <w:szCs w:val="22"/>
              </w:rPr>
            </w:pPr>
            <w:r w:rsidRPr="007C6E49">
              <w:rPr>
                <w:rFonts w:cs="Calibri"/>
                <w:b/>
                <w:bCs/>
                <w:color w:val="3F3F3F" w:themeColor="text1"/>
                <w:sz w:val="22"/>
                <w:szCs w:val="22"/>
              </w:rPr>
              <w:lastRenderedPageBreak/>
              <w:t>4.2.</w:t>
            </w:r>
            <w:r w:rsidR="00F57D3B" w:rsidRPr="007C6E49">
              <w:rPr>
                <w:rFonts w:cs="Calibri"/>
                <w:b/>
                <w:bCs/>
                <w:color w:val="3F3F3F" w:themeColor="text1"/>
                <w:sz w:val="22"/>
                <w:szCs w:val="22"/>
              </w:rPr>
              <w:t>9</w:t>
            </w:r>
            <w:r w:rsidR="00E544C6" w:rsidRPr="007C6E49">
              <w:rPr>
                <w:rFonts w:cs="Calibri"/>
                <w:b/>
                <w:bCs/>
                <w:color w:val="3F3F3F" w:themeColor="text1"/>
                <w:sz w:val="22"/>
                <w:szCs w:val="22"/>
              </w:rPr>
              <w:t xml:space="preserve"> </w:t>
            </w:r>
            <w:r w:rsidR="00794AE6" w:rsidRPr="007C6E49">
              <w:rPr>
                <w:rFonts w:cs="Calibri"/>
                <w:b/>
                <w:bCs/>
                <w:iCs/>
                <w:color w:val="3F3F3F" w:themeColor="text1"/>
                <w:sz w:val="22"/>
                <w:szCs w:val="22"/>
              </w:rPr>
              <w:t>Read Speaker Update</w:t>
            </w:r>
          </w:p>
        </w:tc>
        <w:tc>
          <w:tcPr>
            <w:tcW w:w="7938" w:type="dxa"/>
          </w:tcPr>
          <w:p w14:paraId="1A84AC4B" w14:textId="4C152FC8" w:rsidR="000146B6" w:rsidRDefault="00794AE6" w:rsidP="002327DE">
            <w:pPr>
              <w:jc w:val="both"/>
              <w:rPr>
                <w:rFonts w:cs="Calibri"/>
                <w:noProof/>
                <w:color w:val="3F3F3F" w:themeColor="text1"/>
                <w:sz w:val="22"/>
                <w:szCs w:val="22"/>
                <w:lang w:val="en-GB"/>
              </w:rPr>
            </w:pPr>
            <w:r w:rsidRPr="00794AE6">
              <w:rPr>
                <w:rFonts w:cs="Calibri"/>
                <w:noProof/>
                <w:color w:val="3F3F3F" w:themeColor="text1"/>
                <w:sz w:val="22"/>
                <w:szCs w:val="22"/>
                <w:lang w:val="en-GB"/>
              </w:rPr>
              <w:t xml:space="preserve">A Screen Reader is an accessibility function that can be added to any page of your website. This function can aid your visually impaired readers with accessing your content. </w:t>
            </w:r>
            <w:r w:rsidRPr="007F5BFF">
              <w:rPr>
                <w:rFonts w:cs="Calibri"/>
                <w:b/>
                <w:bCs/>
                <w:noProof/>
                <w:color w:val="3F3F3F" w:themeColor="text1"/>
                <w:sz w:val="22"/>
                <w:szCs w:val="22"/>
                <w:lang w:val="en-GB"/>
              </w:rPr>
              <w:t>ReadSpeaker</w:t>
            </w:r>
            <w:r w:rsidRPr="00794AE6">
              <w:rPr>
                <w:rFonts w:cs="Calibri"/>
                <w:noProof/>
                <w:color w:val="3F3F3F" w:themeColor="text1"/>
                <w:sz w:val="22"/>
                <w:szCs w:val="22"/>
                <w:lang w:val="en-GB"/>
              </w:rPr>
              <w:t> is an All-Wales Product which is free to use across all MURA NHS Wales websites. We have now made a code update to the ReadSpeaker to allow extra functionality.</w:t>
            </w:r>
          </w:p>
          <w:p w14:paraId="63D6EFC2" w14:textId="77777777" w:rsidR="00DA154E" w:rsidRPr="002327DE" w:rsidRDefault="00DA154E" w:rsidP="002327DE">
            <w:pPr>
              <w:jc w:val="both"/>
              <w:rPr>
                <w:rFonts w:cs="Calibri"/>
                <w:noProof/>
                <w:color w:val="3F3F3F" w:themeColor="text1"/>
                <w:sz w:val="22"/>
                <w:szCs w:val="22"/>
                <w:lang w:val="en-GB"/>
              </w:rPr>
            </w:pPr>
          </w:p>
          <w:p w14:paraId="783C296D" w14:textId="6DC1A2AC" w:rsidR="00243C33" w:rsidRPr="007D3019" w:rsidRDefault="00243C33" w:rsidP="00243C33">
            <w:pPr>
              <w:rPr>
                <w:b/>
                <w:bCs/>
              </w:rPr>
            </w:pPr>
            <w:r>
              <w:rPr>
                <w:b/>
                <w:bCs/>
              </w:rPr>
              <w:t>Current D</w:t>
            </w:r>
            <w:r w:rsidRPr="007D3019">
              <w:rPr>
                <w:b/>
                <w:bCs/>
              </w:rPr>
              <w:t>isplay</w:t>
            </w:r>
            <w:r>
              <w:rPr>
                <w:b/>
                <w:bCs/>
              </w:rPr>
              <w:t xml:space="preserve">                                              </w:t>
            </w:r>
            <w:r w:rsidRPr="007D3019">
              <w:rPr>
                <w:b/>
                <w:bCs/>
              </w:rPr>
              <w:t>New Display</w:t>
            </w:r>
          </w:p>
          <w:p w14:paraId="40CE3B8B" w14:textId="388A9F90" w:rsidR="00243C33" w:rsidRDefault="00311679" w:rsidP="007D3019">
            <w:pPr>
              <w:rPr>
                <w:b/>
                <w:bCs/>
              </w:rPr>
            </w:pPr>
            <w:r>
              <w:rPr>
                <w:b/>
                <w:bCs/>
              </w:rPr>
              <w:t xml:space="preserve"> </w:t>
            </w:r>
            <w:r>
              <w:rPr>
                <w:noProof/>
              </w:rPr>
              <w:drawing>
                <wp:inline distT="0" distB="0" distL="0" distR="0" wp14:anchorId="46F0579C" wp14:editId="03FB4E6D">
                  <wp:extent cx="1228725" cy="46660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246704" cy="473433"/>
                          </a:xfrm>
                          <a:prstGeom prst="rect">
                            <a:avLst/>
                          </a:prstGeom>
                        </pic:spPr>
                      </pic:pic>
                    </a:graphicData>
                  </a:graphic>
                </wp:inline>
              </w:drawing>
            </w:r>
            <w:r>
              <w:rPr>
                <w:b/>
                <w:bCs/>
              </w:rPr>
              <w:t xml:space="preserve">                       </w:t>
            </w:r>
            <w:r w:rsidR="002327DE">
              <w:rPr>
                <w:b/>
                <w:bCs/>
              </w:rPr>
              <w:t xml:space="preserve">    </w:t>
            </w:r>
            <w:r>
              <w:rPr>
                <w:b/>
                <w:bCs/>
              </w:rPr>
              <w:t xml:space="preserve">       </w:t>
            </w:r>
            <w:r>
              <w:rPr>
                <w:noProof/>
              </w:rPr>
              <w:drawing>
                <wp:inline distT="0" distB="0" distL="0" distR="0" wp14:anchorId="43D8A1BD" wp14:editId="230C5129">
                  <wp:extent cx="1266825" cy="44262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285510" cy="449154"/>
                          </a:xfrm>
                          <a:prstGeom prst="rect">
                            <a:avLst/>
                          </a:prstGeom>
                        </pic:spPr>
                      </pic:pic>
                    </a:graphicData>
                  </a:graphic>
                </wp:inline>
              </w:drawing>
            </w:r>
          </w:p>
          <w:p w14:paraId="007A0EA5" w14:textId="4495C5B3" w:rsidR="000A238F" w:rsidRPr="007D3019" w:rsidRDefault="007D3019" w:rsidP="007D3019">
            <w:pPr>
              <w:rPr>
                <w:b/>
                <w:bCs/>
              </w:rPr>
            </w:pPr>
            <w:r w:rsidRPr="007D3019">
              <w:rPr>
                <w:b/>
                <w:bCs/>
              </w:rPr>
              <w:t>New Settings Options</w:t>
            </w:r>
          </w:p>
          <w:p w14:paraId="1549D24A" w14:textId="77777777" w:rsidR="000146B6" w:rsidRDefault="00311679" w:rsidP="000146B6">
            <w:pPr>
              <w:pStyle w:val="DHCWBody"/>
            </w:pPr>
            <w:r>
              <w:drawing>
                <wp:inline distT="0" distB="0" distL="0" distR="0" wp14:anchorId="2F8F4B97" wp14:editId="22922C43">
                  <wp:extent cx="2905125" cy="948438"/>
                  <wp:effectExtent l="0" t="0" r="0" b="44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937101" cy="958877"/>
                          </a:xfrm>
                          <a:prstGeom prst="rect">
                            <a:avLst/>
                          </a:prstGeom>
                        </pic:spPr>
                      </pic:pic>
                    </a:graphicData>
                  </a:graphic>
                </wp:inline>
              </w:drawing>
            </w:r>
          </w:p>
          <w:p w14:paraId="4528A5EC" w14:textId="2FD83A85" w:rsidR="00DA154E" w:rsidRPr="008A43FC" w:rsidRDefault="00DA154E" w:rsidP="000146B6">
            <w:pPr>
              <w:pStyle w:val="DHCWBody"/>
            </w:pPr>
          </w:p>
        </w:tc>
        <w:tc>
          <w:tcPr>
            <w:tcW w:w="1559" w:type="dxa"/>
          </w:tcPr>
          <w:p w14:paraId="437216BE" w14:textId="77777777" w:rsidR="008D08EE" w:rsidRPr="008A43FC" w:rsidRDefault="008D08EE" w:rsidP="008D08EE">
            <w:pPr>
              <w:rPr>
                <w:rFonts w:cs="Calibri"/>
                <w:color w:val="3F3F3F" w:themeColor="text1"/>
                <w:sz w:val="22"/>
                <w:szCs w:val="22"/>
              </w:rPr>
            </w:pPr>
            <w:r w:rsidRPr="005750C8">
              <w:rPr>
                <w:rFonts w:cs="Calibri"/>
                <w:b/>
                <w:bCs/>
                <w:color w:val="3F3F3F" w:themeColor="text1"/>
                <w:sz w:val="22"/>
                <w:szCs w:val="22"/>
              </w:rPr>
              <w:t>CMS Support Team</w:t>
            </w:r>
          </w:p>
        </w:tc>
      </w:tr>
      <w:tr w:rsidR="008D08EE" w:rsidRPr="00CD5649" w14:paraId="28C01AC4" w14:textId="77777777" w:rsidTr="00E730D9">
        <w:tc>
          <w:tcPr>
            <w:tcW w:w="11057" w:type="dxa"/>
            <w:gridSpan w:val="3"/>
            <w:shd w:val="clear" w:color="auto" w:fill="CCD3EB" w:themeFill="accent4" w:themeFillTint="33"/>
          </w:tcPr>
          <w:p w14:paraId="4E04C9D7" w14:textId="77777777" w:rsidR="008D08EE" w:rsidRPr="008A43FC" w:rsidRDefault="008D08EE" w:rsidP="008D08EE">
            <w:pPr>
              <w:jc w:val="center"/>
              <w:rPr>
                <w:rFonts w:cs="Calibri"/>
                <w:color w:val="3F3F3F" w:themeColor="text1"/>
                <w:sz w:val="22"/>
                <w:szCs w:val="22"/>
              </w:rPr>
            </w:pPr>
            <w:r>
              <w:rPr>
                <w:rFonts w:asciiTheme="minorHAnsi" w:eastAsia="Times New Roman" w:hAnsiTheme="minorHAnsi" w:cstheme="minorHAnsi"/>
                <w:b/>
                <w:color w:val="2C3E72" w:themeColor="text2"/>
                <w:spacing w:val="8"/>
                <w:kern w:val="28"/>
                <w:lang w:val="en-GB"/>
              </w:rPr>
              <w:t>Accessibility</w:t>
            </w:r>
          </w:p>
        </w:tc>
      </w:tr>
      <w:tr w:rsidR="008D08EE" w:rsidRPr="00CD5649" w14:paraId="07AD502A" w14:textId="77777777" w:rsidTr="005750C8">
        <w:tc>
          <w:tcPr>
            <w:tcW w:w="1560" w:type="dxa"/>
          </w:tcPr>
          <w:p w14:paraId="6CCFACFD" w14:textId="1540356E" w:rsidR="008D08EE" w:rsidRPr="008A43FC" w:rsidRDefault="008D08EE" w:rsidP="008D08EE">
            <w:pPr>
              <w:spacing w:before="60" w:after="60"/>
              <w:rPr>
                <w:rFonts w:cs="Calibri"/>
                <w:b/>
                <w:bCs/>
                <w:color w:val="3F3F3F" w:themeColor="text1"/>
                <w:sz w:val="22"/>
                <w:szCs w:val="22"/>
              </w:rPr>
            </w:pPr>
            <w:r w:rsidRPr="007C6E49">
              <w:rPr>
                <w:rFonts w:cs="Calibri"/>
                <w:b/>
                <w:bCs/>
                <w:color w:val="3F3F3F" w:themeColor="text1"/>
                <w:sz w:val="22"/>
                <w:szCs w:val="22"/>
              </w:rPr>
              <w:t>4.2.</w:t>
            </w:r>
            <w:r w:rsidR="00F57D3B" w:rsidRPr="007C6E49">
              <w:rPr>
                <w:rFonts w:cs="Calibri"/>
                <w:b/>
                <w:bCs/>
                <w:color w:val="3F3F3F" w:themeColor="text1"/>
                <w:sz w:val="22"/>
                <w:szCs w:val="22"/>
              </w:rPr>
              <w:t>1</w:t>
            </w:r>
            <w:r w:rsidR="00556DEC">
              <w:rPr>
                <w:rFonts w:cs="Calibri"/>
                <w:b/>
                <w:bCs/>
                <w:color w:val="3F3F3F" w:themeColor="text1"/>
                <w:sz w:val="22"/>
                <w:szCs w:val="22"/>
              </w:rPr>
              <w:t>0</w:t>
            </w:r>
            <w:r w:rsidR="00520918" w:rsidRPr="007C6E49">
              <w:rPr>
                <w:rFonts w:cs="Calibri"/>
                <w:b/>
                <w:bCs/>
                <w:color w:val="3F3F3F" w:themeColor="text1"/>
                <w:sz w:val="22"/>
                <w:szCs w:val="22"/>
              </w:rPr>
              <w:t xml:space="preserve"> </w:t>
            </w:r>
            <w:r w:rsidR="006576F9" w:rsidRPr="007C6E49">
              <w:rPr>
                <w:rFonts w:cs="Calibri"/>
                <w:b/>
                <w:bCs/>
                <w:color w:val="3F3F3F" w:themeColor="text1"/>
                <w:sz w:val="22"/>
                <w:szCs w:val="22"/>
                <w:lang w:val="en-GB"/>
              </w:rPr>
              <w:t>Update to Nav Menu</w:t>
            </w:r>
          </w:p>
        </w:tc>
        <w:tc>
          <w:tcPr>
            <w:tcW w:w="7938" w:type="dxa"/>
          </w:tcPr>
          <w:p w14:paraId="68AF8041" w14:textId="77777777" w:rsidR="000146B6" w:rsidRDefault="006576F9" w:rsidP="000146B6">
            <w:pPr>
              <w:pStyle w:val="DHCWBody"/>
            </w:pPr>
            <w:r w:rsidRPr="006576F9">
              <w:t>To meet Web Accessibility Guidelines; we have updated the New style Navigation Bar. During testing it was noticed that there were some broken aria labels, these have now been updated.</w:t>
            </w:r>
          </w:p>
          <w:p w14:paraId="762C534D" w14:textId="75DADF25" w:rsidR="00DA154E" w:rsidRPr="008A43FC" w:rsidRDefault="00DA154E" w:rsidP="000146B6">
            <w:pPr>
              <w:pStyle w:val="DHCWBody"/>
            </w:pPr>
          </w:p>
        </w:tc>
        <w:tc>
          <w:tcPr>
            <w:tcW w:w="1559" w:type="dxa"/>
          </w:tcPr>
          <w:p w14:paraId="1D84B8AC" w14:textId="77777777" w:rsidR="008D08EE" w:rsidRPr="008A43FC" w:rsidRDefault="008D08EE" w:rsidP="008D08EE">
            <w:pPr>
              <w:rPr>
                <w:rFonts w:cs="Calibri"/>
                <w:color w:val="3F3F3F" w:themeColor="text1"/>
                <w:sz w:val="22"/>
                <w:szCs w:val="22"/>
              </w:rPr>
            </w:pPr>
            <w:r w:rsidRPr="005750C8">
              <w:rPr>
                <w:rFonts w:cs="Calibri"/>
                <w:b/>
                <w:bCs/>
                <w:color w:val="3F3F3F" w:themeColor="text1"/>
                <w:sz w:val="22"/>
                <w:szCs w:val="22"/>
              </w:rPr>
              <w:t>CMS Support Team</w:t>
            </w:r>
          </w:p>
        </w:tc>
      </w:tr>
      <w:tr w:rsidR="008D08EE" w:rsidRPr="00CD5649" w14:paraId="705C97A5" w14:textId="77777777" w:rsidTr="00E730D9">
        <w:tc>
          <w:tcPr>
            <w:tcW w:w="11057" w:type="dxa"/>
            <w:gridSpan w:val="3"/>
            <w:shd w:val="clear" w:color="auto" w:fill="CCD3EB" w:themeFill="accent4" w:themeFillTint="33"/>
          </w:tcPr>
          <w:p w14:paraId="1EE91F25" w14:textId="77777777" w:rsidR="008D08EE" w:rsidRPr="008A43FC" w:rsidRDefault="008D08EE" w:rsidP="008D08EE">
            <w:pPr>
              <w:jc w:val="center"/>
              <w:rPr>
                <w:rFonts w:cs="Calibri"/>
                <w:color w:val="3F3F3F" w:themeColor="text1"/>
                <w:sz w:val="22"/>
                <w:szCs w:val="22"/>
              </w:rPr>
            </w:pPr>
            <w:r>
              <w:rPr>
                <w:rFonts w:asciiTheme="minorHAnsi" w:eastAsia="Times New Roman" w:hAnsiTheme="minorHAnsi" w:cstheme="minorHAnsi"/>
                <w:b/>
                <w:color w:val="2C3E72" w:themeColor="text2"/>
                <w:spacing w:val="8"/>
                <w:kern w:val="28"/>
                <w:lang w:val="en-GB"/>
              </w:rPr>
              <w:t>New Functionality</w:t>
            </w:r>
          </w:p>
        </w:tc>
      </w:tr>
      <w:tr w:rsidR="008D08EE" w:rsidRPr="00CD5649" w14:paraId="5133E590" w14:textId="77777777" w:rsidTr="005750C8">
        <w:tc>
          <w:tcPr>
            <w:tcW w:w="1560" w:type="dxa"/>
          </w:tcPr>
          <w:p w14:paraId="2B32808A" w14:textId="6CA0BA52" w:rsidR="008D08EE" w:rsidRPr="008A43FC" w:rsidRDefault="008D08EE" w:rsidP="008D08EE">
            <w:pPr>
              <w:spacing w:before="60" w:after="60"/>
              <w:rPr>
                <w:rFonts w:cs="Calibri"/>
                <w:b/>
                <w:bCs/>
                <w:color w:val="3F3F3F" w:themeColor="text1"/>
                <w:sz w:val="22"/>
                <w:szCs w:val="22"/>
              </w:rPr>
            </w:pPr>
            <w:r w:rsidRPr="0059526E">
              <w:rPr>
                <w:rFonts w:cs="Calibri"/>
                <w:b/>
                <w:bCs/>
                <w:color w:val="3F3F3F" w:themeColor="text1"/>
                <w:sz w:val="22"/>
                <w:szCs w:val="22"/>
              </w:rPr>
              <w:t>4.2.</w:t>
            </w:r>
            <w:r w:rsidR="00AD7F3B" w:rsidRPr="0059526E">
              <w:rPr>
                <w:rFonts w:cs="Calibri"/>
                <w:b/>
                <w:bCs/>
                <w:color w:val="3F3F3F" w:themeColor="text1"/>
                <w:sz w:val="22"/>
                <w:szCs w:val="22"/>
              </w:rPr>
              <w:t>1</w:t>
            </w:r>
            <w:r w:rsidR="00556DEC">
              <w:rPr>
                <w:rFonts w:cs="Calibri"/>
                <w:b/>
                <w:bCs/>
                <w:color w:val="3F3F3F" w:themeColor="text1"/>
                <w:sz w:val="22"/>
                <w:szCs w:val="22"/>
              </w:rPr>
              <w:t>1</w:t>
            </w:r>
            <w:r w:rsidR="000A238F" w:rsidRPr="0059526E">
              <w:rPr>
                <w:rFonts w:cs="Calibri"/>
                <w:b/>
                <w:bCs/>
                <w:color w:val="3F3F3F" w:themeColor="text1"/>
                <w:sz w:val="22"/>
                <w:szCs w:val="22"/>
              </w:rPr>
              <w:t xml:space="preserve"> </w:t>
            </w:r>
            <w:r w:rsidR="000A238F" w:rsidRPr="0059526E">
              <w:rPr>
                <w:rFonts w:cs="Calibri"/>
                <w:b/>
                <w:bCs/>
                <w:color w:val="3F3F3F" w:themeColor="text1"/>
                <w:sz w:val="22"/>
                <w:szCs w:val="22"/>
                <w:lang w:val="en-GB"/>
              </w:rPr>
              <w:t>New Video Header Layout</w:t>
            </w:r>
          </w:p>
        </w:tc>
        <w:tc>
          <w:tcPr>
            <w:tcW w:w="7938" w:type="dxa"/>
          </w:tcPr>
          <w:p w14:paraId="2ACDF98A" w14:textId="1F4B7D67" w:rsidR="000146B6" w:rsidRDefault="000A238F" w:rsidP="006576F9">
            <w:pPr>
              <w:jc w:val="both"/>
              <w:rPr>
                <w:rFonts w:cs="Calibri"/>
                <w:color w:val="3F3F3F" w:themeColor="text1"/>
                <w:sz w:val="22"/>
                <w:szCs w:val="22"/>
                <w:lang w:val="en-GB"/>
              </w:rPr>
            </w:pPr>
            <w:r w:rsidRPr="000A238F">
              <w:rPr>
                <w:rFonts w:cs="Calibri"/>
                <w:color w:val="3F3F3F" w:themeColor="text1"/>
                <w:sz w:val="22"/>
                <w:szCs w:val="22"/>
                <w:lang w:val="en-GB"/>
              </w:rPr>
              <w:t>We have now created a New Layout Option within the Collection Plugin</w:t>
            </w:r>
            <w:r w:rsidR="00DF127C">
              <w:rPr>
                <w:rFonts w:cs="Calibri"/>
                <w:color w:val="3F3F3F" w:themeColor="text1"/>
                <w:sz w:val="22"/>
                <w:szCs w:val="22"/>
                <w:lang w:val="en-GB"/>
              </w:rPr>
              <w:t xml:space="preserve"> – </w:t>
            </w:r>
            <w:r w:rsidR="00DF127C" w:rsidRPr="00DF127C">
              <w:rPr>
                <w:rFonts w:cs="Calibri"/>
                <w:b/>
                <w:bCs/>
                <w:color w:val="3F3F3F" w:themeColor="text1"/>
                <w:sz w:val="22"/>
                <w:szCs w:val="22"/>
                <w:lang w:val="en-GB"/>
              </w:rPr>
              <w:t>Video Header</w:t>
            </w:r>
            <w:r w:rsidRPr="000A238F">
              <w:rPr>
                <w:rFonts w:cs="Calibri"/>
                <w:color w:val="3F3F3F" w:themeColor="text1"/>
                <w:sz w:val="22"/>
                <w:szCs w:val="22"/>
                <w:lang w:val="en-GB"/>
              </w:rPr>
              <w:t>. This new layout will allow admins to upload a display a</w:t>
            </w:r>
            <w:r w:rsidR="00DF127C">
              <w:rPr>
                <w:rFonts w:cs="Calibri"/>
                <w:color w:val="3F3F3F" w:themeColor="text1"/>
                <w:sz w:val="22"/>
                <w:szCs w:val="22"/>
                <w:lang w:val="en-GB"/>
              </w:rPr>
              <w:t xml:space="preserve"> short</w:t>
            </w:r>
            <w:r w:rsidR="00DF127C" w:rsidRPr="000A238F">
              <w:rPr>
                <w:rFonts w:cs="Calibri"/>
                <w:color w:val="3F3F3F" w:themeColor="text1"/>
                <w:sz w:val="22"/>
                <w:szCs w:val="22"/>
                <w:lang w:val="en-GB"/>
              </w:rPr>
              <w:t>, muted</w:t>
            </w:r>
            <w:r w:rsidRPr="000A238F">
              <w:rPr>
                <w:rFonts w:cs="Calibri"/>
                <w:color w:val="3F3F3F" w:themeColor="text1"/>
                <w:sz w:val="22"/>
                <w:szCs w:val="22"/>
                <w:lang w:val="en-GB"/>
              </w:rPr>
              <w:t xml:space="preserve"> Video Background Header.</w:t>
            </w:r>
          </w:p>
          <w:p w14:paraId="2E16A393" w14:textId="77777777" w:rsidR="00DA154E" w:rsidRPr="000A238F" w:rsidRDefault="00DA154E" w:rsidP="006576F9">
            <w:pPr>
              <w:jc w:val="both"/>
              <w:rPr>
                <w:rFonts w:cs="Calibri"/>
                <w:color w:val="3F3F3F" w:themeColor="text1"/>
                <w:sz w:val="22"/>
                <w:szCs w:val="22"/>
                <w:lang w:val="en-GB"/>
              </w:rPr>
            </w:pPr>
          </w:p>
          <w:p w14:paraId="7A657F02" w14:textId="32623BB7" w:rsidR="000A238F" w:rsidRPr="00864E73" w:rsidRDefault="000146B6" w:rsidP="000A238F">
            <w:pPr>
              <w:rPr>
                <w:b/>
                <w:bCs/>
              </w:rPr>
            </w:pPr>
            <w:r>
              <w:rPr>
                <w:b/>
                <w:bCs/>
              </w:rPr>
              <w:t xml:space="preserve">Desktop </w:t>
            </w:r>
            <w:r w:rsidR="000A238F" w:rsidRPr="000A238F">
              <w:rPr>
                <w:b/>
                <w:bCs/>
              </w:rPr>
              <w:t>Display</w:t>
            </w:r>
          </w:p>
          <w:p w14:paraId="7AB718B5" w14:textId="1E2F10EA" w:rsidR="002327DE" w:rsidRDefault="000146B6" w:rsidP="000A238F">
            <w:r>
              <w:rPr>
                <w:noProof/>
              </w:rPr>
              <w:drawing>
                <wp:inline distT="0" distB="0" distL="0" distR="0" wp14:anchorId="1872CE87" wp14:editId="71623123">
                  <wp:extent cx="4876800" cy="1871218"/>
                  <wp:effectExtent l="19050" t="19050" r="19050" b="152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881341" cy="1872960"/>
                          </a:xfrm>
                          <a:prstGeom prst="rect">
                            <a:avLst/>
                          </a:prstGeom>
                          <a:ln>
                            <a:solidFill>
                              <a:schemeClr val="accent1"/>
                            </a:solidFill>
                          </a:ln>
                        </pic:spPr>
                      </pic:pic>
                    </a:graphicData>
                  </a:graphic>
                </wp:inline>
              </w:drawing>
            </w:r>
          </w:p>
          <w:p w14:paraId="4B7A01AD" w14:textId="2174F799" w:rsidR="002327DE" w:rsidRPr="000A238F" w:rsidRDefault="002327DE" w:rsidP="000A238F"/>
        </w:tc>
        <w:tc>
          <w:tcPr>
            <w:tcW w:w="1559" w:type="dxa"/>
          </w:tcPr>
          <w:p w14:paraId="229F37FF" w14:textId="77777777" w:rsidR="008D08EE" w:rsidRPr="008A43FC" w:rsidRDefault="008D08EE" w:rsidP="008D08EE">
            <w:pPr>
              <w:rPr>
                <w:rFonts w:cs="Calibri"/>
                <w:color w:val="3F3F3F" w:themeColor="text1"/>
                <w:sz w:val="22"/>
                <w:szCs w:val="22"/>
              </w:rPr>
            </w:pPr>
            <w:r w:rsidRPr="005750C8">
              <w:rPr>
                <w:rFonts w:cs="Calibri"/>
                <w:b/>
                <w:bCs/>
                <w:color w:val="3F3F3F" w:themeColor="text1"/>
                <w:sz w:val="22"/>
                <w:szCs w:val="22"/>
              </w:rPr>
              <w:t>CMS Support Team</w:t>
            </w:r>
          </w:p>
        </w:tc>
      </w:tr>
      <w:tr w:rsidR="008D08EE" w:rsidRPr="00CD5649" w14:paraId="5EC612BC" w14:textId="77777777" w:rsidTr="005750C8">
        <w:tc>
          <w:tcPr>
            <w:tcW w:w="1560" w:type="dxa"/>
          </w:tcPr>
          <w:p w14:paraId="4EFA9A6E" w14:textId="6BD3C701" w:rsidR="008D08EE" w:rsidRPr="008A43FC" w:rsidRDefault="008D08EE" w:rsidP="008D08EE">
            <w:pPr>
              <w:spacing w:before="60" w:after="60"/>
              <w:rPr>
                <w:rFonts w:cs="Calibri"/>
                <w:b/>
                <w:bCs/>
                <w:color w:val="3F3F3F" w:themeColor="text1"/>
                <w:sz w:val="22"/>
                <w:szCs w:val="22"/>
              </w:rPr>
            </w:pPr>
            <w:r w:rsidRPr="007C6E49">
              <w:rPr>
                <w:rFonts w:cs="Calibri"/>
                <w:b/>
                <w:bCs/>
                <w:color w:val="3F3F3F" w:themeColor="text1"/>
                <w:sz w:val="22"/>
                <w:szCs w:val="22"/>
              </w:rPr>
              <w:lastRenderedPageBreak/>
              <w:t>4.2.1</w:t>
            </w:r>
            <w:r w:rsidR="00556DEC">
              <w:rPr>
                <w:rFonts w:cs="Calibri"/>
                <w:b/>
                <w:bCs/>
                <w:color w:val="3F3F3F" w:themeColor="text1"/>
                <w:sz w:val="22"/>
                <w:szCs w:val="22"/>
              </w:rPr>
              <w:t>2</w:t>
            </w:r>
            <w:r w:rsidR="00794AE6" w:rsidRPr="007C6E49">
              <w:rPr>
                <w:rFonts w:cs="Calibri"/>
                <w:b/>
                <w:bCs/>
                <w:color w:val="3F3F3F" w:themeColor="text1"/>
                <w:sz w:val="22"/>
                <w:szCs w:val="22"/>
              </w:rPr>
              <w:t xml:space="preserve"> New TravelLine Cymru Layout</w:t>
            </w:r>
          </w:p>
        </w:tc>
        <w:tc>
          <w:tcPr>
            <w:tcW w:w="7938" w:type="dxa"/>
          </w:tcPr>
          <w:p w14:paraId="3F54DAB9" w14:textId="196D2B9D" w:rsidR="00DF127C" w:rsidRPr="00DA154E" w:rsidRDefault="00DA154E" w:rsidP="00DA154E">
            <w:pPr>
              <w:rPr>
                <w:rFonts w:asciiTheme="minorHAnsi" w:hAnsiTheme="minorHAnsi" w:cstheme="minorHAnsi"/>
                <w:b/>
                <w:bCs/>
                <w:noProof/>
                <w:color w:val="FF0000"/>
                <w:spacing w:val="6"/>
                <w:sz w:val="20"/>
                <w:szCs w:val="20"/>
              </w:rPr>
            </w:pPr>
            <w:r w:rsidRPr="00DA154E">
              <w:rPr>
                <w:rFonts w:cs="Calibri"/>
                <w:b/>
                <w:bCs/>
                <w:color w:val="3F3F3F" w:themeColor="text1"/>
                <w:sz w:val="22"/>
                <w:szCs w:val="22"/>
                <w:lang w:val="en-GB"/>
              </w:rPr>
              <w:t>*</w:t>
            </w:r>
            <w:r w:rsidR="00DF127C" w:rsidRPr="00DA154E">
              <w:rPr>
                <w:rFonts w:cs="Calibri"/>
                <w:b/>
                <w:bCs/>
                <w:color w:val="3F3F3F" w:themeColor="text1"/>
                <w:sz w:val="22"/>
                <w:szCs w:val="22"/>
                <w:lang w:val="en-GB"/>
              </w:rPr>
              <w:t xml:space="preserve">This item has been created but will NOT be release along with the full release on 27/10/21. This is due to several functionality </w:t>
            </w:r>
            <w:r w:rsidRPr="00DA154E">
              <w:rPr>
                <w:rFonts w:cs="Calibri"/>
                <w:b/>
                <w:bCs/>
                <w:color w:val="3F3F3F" w:themeColor="text1"/>
                <w:sz w:val="22"/>
                <w:szCs w:val="22"/>
                <w:lang w:val="en-GB"/>
              </w:rPr>
              <w:t>issues</w:t>
            </w:r>
            <w:r w:rsidR="00DF127C" w:rsidRPr="00DA154E">
              <w:rPr>
                <w:rFonts w:cs="Calibri"/>
                <w:b/>
                <w:bCs/>
                <w:color w:val="3F3F3F" w:themeColor="text1"/>
                <w:sz w:val="22"/>
                <w:szCs w:val="22"/>
                <w:lang w:val="en-GB"/>
              </w:rPr>
              <w:t xml:space="preserve"> that have been noted with</w:t>
            </w:r>
            <w:r w:rsidRPr="00DA154E">
              <w:rPr>
                <w:rFonts w:cs="Calibri"/>
                <w:b/>
                <w:bCs/>
                <w:color w:val="3F3F3F" w:themeColor="text1"/>
                <w:sz w:val="22"/>
                <w:szCs w:val="22"/>
                <w:lang w:val="en-GB"/>
              </w:rPr>
              <w:t xml:space="preserve">in the Welsh version of </w:t>
            </w:r>
            <w:r w:rsidR="00DF127C" w:rsidRPr="00DA154E">
              <w:rPr>
                <w:rFonts w:cs="Calibri"/>
                <w:b/>
                <w:bCs/>
                <w:color w:val="3F3F3F" w:themeColor="text1"/>
                <w:sz w:val="22"/>
                <w:szCs w:val="22"/>
                <w:lang w:val="en-GB"/>
              </w:rPr>
              <w:t>Travel</w:t>
            </w:r>
            <w:r>
              <w:rPr>
                <w:rFonts w:cs="Calibri"/>
                <w:b/>
                <w:bCs/>
                <w:color w:val="3F3F3F" w:themeColor="text1"/>
                <w:sz w:val="22"/>
                <w:szCs w:val="22"/>
                <w:lang w:val="en-GB"/>
              </w:rPr>
              <w:t>L</w:t>
            </w:r>
            <w:r w:rsidR="00DF127C" w:rsidRPr="00DA154E">
              <w:rPr>
                <w:rFonts w:cs="Calibri"/>
                <w:b/>
                <w:bCs/>
                <w:color w:val="3F3F3F" w:themeColor="text1"/>
                <w:sz w:val="22"/>
                <w:szCs w:val="22"/>
                <w:lang w:val="en-GB"/>
              </w:rPr>
              <w:t>ine These issues have been reported and passed over to Traveline Cymru’s web team to resolve.</w:t>
            </w:r>
            <w:r w:rsidRPr="00DA154E">
              <w:rPr>
                <w:rFonts w:cs="Calibri"/>
                <w:b/>
                <w:bCs/>
                <w:color w:val="3F3F3F" w:themeColor="text1"/>
                <w:sz w:val="22"/>
                <w:szCs w:val="22"/>
                <w:lang w:val="en-GB"/>
              </w:rPr>
              <w:t xml:space="preserve"> This item will go live as/when these issues are resolved by TravelLine Cymru.</w:t>
            </w:r>
          </w:p>
          <w:p w14:paraId="72095123" w14:textId="62E9D31D" w:rsidR="000146B6" w:rsidRDefault="00794AE6" w:rsidP="00F52123">
            <w:pPr>
              <w:jc w:val="both"/>
              <w:rPr>
                <w:rFonts w:cs="Calibri"/>
                <w:color w:val="3F3F3F" w:themeColor="text1"/>
                <w:sz w:val="22"/>
                <w:szCs w:val="22"/>
                <w:lang w:val="en-GB"/>
              </w:rPr>
            </w:pPr>
            <w:r w:rsidRPr="00794AE6">
              <w:rPr>
                <w:rFonts w:cs="Calibri"/>
                <w:color w:val="3F3F3F" w:themeColor="text1"/>
                <w:sz w:val="22"/>
                <w:szCs w:val="22"/>
                <w:lang w:val="en-GB"/>
              </w:rPr>
              <w:t xml:space="preserve">We have now created a New Layout Option within the Collection Plugin. This new layout will allow admins to drag and drop a </w:t>
            </w:r>
            <w:r w:rsidRPr="007F5BFF">
              <w:rPr>
                <w:rFonts w:cs="Calibri"/>
                <w:b/>
                <w:bCs/>
                <w:color w:val="3F3F3F" w:themeColor="text1"/>
                <w:sz w:val="22"/>
                <w:szCs w:val="22"/>
                <w:lang w:val="en-GB"/>
              </w:rPr>
              <w:t>TravelLine Cymru</w:t>
            </w:r>
            <w:r w:rsidRPr="00794AE6">
              <w:rPr>
                <w:rFonts w:cs="Calibri"/>
                <w:color w:val="3F3F3F" w:themeColor="text1"/>
                <w:sz w:val="22"/>
                <w:szCs w:val="22"/>
                <w:lang w:val="en-GB"/>
              </w:rPr>
              <w:t xml:space="preserve"> module to their site page. The User will then enter the </w:t>
            </w:r>
            <w:r w:rsidRPr="00794AE6">
              <w:rPr>
                <w:rFonts w:cs="Calibri"/>
                <w:b/>
                <w:bCs/>
                <w:color w:val="3F3F3F" w:themeColor="text1"/>
                <w:sz w:val="22"/>
                <w:szCs w:val="22"/>
                <w:lang w:val="en-GB"/>
              </w:rPr>
              <w:t>'From'</w:t>
            </w:r>
            <w:r w:rsidRPr="00794AE6">
              <w:rPr>
                <w:rFonts w:cs="Calibri"/>
                <w:color w:val="3F3F3F" w:themeColor="text1"/>
                <w:sz w:val="22"/>
                <w:szCs w:val="22"/>
                <w:lang w:val="en-GB"/>
              </w:rPr>
              <w:t xml:space="preserve"> data and click </w:t>
            </w:r>
            <w:r w:rsidRPr="00794AE6">
              <w:rPr>
                <w:rFonts w:cs="Calibri"/>
                <w:b/>
                <w:bCs/>
                <w:color w:val="3F3F3F" w:themeColor="text1"/>
                <w:sz w:val="22"/>
                <w:szCs w:val="22"/>
                <w:lang w:val="en-GB"/>
              </w:rPr>
              <w:t>'Plan My Journey'</w:t>
            </w:r>
            <w:r w:rsidRPr="00794AE6">
              <w:rPr>
                <w:rFonts w:cs="Calibri"/>
                <w:color w:val="3F3F3F" w:themeColor="text1"/>
                <w:sz w:val="22"/>
                <w:szCs w:val="22"/>
                <w:lang w:val="en-GB"/>
              </w:rPr>
              <w:t xml:space="preserve"> to be taken to the Travel Link Cymru website for their travel details.</w:t>
            </w:r>
          </w:p>
          <w:p w14:paraId="120B83ED" w14:textId="2C099983" w:rsidR="008D08EE" w:rsidRPr="00F52123" w:rsidRDefault="002327DE" w:rsidP="00F52123">
            <w:pPr>
              <w:jc w:val="both"/>
              <w:rPr>
                <w:rFonts w:cs="Calibri"/>
                <w:color w:val="3F3F3F" w:themeColor="text1"/>
                <w:sz w:val="22"/>
                <w:szCs w:val="22"/>
                <w:lang w:val="en-GB"/>
              </w:rPr>
            </w:pPr>
            <w:r>
              <w:rPr>
                <w:b/>
                <w:bCs/>
              </w:rPr>
              <w:t xml:space="preserve">Desktop </w:t>
            </w:r>
            <w:r w:rsidR="00794AE6" w:rsidRPr="007D3019">
              <w:rPr>
                <w:b/>
                <w:bCs/>
              </w:rPr>
              <w:t>Display</w:t>
            </w:r>
          </w:p>
          <w:p w14:paraId="4130F69C" w14:textId="4A0A48C7" w:rsidR="002327DE" w:rsidRPr="00E70693" w:rsidRDefault="00523100" w:rsidP="00794AE6">
            <w:pPr>
              <w:rPr>
                <w:b/>
                <w:bCs/>
                <w:sz w:val="22"/>
                <w:szCs w:val="22"/>
              </w:rPr>
            </w:pPr>
            <w:r>
              <w:rPr>
                <w:noProof/>
              </w:rPr>
              <w:drawing>
                <wp:inline distT="0" distB="0" distL="0" distR="0" wp14:anchorId="0796CF57" wp14:editId="47734C1D">
                  <wp:extent cx="3981450" cy="3085340"/>
                  <wp:effectExtent l="19050" t="19050" r="19050" b="2032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005354" cy="3103864"/>
                          </a:xfrm>
                          <a:prstGeom prst="rect">
                            <a:avLst/>
                          </a:prstGeom>
                          <a:ln>
                            <a:solidFill>
                              <a:schemeClr val="accent1"/>
                            </a:solidFill>
                          </a:ln>
                        </pic:spPr>
                      </pic:pic>
                    </a:graphicData>
                  </a:graphic>
                </wp:inline>
              </w:drawing>
            </w:r>
          </w:p>
          <w:p w14:paraId="06AD01D3" w14:textId="36F666D7" w:rsidR="002327DE" w:rsidRDefault="002327DE" w:rsidP="002327DE">
            <w:pPr>
              <w:jc w:val="both"/>
              <w:rPr>
                <w:b/>
                <w:bCs/>
              </w:rPr>
            </w:pPr>
            <w:r w:rsidRPr="002327DE">
              <w:rPr>
                <w:b/>
                <w:bCs/>
              </w:rPr>
              <w:t>Mobi</w:t>
            </w:r>
            <w:r>
              <w:rPr>
                <w:b/>
                <w:bCs/>
              </w:rPr>
              <w:t>l</w:t>
            </w:r>
            <w:r w:rsidRPr="002327DE">
              <w:rPr>
                <w:b/>
                <w:bCs/>
              </w:rPr>
              <w:t>e Display</w:t>
            </w:r>
          </w:p>
          <w:p w14:paraId="7F0354FC" w14:textId="3844B5BB" w:rsidR="00794AE6" w:rsidRPr="00DA154E" w:rsidRDefault="00523100" w:rsidP="00DA154E">
            <w:pPr>
              <w:jc w:val="both"/>
              <w:rPr>
                <w:b/>
                <w:bCs/>
              </w:rPr>
            </w:pPr>
            <w:r>
              <w:rPr>
                <w:noProof/>
              </w:rPr>
              <w:drawing>
                <wp:inline distT="0" distB="0" distL="0" distR="0" wp14:anchorId="133D41B1" wp14:editId="54D9BB87">
                  <wp:extent cx="2028825" cy="2644017"/>
                  <wp:effectExtent l="19050" t="19050" r="9525" b="2349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038954" cy="2657218"/>
                          </a:xfrm>
                          <a:prstGeom prst="rect">
                            <a:avLst/>
                          </a:prstGeom>
                          <a:ln>
                            <a:solidFill>
                              <a:schemeClr val="accent1"/>
                            </a:solidFill>
                          </a:ln>
                        </pic:spPr>
                      </pic:pic>
                    </a:graphicData>
                  </a:graphic>
                </wp:inline>
              </w:drawing>
            </w:r>
          </w:p>
        </w:tc>
        <w:tc>
          <w:tcPr>
            <w:tcW w:w="1559" w:type="dxa"/>
          </w:tcPr>
          <w:p w14:paraId="3DE03E62" w14:textId="0BFAEE0B" w:rsidR="008D08EE" w:rsidRPr="005750C8" w:rsidRDefault="00794AE6" w:rsidP="008D08EE">
            <w:pPr>
              <w:rPr>
                <w:rFonts w:cs="Calibri"/>
                <w:b/>
                <w:bCs/>
                <w:color w:val="3F3F3F" w:themeColor="text1"/>
                <w:sz w:val="22"/>
                <w:szCs w:val="22"/>
              </w:rPr>
            </w:pPr>
            <w:r>
              <w:rPr>
                <w:rFonts w:cs="Calibri"/>
                <w:b/>
                <w:bCs/>
                <w:color w:val="3F3F3F" w:themeColor="text1"/>
                <w:sz w:val="22"/>
                <w:szCs w:val="22"/>
              </w:rPr>
              <w:t>ABUHB</w:t>
            </w:r>
          </w:p>
        </w:tc>
      </w:tr>
      <w:tr w:rsidR="002327DE" w:rsidRPr="00CD5649" w14:paraId="76937FD3" w14:textId="77777777" w:rsidTr="005750C8">
        <w:tc>
          <w:tcPr>
            <w:tcW w:w="1560" w:type="dxa"/>
          </w:tcPr>
          <w:p w14:paraId="7A1DD5C5" w14:textId="5B7DFEED" w:rsidR="002327DE" w:rsidRPr="008A43FC" w:rsidRDefault="002327DE" w:rsidP="008D08EE">
            <w:pPr>
              <w:spacing w:before="60" w:after="60"/>
              <w:rPr>
                <w:rFonts w:cs="Calibri"/>
                <w:b/>
                <w:bCs/>
                <w:color w:val="3F3F3F" w:themeColor="text1"/>
                <w:sz w:val="22"/>
                <w:szCs w:val="22"/>
              </w:rPr>
            </w:pPr>
            <w:r w:rsidRPr="008A43FC">
              <w:rPr>
                <w:rFonts w:cs="Calibri"/>
                <w:b/>
                <w:bCs/>
                <w:color w:val="3F3F3F" w:themeColor="text1"/>
                <w:sz w:val="22"/>
                <w:szCs w:val="22"/>
              </w:rPr>
              <w:t>4.2.</w:t>
            </w:r>
            <w:r>
              <w:rPr>
                <w:rFonts w:cs="Calibri"/>
                <w:b/>
                <w:bCs/>
                <w:color w:val="3F3F3F" w:themeColor="text1"/>
                <w:sz w:val="22"/>
                <w:szCs w:val="22"/>
              </w:rPr>
              <w:t>1</w:t>
            </w:r>
            <w:r w:rsidR="00556DEC">
              <w:rPr>
                <w:rFonts w:cs="Calibri"/>
                <w:b/>
                <w:bCs/>
                <w:color w:val="3F3F3F" w:themeColor="text1"/>
                <w:sz w:val="22"/>
                <w:szCs w:val="22"/>
              </w:rPr>
              <w:t>3</w:t>
            </w:r>
            <w:r>
              <w:rPr>
                <w:rFonts w:cs="Calibri"/>
                <w:b/>
                <w:bCs/>
                <w:color w:val="3F3F3F" w:themeColor="text1"/>
                <w:sz w:val="22"/>
                <w:szCs w:val="22"/>
              </w:rPr>
              <w:t xml:space="preserve"> New File Extension</w:t>
            </w:r>
          </w:p>
        </w:tc>
        <w:tc>
          <w:tcPr>
            <w:tcW w:w="7938" w:type="dxa"/>
          </w:tcPr>
          <w:p w14:paraId="7A3B404A" w14:textId="77777777" w:rsidR="002327DE" w:rsidRDefault="002327DE" w:rsidP="007F5BFF">
            <w:pPr>
              <w:jc w:val="both"/>
              <w:rPr>
                <w:rFonts w:cs="Calibri"/>
                <w:b/>
                <w:bCs/>
                <w:color w:val="3F3F3F" w:themeColor="text1"/>
                <w:sz w:val="22"/>
                <w:szCs w:val="22"/>
                <w:lang w:val="en-GB"/>
              </w:rPr>
            </w:pPr>
            <w:r w:rsidRPr="007C6E49">
              <w:rPr>
                <w:rFonts w:cs="Calibri"/>
                <w:color w:val="3F3F3F" w:themeColor="text1"/>
                <w:sz w:val="22"/>
                <w:szCs w:val="22"/>
                <w:lang w:val="en-GB"/>
              </w:rPr>
              <w:t xml:space="preserve">A new file type extension has now been added into the CMS - </w:t>
            </w:r>
            <w:r w:rsidRPr="002327DE">
              <w:rPr>
                <w:rFonts w:cs="Calibri"/>
                <w:b/>
                <w:bCs/>
                <w:color w:val="3F3F3F" w:themeColor="text1"/>
                <w:sz w:val="22"/>
                <w:szCs w:val="22"/>
                <w:lang w:val="en-GB"/>
              </w:rPr>
              <w:t>.MP4</w:t>
            </w:r>
          </w:p>
          <w:p w14:paraId="659ECE6A" w14:textId="45AC335D" w:rsidR="002327DE" w:rsidRPr="002327DE" w:rsidRDefault="002327DE" w:rsidP="007F5BFF">
            <w:pPr>
              <w:jc w:val="both"/>
              <w:rPr>
                <w:rFonts w:cs="Calibri"/>
                <w:b/>
                <w:bCs/>
                <w:color w:val="3F3F3F" w:themeColor="text1"/>
                <w:sz w:val="22"/>
                <w:szCs w:val="22"/>
                <w:lang w:val="en-GB"/>
              </w:rPr>
            </w:pPr>
          </w:p>
        </w:tc>
        <w:tc>
          <w:tcPr>
            <w:tcW w:w="1559" w:type="dxa"/>
          </w:tcPr>
          <w:p w14:paraId="1861AF6C" w14:textId="70D10FAB" w:rsidR="002327DE" w:rsidRDefault="002327DE" w:rsidP="008D08EE">
            <w:pPr>
              <w:rPr>
                <w:rFonts w:cs="Calibri"/>
                <w:b/>
                <w:bCs/>
                <w:color w:val="3F3F3F" w:themeColor="text1"/>
                <w:sz w:val="22"/>
                <w:szCs w:val="22"/>
              </w:rPr>
            </w:pPr>
            <w:r w:rsidRPr="005750C8">
              <w:rPr>
                <w:rFonts w:cs="Calibri"/>
                <w:b/>
                <w:bCs/>
                <w:color w:val="3F3F3F" w:themeColor="text1"/>
                <w:sz w:val="22"/>
                <w:szCs w:val="22"/>
              </w:rPr>
              <w:t>CMS Support Team</w:t>
            </w:r>
          </w:p>
        </w:tc>
      </w:tr>
      <w:tr w:rsidR="008D08EE" w:rsidRPr="00CD5649" w14:paraId="12854510" w14:textId="77777777" w:rsidTr="005750C8">
        <w:tc>
          <w:tcPr>
            <w:tcW w:w="1560" w:type="dxa"/>
          </w:tcPr>
          <w:p w14:paraId="6FC9AE08" w14:textId="07DD4A86" w:rsidR="008D08EE" w:rsidRPr="008A43FC" w:rsidRDefault="002327DE" w:rsidP="008D08EE">
            <w:pPr>
              <w:spacing w:before="60" w:after="60"/>
              <w:rPr>
                <w:rFonts w:cs="Calibri"/>
                <w:b/>
                <w:bCs/>
                <w:color w:val="3F3F3F" w:themeColor="text1"/>
                <w:sz w:val="22"/>
                <w:szCs w:val="22"/>
              </w:rPr>
            </w:pPr>
            <w:r w:rsidRPr="008A43FC">
              <w:rPr>
                <w:rFonts w:cs="Calibri"/>
                <w:b/>
                <w:bCs/>
                <w:color w:val="3F3F3F" w:themeColor="text1"/>
                <w:sz w:val="22"/>
                <w:szCs w:val="22"/>
              </w:rPr>
              <w:lastRenderedPageBreak/>
              <w:t>4.2.</w:t>
            </w:r>
            <w:r>
              <w:rPr>
                <w:rFonts w:cs="Calibri"/>
                <w:b/>
                <w:bCs/>
                <w:color w:val="3F3F3F" w:themeColor="text1"/>
                <w:sz w:val="22"/>
                <w:szCs w:val="22"/>
              </w:rPr>
              <w:t>1</w:t>
            </w:r>
            <w:r w:rsidR="00556DEC">
              <w:rPr>
                <w:rFonts w:cs="Calibri"/>
                <w:b/>
                <w:bCs/>
                <w:color w:val="3F3F3F" w:themeColor="text1"/>
                <w:sz w:val="22"/>
                <w:szCs w:val="22"/>
              </w:rPr>
              <w:t>4</w:t>
            </w:r>
            <w:r>
              <w:rPr>
                <w:rFonts w:cs="Calibri"/>
                <w:b/>
                <w:bCs/>
                <w:color w:val="3F3F3F" w:themeColor="text1"/>
                <w:sz w:val="22"/>
                <w:szCs w:val="22"/>
              </w:rPr>
              <w:t xml:space="preserve"> </w:t>
            </w:r>
            <w:r w:rsidR="00794AE6" w:rsidRPr="00794AE6">
              <w:rPr>
                <w:rFonts w:cs="Calibri"/>
                <w:b/>
                <w:bCs/>
                <w:color w:val="3F3F3F" w:themeColor="text1"/>
                <w:sz w:val="22"/>
                <w:szCs w:val="22"/>
              </w:rPr>
              <w:t xml:space="preserve">New </w:t>
            </w:r>
            <w:r w:rsidR="00BE3B6E">
              <w:rPr>
                <w:rFonts w:cs="Calibri"/>
                <w:b/>
                <w:bCs/>
                <w:color w:val="3F3F3F" w:themeColor="text1"/>
                <w:sz w:val="22"/>
                <w:szCs w:val="22"/>
              </w:rPr>
              <w:t xml:space="preserve">Image </w:t>
            </w:r>
            <w:r w:rsidR="00794AE6" w:rsidRPr="00794AE6">
              <w:rPr>
                <w:rFonts w:cs="Calibri"/>
                <w:b/>
                <w:bCs/>
                <w:color w:val="3F3F3F" w:themeColor="text1"/>
                <w:sz w:val="22"/>
                <w:szCs w:val="22"/>
              </w:rPr>
              <w:t>Gallery Layout</w:t>
            </w:r>
          </w:p>
        </w:tc>
        <w:tc>
          <w:tcPr>
            <w:tcW w:w="7938" w:type="dxa"/>
          </w:tcPr>
          <w:p w14:paraId="002B9828" w14:textId="21FD7873" w:rsidR="000146B6" w:rsidRPr="007C6E49" w:rsidRDefault="00794AE6" w:rsidP="00BE3B6E">
            <w:pPr>
              <w:jc w:val="both"/>
              <w:rPr>
                <w:rFonts w:cs="Calibri"/>
                <w:color w:val="3F3F3F" w:themeColor="text1"/>
                <w:sz w:val="22"/>
                <w:szCs w:val="22"/>
                <w:lang w:val="en-GB"/>
              </w:rPr>
            </w:pPr>
            <w:r w:rsidRPr="00794AE6">
              <w:rPr>
                <w:rFonts w:cs="Calibri"/>
                <w:color w:val="3F3F3F" w:themeColor="text1"/>
                <w:sz w:val="22"/>
                <w:szCs w:val="22"/>
                <w:lang w:val="en-GB"/>
              </w:rPr>
              <w:t>We have now amended the way in which admins will needed to add a Gallery Layout to a page. We have created a New Layout Option within the Collection Plugin. This new layout will allow admins to Drag and Drop a</w:t>
            </w:r>
            <w:r w:rsidR="00BE3B6E">
              <w:rPr>
                <w:rFonts w:cs="Calibri"/>
                <w:color w:val="3F3F3F" w:themeColor="text1"/>
                <w:sz w:val="22"/>
                <w:szCs w:val="22"/>
                <w:lang w:val="en-GB"/>
              </w:rPr>
              <w:t>n Image</w:t>
            </w:r>
            <w:r w:rsidRPr="00794AE6">
              <w:rPr>
                <w:rFonts w:cs="Calibri"/>
                <w:color w:val="3F3F3F" w:themeColor="text1"/>
                <w:sz w:val="22"/>
                <w:szCs w:val="22"/>
                <w:lang w:val="en-GB"/>
              </w:rPr>
              <w:t xml:space="preserve"> Gallery Module to their site page.</w:t>
            </w:r>
          </w:p>
          <w:p w14:paraId="5CDA686F" w14:textId="77777777" w:rsidR="00794AE6" w:rsidRPr="00794AE6" w:rsidRDefault="00794AE6" w:rsidP="00794AE6">
            <w:pPr>
              <w:rPr>
                <w:b/>
                <w:bCs/>
                <w:sz w:val="22"/>
                <w:szCs w:val="22"/>
              </w:rPr>
            </w:pPr>
            <w:r w:rsidRPr="00794AE6">
              <w:rPr>
                <w:b/>
                <w:bCs/>
                <w:sz w:val="22"/>
                <w:szCs w:val="22"/>
              </w:rPr>
              <w:t>New Display</w:t>
            </w:r>
          </w:p>
          <w:p w14:paraId="32638D74" w14:textId="52BAC94B" w:rsidR="00DA71C4" w:rsidRDefault="007F5BFF" w:rsidP="000146B6">
            <w:pPr>
              <w:pStyle w:val="DHCWBody"/>
              <w:rPr>
                <w:shd w:val="clear" w:color="auto" w:fill="FFFFFF"/>
              </w:rPr>
            </w:pPr>
            <w:r>
              <w:drawing>
                <wp:inline distT="0" distB="0" distL="0" distR="0" wp14:anchorId="04CA15B6" wp14:editId="7A971FFE">
                  <wp:extent cx="4371975" cy="3477086"/>
                  <wp:effectExtent l="19050" t="19050" r="9525" b="285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487633" cy="3569070"/>
                          </a:xfrm>
                          <a:prstGeom prst="rect">
                            <a:avLst/>
                          </a:prstGeom>
                          <a:ln>
                            <a:solidFill>
                              <a:schemeClr val="accent1"/>
                            </a:solidFill>
                          </a:ln>
                        </pic:spPr>
                      </pic:pic>
                    </a:graphicData>
                  </a:graphic>
                </wp:inline>
              </w:drawing>
            </w:r>
          </w:p>
          <w:p w14:paraId="27264CCA" w14:textId="17525F3E" w:rsidR="002327DE" w:rsidRPr="002327DE" w:rsidRDefault="002327DE" w:rsidP="002327DE">
            <w:pPr>
              <w:jc w:val="both"/>
              <w:rPr>
                <w:rFonts w:ascii="Segoe UI" w:hAnsi="Segoe UI" w:cs="Segoe UI"/>
                <w:shd w:val="clear" w:color="auto" w:fill="FFFFFF"/>
              </w:rPr>
            </w:pPr>
            <w:r w:rsidRPr="00794AE6">
              <w:rPr>
                <w:rFonts w:cs="Calibri"/>
                <w:color w:val="3F3F3F" w:themeColor="text1"/>
                <w:sz w:val="20"/>
                <w:szCs w:val="20"/>
                <w:lang w:val="en-GB"/>
              </w:rPr>
              <w:t>*Admins will no longer be able to add a Gallery through the Image Key on the CK Editor</w:t>
            </w:r>
          </w:p>
        </w:tc>
        <w:tc>
          <w:tcPr>
            <w:tcW w:w="1559" w:type="dxa"/>
          </w:tcPr>
          <w:p w14:paraId="035C99CF" w14:textId="3438E6E0" w:rsidR="008D08EE" w:rsidRPr="005750C8" w:rsidRDefault="00AD7F3B" w:rsidP="008D08EE">
            <w:pPr>
              <w:rPr>
                <w:rFonts w:cs="Calibri"/>
                <w:b/>
                <w:bCs/>
                <w:color w:val="3F3F3F" w:themeColor="text1"/>
                <w:sz w:val="22"/>
                <w:szCs w:val="22"/>
              </w:rPr>
            </w:pPr>
            <w:r>
              <w:rPr>
                <w:rFonts w:cs="Calibri"/>
                <w:b/>
                <w:bCs/>
                <w:color w:val="3F3F3F" w:themeColor="text1"/>
                <w:sz w:val="22"/>
                <w:szCs w:val="22"/>
              </w:rPr>
              <w:t>HDUHB</w:t>
            </w:r>
          </w:p>
        </w:tc>
      </w:tr>
      <w:tr w:rsidR="00684787" w:rsidRPr="00CD5649" w14:paraId="0998FF04" w14:textId="77777777" w:rsidTr="005750C8">
        <w:tc>
          <w:tcPr>
            <w:tcW w:w="1560" w:type="dxa"/>
          </w:tcPr>
          <w:p w14:paraId="32D6E698" w14:textId="1790A0BF" w:rsidR="00684787" w:rsidRPr="008A43FC" w:rsidRDefault="00684787" w:rsidP="008D08EE">
            <w:pPr>
              <w:spacing w:before="60" w:after="60"/>
              <w:rPr>
                <w:rFonts w:cs="Calibri"/>
                <w:b/>
                <w:bCs/>
                <w:color w:val="3F3F3F" w:themeColor="text1"/>
                <w:sz w:val="22"/>
                <w:szCs w:val="22"/>
              </w:rPr>
            </w:pPr>
            <w:r w:rsidRPr="008F7A70">
              <w:rPr>
                <w:rFonts w:cs="Calibri"/>
                <w:b/>
                <w:bCs/>
                <w:color w:val="3F3F3F" w:themeColor="text1"/>
                <w:sz w:val="22"/>
                <w:szCs w:val="22"/>
              </w:rPr>
              <w:t>4.2.</w:t>
            </w:r>
            <w:r>
              <w:rPr>
                <w:rFonts w:cs="Calibri"/>
                <w:b/>
                <w:bCs/>
                <w:color w:val="3F3F3F" w:themeColor="text1"/>
                <w:sz w:val="22"/>
                <w:szCs w:val="22"/>
              </w:rPr>
              <w:t>1</w:t>
            </w:r>
            <w:r w:rsidR="00556DEC">
              <w:rPr>
                <w:rFonts w:cs="Calibri"/>
                <w:b/>
                <w:bCs/>
                <w:color w:val="3F3F3F" w:themeColor="text1"/>
                <w:sz w:val="22"/>
                <w:szCs w:val="22"/>
              </w:rPr>
              <w:t>5</w:t>
            </w:r>
            <w:r w:rsidRPr="008F7A70">
              <w:rPr>
                <w:rFonts w:cs="Calibri"/>
                <w:b/>
                <w:bCs/>
                <w:color w:val="3F3F3F" w:themeColor="text1"/>
                <w:sz w:val="22"/>
                <w:szCs w:val="22"/>
              </w:rPr>
              <w:t xml:space="preserve"> </w:t>
            </w:r>
            <w:r>
              <w:rPr>
                <w:rFonts w:cs="Calibri"/>
                <w:b/>
                <w:bCs/>
                <w:color w:val="3F3F3F" w:themeColor="text1"/>
                <w:sz w:val="22"/>
                <w:szCs w:val="22"/>
              </w:rPr>
              <w:t xml:space="preserve">Multi Point </w:t>
            </w:r>
            <w:r w:rsidRPr="008F7A70">
              <w:rPr>
                <w:rFonts w:cs="Calibri"/>
                <w:b/>
                <w:bCs/>
                <w:color w:val="3F3F3F" w:themeColor="text1"/>
                <w:sz w:val="22"/>
                <w:szCs w:val="22"/>
              </w:rPr>
              <w:t>Map</w:t>
            </w:r>
          </w:p>
        </w:tc>
        <w:tc>
          <w:tcPr>
            <w:tcW w:w="7938" w:type="dxa"/>
          </w:tcPr>
          <w:p w14:paraId="73AB2921" w14:textId="0572EC7B" w:rsidR="00684787" w:rsidRDefault="00684787" w:rsidP="00E70693">
            <w:pPr>
              <w:rPr>
                <w:rFonts w:cs="Calibri"/>
                <w:color w:val="3F3F3F" w:themeColor="text1"/>
                <w:sz w:val="22"/>
                <w:szCs w:val="22"/>
                <w:lang w:val="en-GB"/>
              </w:rPr>
            </w:pPr>
            <w:r w:rsidRPr="00794AE6">
              <w:rPr>
                <w:rFonts w:cs="Calibri"/>
                <w:color w:val="3F3F3F" w:themeColor="text1"/>
                <w:sz w:val="22"/>
                <w:szCs w:val="22"/>
                <w:lang w:val="en-GB"/>
              </w:rPr>
              <w:t>We have now created a New</w:t>
            </w:r>
            <w:r w:rsidRPr="00684787">
              <w:rPr>
                <w:rFonts w:cs="Calibri"/>
                <w:color w:val="3F3F3F" w:themeColor="text1"/>
                <w:sz w:val="22"/>
                <w:szCs w:val="22"/>
                <w:lang w:val="en-GB"/>
              </w:rPr>
              <w:t xml:space="preserve"> </w:t>
            </w:r>
            <w:r>
              <w:rPr>
                <w:rFonts w:cs="Calibri"/>
                <w:color w:val="3F3F3F" w:themeColor="text1"/>
                <w:sz w:val="22"/>
                <w:szCs w:val="22"/>
                <w:lang w:val="en-GB"/>
              </w:rPr>
              <w:t>Plugin</w:t>
            </w:r>
            <w:r w:rsidR="00E70693">
              <w:rPr>
                <w:rFonts w:cs="Calibri"/>
                <w:color w:val="3F3F3F" w:themeColor="text1"/>
                <w:sz w:val="22"/>
                <w:szCs w:val="22"/>
                <w:lang w:val="en-GB"/>
              </w:rPr>
              <w:t xml:space="preserve"> – Multi Point Map. This new plugin will allow users to create </w:t>
            </w:r>
            <w:r w:rsidRPr="00684787">
              <w:rPr>
                <w:rFonts w:cs="Calibri"/>
                <w:color w:val="3F3F3F" w:themeColor="text1"/>
                <w:sz w:val="22"/>
                <w:szCs w:val="22"/>
                <w:lang w:val="en-GB"/>
              </w:rPr>
              <w:t>Google Style Map</w:t>
            </w:r>
            <w:r w:rsidR="00E70693">
              <w:rPr>
                <w:rFonts w:cs="Calibri"/>
                <w:color w:val="3F3F3F" w:themeColor="text1"/>
                <w:sz w:val="22"/>
                <w:szCs w:val="22"/>
                <w:lang w:val="en-GB"/>
              </w:rPr>
              <w:t xml:space="preserve">s with the use of an uploaded </w:t>
            </w:r>
            <w:r w:rsidR="00E70693" w:rsidRPr="00BE3B6E">
              <w:rPr>
                <w:rFonts w:cs="Calibri"/>
                <w:b/>
                <w:bCs/>
                <w:color w:val="3F3F3F" w:themeColor="text1"/>
                <w:sz w:val="22"/>
                <w:szCs w:val="22"/>
                <w:lang w:val="en-GB"/>
              </w:rPr>
              <w:t>.CSV</w:t>
            </w:r>
            <w:r w:rsidR="00E70693">
              <w:rPr>
                <w:rFonts w:cs="Calibri"/>
                <w:color w:val="3F3F3F" w:themeColor="text1"/>
                <w:sz w:val="22"/>
                <w:szCs w:val="22"/>
                <w:lang w:val="en-GB"/>
              </w:rPr>
              <w:t xml:space="preserve"> file.</w:t>
            </w:r>
            <w:r w:rsidRPr="00684787">
              <w:rPr>
                <w:rFonts w:cs="Calibri"/>
                <w:color w:val="3F3F3F" w:themeColor="text1"/>
                <w:sz w:val="22"/>
                <w:szCs w:val="22"/>
                <w:lang w:val="en-GB"/>
              </w:rPr>
              <w:t xml:space="preserve"> </w:t>
            </w:r>
          </w:p>
          <w:p w14:paraId="6639C396" w14:textId="740E76EB" w:rsidR="00E70693" w:rsidRPr="00E70693" w:rsidRDefault="00E70693" w:rsidP="00E70693">
            <w:pPr>
              <w:rPr>
                <w:b/>
                <w:bCs/>
                <w:sz w:val="22"/>
                <w:szCs w:val="22"/>
              </w:rPr>
            </w:pPr>
            <w:r w:rsidRPr="00E70693">
              <w:rPr>
                <w:b/>
                <w:bCs/>
                <w:sz w:val="22"/>
                <w:szCs w:val="22"/>
              </w:rPr>
              <w:t>Map Display</w:t>
            </w:r>
          </w:p>
          <w:p w14:paraId="79591A4D" w14:textId="282ABF59" w:rsidR="00E70693" w:rsidRPr="00794AE6" w:rsidRDefault="00E70693" w:rsidP="007F5BFF">
            <w:pPr>
              <w:jc w:val="both"/>
              <w:rPr>
                <w:rFonts w:cs="Calibri"/>
                <w:color w:val="3F3F3F" w:themeColor="text1"/>
                <w:sz w:val="22"/>
                <w:szCs w:val="22"/>
                <w:lang w:val="en-GB"/>
              </w:rPr>
            </w:pPr>
            <w:r>
              <w:rPr>
                <w:noProof/>
              </w:rPr>
              <w:drawing>
                <wp:inline distT="0" distB="0" distL="0" distR="0" wp14:anchorId="77970450" wp14:editId="18FBD6AA">
                  <wp:extent cx="4171950" cy="3047948"/>
                  <wp:effectExtent l="19050" t="19050" r="19050" b="1968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4230382" cy="3090637"/>
                          </a:xfrm>
                          <a:prstGeom prst="rect">
                            <a:avLst/>
                          </a:prstGeom>
                          <a:ln>
                            <a:solidFill>
                              <a:schemeClr val="accent1"/>
                            </a:solidFill>
                          </a:ln>
                        </pic:spPr>
                      </pic:pic>
                    </a:graphicData>
                  </a:graphic>
                </wp:inline>
              </w:drawing>
            </w:r>
          </w:p>
        </w:tc>
        <w:tc>
          <w:tcPr>
            <w:tcW w:w="1559" w:type="dxa"/>
          </w:tcPr>
          <w:p w14:paraId="6A52E7F1" w14:textId="7E1A233F" w:rsidR="00684787" w:rsidRDefault="00684787" w:rsidP="008D08EE">
            <w:pPr>
              <w:rPr>
                <w:rFonts w:cs="Calibri"/>
                <w:b/>
                <w:bCs/>
                <w:color w:val="3F3F3F" w:themeColor="text1"/>
                <w:sz w:val="22"/>
                <w:szCs w:val="22"/>
              </w:rPr>
            </w:pPr>
            <w:r>
              <w:rPr>
                <w:rFonts w:cs="Calibri"/>
                <w:b/>
                <w:bCs/>
                <w:color w:val="3F3F3F" w:themeColor="text1"/>
                <w:sz w:val="22"/>
                <w:szCs w:val="22"/>
              </w:rPr>
              <w:t>HDUHB</w:t>
            </w:r>
          </w:p>
        </w:tc>
      </w:tr>
    </w:tbl>
    <w:p w14:paraId="41410FE3" w14:textId="77777777" w:rsidR="00AD7F3B" w:rsidRDefault="00AD7F3B" w:rsidP="00556DEC">
      <w:pPr>
        <w:pStyle w:val="DHCWBulletLV2"/>
        <w:numPr>
          <w:ilvl w:val="0"/>
          <w:numId w:val="0"/>
        </w:numPr>
      </w:pPr>
      <w:bookmarkStart w:id="27" w:name="_Toc79501151"/>
    </w:p>
    <w:p w14:paraId="554D4170" w14:textId="77777777" w:rsidR="008A43FC" w:rsidRPr="00F63E2F" w:rsidRDefault="008A43FC" w:rsidP="00F63E2F">
      <w:pPr>
        <w:pStyle w:val="DHCWH1"/>
      </w:pPr>
      <w:bookmarkStart w:id="28" w:name="_Toc85116805"/>
      <w:r w:rsidRPr="00F63E2F">
        <w:t>Summary</w:t>
      </w:r>
      <w:bookmarkEnd w:id="28"/>
    </w:p>
    <w:tbl>
      <w:tblPr>
        <w:tblStyle w:val="TableGrid"/>
        <w:tblW w:w="10348" w:type="dxa"/>
        <w:tblInd w:w="-147" w:type="dxa"/>
        <w:tblBorders>
          <w:top w:val="single" w:sz="4" w:space="0" w:color="12A3C9"/>
          <w:left w:val="single" w:sz="4" w:space="0" w:color="12A3C9"/>
          <w:bottom w:val="single" w:sz="4" w:space="0" w:color="12A3C9"/>
          <w:right w:val="single" w:sz="4" w:space="0" w:color="12A3C9"/>
          <w:insideH w:val="single" w:sz="6" w:space="0" w:color="12A3C9"/>
          <w:insideV w:val="single" w:sz="6" w:space="0" w:color="12A3C9"/>
        </w:tblBorders>
        <w:tblLayout w:type="fixed"/>
        <w:tblLook w:val="01E0" w:firstRow="1" w:lastRow="1" w:firstColumn="1" w:lastColumn="1" w:noHBand="0" w:noVBand="0"/>
      </w:tblPr>
      <w:tblGrid>
        <w:gridCol w:w="2836"/>
        <w:gridCol w:w="4110"/>
        <w:gridCol w:w="3402"/>
      </w:tblGrid>
      <w:tr w:rsidR="008A43FC" w:rsidRPr="004D76DD" w14:paraId="7569CCDE" w14:textId="77777777" w:rsidTr="005750C8">
        <w:trPr>
          <w:trHeight w:val="506"/>
        </w:trPr>
        <w:tc>
          <w:tcPr>
            <w:tcW w:w="2836" w:type="dxa"/>
            <w:shd w:val="clear" w:color="auto" w:fill="2C3E72" w:themeFill="accent2"/>
          </w:tcPr>
          <w:p w14:paraId="0FD45B7A" w14:textId="77777777" w:rsidR="008A43FC" w:rsidRPr="004D76DD" w:rsidRDefault="008A43FC" w:rsidP="008A43FC">
            <w:pPr>
              <w:spacing w:before="60" w:after="60"/>
              <w:jc w:val="center"/>
              <w:rPr>
                <w:rFonts w:cs="Calibri"/>
                <w:color w:val="FFFFFF" w:themeColor="background1"/>
                <w:sz w:val="22"/>
                <w:szCs w:val="22"/>
              </w:rPr>
            </w:pPr>
            <w:r>
              <w:rPr>
                <w:rFonts w:cs="Calibri"/>
                <w:color w:val="FFFFFF" w:themeColor="background1"/>
                <w:sz w:val="22"/>
                <w:szCs w:val="22"/>
              </w:rPr>
              <w:t>Number of Changes</w:t>
            </w:r>
          </w:p>
        </w:tc>
        <w:tc>
          <w:tcPr>
            <w:tcW w:w="4110" w:type="dxa"/>
            <w:shd w:val="clear" w:color="auto" w:fill="2C3E72" w:themeFill="accent2"/>
          </w:tcPr>
          <w:p w14:paraId="60C61F79" w14:textId="77777777" w:rsidR="008A43FC" w:rsidRPr="004D76DD" w:rsidRDefault="008A43FC" w:rsidP="008A43FC">
            <w:pPr>
              <w:spacing w:before="60" w:after="60"/>
              <w:jc w:val="center"/>
              <w:rPr>
                <w:rFonts w:cs="Calibri"/>
                <w:color w:val="FFFFFF" w:themeColor="background1"/>
                <w:sz w:val="22"/>
                <w:szCs w:val="22"/>
              </w:rPr>
            </w:pPr>
            <w:r>
              <w:rPr>
                <w:rFonts w:cs="Calibri"/>
                <w:color w:val="FFFFFF" w:themeColor="background1"/>
                <w:sz w:val="22"/>
                <w:szCs w:val="22"/>
              </w:rPr>
              <w:t>Number of TFS Wok Items</w:t>
            </w:r>
          </w:p>
        </w:tc>
        <w:tc>
          <w:tcPr>
            <w:tcW w:w="3402" w:type="dxa"/>
            <w:shd w:val="clear" w:color="auto" w:fill="2C3E72" w:themeFill="accent2"/>
          </w:tcPr>
          <w:p w14:paraId="2BB26217" w14:textId="77777777" w:rsidR="008A43FC" w:rsidRPr="004D76DD" w:rsidRDefault="008A43FC" w:rsidP="008A43FC">
            <w:pPr>
              <w:spacing w:before="60" w:after="60"/>
              <w:jc w:val="center"/>
              <w:rPr>
                <w:rFonts w:cs="Calibri"/>
                <w:color w:val="FFFFFF" w:themeColor="background1"/>
                <w:sz w:val="22"/>
                <w:szCs w:val="22"/>
              </w:rPr>
            </w:pPr>
            <w:r>
              <w:rPr>
                <w:rFonts w:cs="Calibri"/>
                <w:color w:val="FFFFFF" w:themeColor="background1"/>
                <w:sz w:val="22"/>
                <w:szCs w:val="22"/>
              </w:rPr>
              <w:t>Number of TFS Work Tasks</w:t>
            </w:r>
          </w:p>
        </w:tc>
      </w:tr>
      <w:tr w:rsidR="008A43FC" w:rsidRPr="004D76DD" w14:paraId="664DE0AB" w14:textId="77777777" w:rsidTr="005750C8">
        <w:trPr>
          <w:trHeight w:val="357"/>
        </w:trPr>
        <w:tc>
          <w:tcPr>
            <w:tcW w:w="2836" w:type="dxa"/>
          </w:tcPr>
          <w:p w14:paraId="76E5498C" w14:textId="718C2467" w:rsidR="008A43FC" w:rsidRPr="005750C8" w:rsidRDefault="008A43FC" w:rsidP="008A43FC">
            <w:pPr>
              <w:spacing w:before="60" w:after="60"/>
              <w:jc w:val="center"/>
              <w:rPr>
                <w:rFonts w:cs="Calibri"/>
                <w:b/>
                <w:bCs/>
                <w:color w:val="3F3F3F" w:themeColor="text1"/>
                <w:sz w:val="22"/>
                <w:szCs w:val="22"/>
              </w:rPr>
            </w:pPr>
            <w:r w:rsidRPr="005750C8">
              <w:rPr>
                <w:rFonts w:cs="Calibri"/>
                <w:b/>
                <w:bCs/>
                <w:color w:val="3F3F3F" w:themeColor="text1"/>
                <w:sz w:val="22"/>
                <w:szCs w:val="22"/>
              </w:rPr>
              <w:t>1</w:t>
            </w:r>
            <w:r w:rsidR="00556DEC">
              <w:rPr>
                <w:rFonts w:cs="Calibri"/>
                <w:b/>
                <w:bCs/>
                <w:color w:val="3F3F3F" w:themeColor="text1"/>
                <w:sz w:val="22"/>
                <w:szCs w:val="22"/>
              </w:rPr>
              <w:t>5</w:t>
            </w:r>
          </w:p>
        </w:tc>
        <w:tc>
          <w:tcPr>
            <w:tcW w:w="4110" w:type="dxa"/>
          </w:tcPr>
          <w:p w14:paraId="55436516" w14:textId="47F714D3" w:rsidR="008A43FC" w:rsidRPr="005750C8" w:rsidRDefault="007C6E49" w:rsidP="008A43FC">
            <w:pPr>
              <w:spacing w:before="60" w:after="60"/>
              <w:jc w:val="center"/>
              <w:rPr>
                <w:rFonts w:cs="Calibri"/>
                <w:b/>
                <w:bCs/>
                <w:color w:val="3F3F3F" w:themeColor="text1"/>
                <w:sz w:val="22"/>
                <w:szCs w:val="22"/>
              </w:rPr>
            </w:pPr>
            <w:r>
              <w:rPr>
                <w:rFonts w:cs="Calibri"/>
                <w:b/>
                <w:bCs/>
                <w:color w:val="3F3F3F" w:themeColor="text1"/>
                <w:sz w:val="22"/>
                <w:szCs w:val="22"/>
              </w:rPr>
              <w:t>3</w:t>
            </w:r>
            <w:r w:rsidR="00556DEC">
              <w:rPr>
                <w:rFonts w:cs="Calibri"/>
                <w:b/>
                <w:bCs/>
                <w:color w:val="3F3F3F" w:themeColor="text1"/>
                <w:sz w:val="22"/>
                <w:szCs w:val="22"/>
              </w:rPr>
              <w:t>1</w:t>
            </w:r>
            <w:r w:rsidR="008A43FC" w:rsidRPr="005750C8">
              <w:rPr>
                <w:rFonts w:cs="Calibri"/>
                <w:b/>
                <w:bCs/>
                <w:color w:val="3F3F3F" w:themeColor="text1"/>
                <w:sz w:val="22"/>
                <w:szCs w:val="22"/>
              </w:rPr>
              <w:t xml:space="preserve"> – Over 5 Sprints</w:t>
            </w:r>
          </w:p>
        </w:tc>
        <w:tc>
          <w:tcPr>
            <w:tcW w:w="3402" w:type="dxa"/>
          </w:tcPr>
          <w:p w14:paraId="1589E61F" w14:textId="0715D282" w:rsidR="008A43FC" w:rsidRPr="005750C8" w:rsidRDefault="00556DEC" w:rsidP="008A43FC">
            <w:pPr>
              <w:spacing w:before="60" w:after="60"/>
              <w:jc w:val="center"/>
              <w:rPr>
                <w:rFonts w:cs="Calibri"/>
                <w:b/>
                <w:bCs/>
                <w:color w:val="3F3F3F" w:themeColor="text1"/>
                <w:sz w:val="22"/>
                <w:szCs w:val="22"/>
              </w:rPr>
            </w:pPr>
            <w:r>
              <w:rPr>
                <w:rFonts w:cs="Calibri"/>
                <w:b/>
                <w:bCs/>
                <w:color w:val="3F3F3F" w:themeColor="text1"/>
                <w:sz w:val="22"/>
                <w:szCs w:val="22"/>
              </w:rPr>
              <w:t>60</w:t>
            </w:r>
            <w:r w:rsidR="008A43FC" w:rsidRPr="005750C8">
              <w:rPr>
                <w:rFonts w:cs="Calibri"/>
                <w:b/>
                <w:bCs/>
                <w:color w:val="3F3F3F" w:themeColor="text1"/>
                <w:sz w:val="22"/>
                <w:szCs w:val="22"/>
              </w:rPr>
              <w:t xml:space="preserve"> – Over 5 Sprints</w:t>
            </w:r>
          </w:p>
        </w:tc>
      </w:tr>
    </w:tbl>
    <w:p w14:paraId="54B0DCCE" w14:textId="77777777" w:rsidR="008A43FC" w:rsidRDefault="008A43FC" w:rsidP="000146B6">
      <w:pPr>
        <w:pStyle w:val="DHCWBody"/>
      </w:pPr>
    </w:p>
    <w:tbl>
      <w:tblPr>
        <w:tblStyle w:val="TableGrid"/>
        <w:tblW w:w="10454" w:type="dxa"/>
        <w:tblInd w:w="-147" w:type="dxa"/>
        <w:tblBorders>
          <w:top w:val="single" w:sz="4" w:space="0" w:color="12A3C9"/>
          <w:left w:val="single" w:sz="4" w:space="0" w:color="12A3C9"/>
          <w:bottom w:val="single" w:sz="4" w:space="0" w:color="12A3C9"/>
          <w:right w:val="single" w:sz="4" w:space="0" w:color="12A3C9"/>
          <w:insideH w:val="single" w:sz="6" w:space="0" w:color="12A3C9"/>
          <w:insideV w:val="single" w:sz="6" w:space="0" w:color="12A3C9"/>
        </w:tblBorders>
        <w:tblLayout w:type="fixed"/>
        <w:tblLook w:val="01E0" w:firstRow="1" w:lastRow="1" w:firstColumn="1" w:lastColumn="1" w:noHBand="0" w:noVBand="0"/>
      </w:tblPr>
      <w:tblGrid>
        <w:gridCol w:w="1843"/>
        <w:gridCol w:w="1985"/>
        <w:gridCol w:w="2410"/>
        <w:gridCol w:w="2126"/>
        <w:gridCol w:w="2090"/>
      </w:tblGrid>
      <w:tr w:rsidR="008A43FC" w:rsidRPr="004D76DD" w14:paraId="2C12B724" w14:textId="77777777" w:rsidTr="008A43FC">
        <w:trPr>
          <w:trHeight w:val="513"/>
        </w:trPr>
        <w:tc>
          <w:tcPr>
            <w:tcW w:w="1843" w:type="dxa"/>
            <w:shd w:val="clear" w:color="auto" w:fill="2C3E72" w:themeFill="accent2"/>
          </w:tcPr>
          <w:p w14:paraId="2013BF20" w14:textId="77777777" w:rsidR="008A43FC" w:rsidRPr="004D76DD" w:rsidRDefault="008A43FC" w:rsidP="008A43FC">
            <w:pPr>
              <w:spacing w:before="60" w:after="60"/>
              <w:jc w:val="center"/>
              <w:rPr>
                <w:rFonts w:cs="Calibri"/>
                <w:color w:val="FFFFFF" w:themeColor="background1"/>
                <w:sz w:val="22"/>
                <w:szCs w:val="22"/>
              </w:rPr>
            </w:pPr>
            <w:r>
              <w:rPr>
                <w:rFonts w:cs="Calibri"/>
                <w:color w:val="FFFFFF" w:themeColor="background1"/>
                <w:sz w:val="22"/>
                <w:szCs w:val="22"/>
              </w:rPr>
              <w:t>Bug Fixes</w:t>
            </w:r>
          </w:p>
        </w:tc>
        <w:tc>
          <w:tcPr>
            <w:tcW w:w="1985" w:type="dxa"/>
            <w:shd w:val="clear" w:color="auto" w:fill="2C3E72" w:themeFill="accent2"/>
          </w:tcPr>
          <w:p w14:paraId="309804DE" w14:textId="77777777" w:rsidR="008A43FC" w:rsidRPr="004D76DD" w:rsidRDefault="008A43FC" w:rsidP="008A43FC">
            <w:pPr>
              <w:spacing w:before="60" w:after="60"/>
              <w:jc w:val="center"/>
              <w:rPr>
                <w:rFonts w:cs="Calibri"/>
                <w:color w:val="FFFFFF" w:themeColor="background1"/>
                <w:sz w:val="22"/>
                <w:szCs w:val="22"/>
              </w:rPr>
            </w:pPr>
            <w:r>
              <w:rPr>
                <w:rFonts w:cs="Calibri"/>
                <w:color w:val="FFFFFF" w:themeColor="background1"/>
                <w:sz w:val="22"/>
                <w:szCs w:val="22"/>
              </w:rPr>
              <w:t>System Updates</w:t>
            </w:r>
          </w:p>
        </w:tc>
        <w:tc>
          <w:tcPr>
            <w:tcW w:w="2410" w:type="dxa"/>
            <w:shd w:val="clear" w:color="auto" w:fill="2C3E72" w:themeFill="accent2"/>
          </w:tcPr>
          <w:p w14:paraId="52FF951C" w14:textId="77777777" w:rsidR="008A43FC" w:rsidRPr="004D76DD" w:rsidRDefault="008A43FC" w:rsidP="008A43FC">
            <w:pPr>
              <w:spacing w:before="60" w:after="60"/>
              <w:jc w:val="center"/>
              <w:rPr>
                <w:rFonts w:cs="Calibri"/>
                <w:color w:val="FFFFFF" w:themeColor="background1"/>
                <w:sz w:val="22"/>
                <w:szCs w:val="22"/>
              </w:rPr>
            </w:pPr>
            <w:r>
              <w:rPr>
                <w:rFonts w:cs="Calibri"/>
                <w:color w:val="FFFFFF" w:themeColor="background1"/>
                <w:sz w:val="22"/>
                <w:szCs w:val="22"/>
              </w:rPr>
              <w:t>Layout Updates</w:t>
            </w:r>
          </w:p>
        </w:tc>
        <w:tc>
          <w:tcPr>
            <w:tcW w:w="2126" w:type="dxa"/>
            <w:shd w:val="clear" w:color="auto" w:fill="2C3E72" w:themeFill="accent2"/>
          </w:tcPr>
          <w:p w14:paraId="3208328F" w14:textId="77777777" w:rsidR="008A43FC" w:rsidRPr="004D76DD" w:rsidRDefault="008A43FC" w:rsidP="008A43FC">
            <w:pPr>
              <w:spacing w:before="60" w:after="60"/>
              <w:jc w:val="center"/>
              <w:rPr>
                <w:rFonts w:cs="Calibri"/>
                <w:color w:val="FFFFFF" w:themeColor="background1"/>
                <w:sz w:val="22"/>
                <w:szCs w:val="22"/>
              </w:rPr>
            </w:pPr>
            <w:r>
              <w:rPr>
                <w:rFonts w:cs="Calibri"/>
                <w:color w:val="FFFFFF" w:themeColor="background1"/>
                <w:sz w:val="22"/>
                <w:szCs w:val="22"/>
              </w:rPr>
              <w:t>Accessibility</w:t>
            </w:r>
          </w:p>
        </w:tc>
        <w:tc>
          <w:tcPr>
            <w:tcW w:w="2090" w:type="dxa"/>
            <w:shd w:val="clear" w:color="auto" w:fill="2C3E72" w:themeFill="accent2"/>
          </w:tcPr>
          <w:p w14:paraId="7F885430" w14:textId="77777777" w:rsidR="008A43FC" w:rsidRPr="004D76DD" w:rsidRDefault="008A43FC" w:rsidP="008A43FC">
            <w:pPr>
              <w:spacing w:before="60" w:after="60"/>
              <w:jc w:val="center"/>
              <w:rPr>
                <w:rFonts w:cs="Calibri"/>
                <w:color w:val="FFFFFF" w:themeColor="background1"/>
                <w:sz w:val="22"/>
                <w:szCs w:val="22"/>
              </w:rPr>
            </w:pPr>
            <w:r>
              <w:rPr>
                <w:rFonts w:cs="Calibri"/>
                <w:color w:val="FFFFFF" w:themeColor="background1"/>
                <w:sz w:val="22"/>
                <w:szCs w:val="22"/>
              </w:rPr>
              <w:t>New Functionality</w:t>
            </w:r>
          </w:p>
        </w:tc>
      </w:tr>
      <w:tr w:rsidR="008A43FC" w:rsidRPr="004D76DD" w14:paraId="21754B42" w14:textId="77777777" w:rsidTr="008A43FC">
        <w:trPr>
          <w:trHeight w:val="416"/>
        </w:trPr>
        <w:tc>
          <w:tcPr>
            <w:tcW w:w="1843" w:type="dxa"/>
          </w:tcPr>
          <w:p w14:paraId="6508A3BD" w14:textId="68ED3D4C" w:rsidR="008A43FC" w:rsidRPr="005750C8" w:rsidRDefault="00AD7F3B" w:rsidP="008A43FC">
            <w:pPr>
              <w:spacing w:before="60" w:after="60"/>
              <w:jc w:val="center"/>
              <w:rPr>
                <w:rFonts w:cs="Calibri"/>
                <w:b/>
                <w:bCs/>
                <w:color w:val="3F3F3F" w:themeColor="text1"/>
                <w:sz w:val="22"/>
                <w:szCs w:val="22"/>
              </w:rPr>
            </w:pPr>
            <w:r>
              <w:rPr>
                <w:rFonts w:cs="Calibri"/>
                <w:b/>
                <w:bCs/>
                <w:color w:val="3F3F3F" w:themeColor="text1"/>
                <w:sz w:val="22"/>
                <w:szCs w:val="22"/>
              </w:rPr>
              <w:t>4</w:t>
            </w:r>
          </w:p>
        </w:tc>
        <w:tc>
          <w:tcPr>
            <w:tcW w:w="1985" w:type="dxa"/>
          </w:tcPr>
          <w:p w14:paraId="177E6454" w14:textId="44D619C1" w:rsidR="008A43FC" w:rsidRPr="005750C8" w:rsidRDefault="00556DEC" w:rsidP="008A43FC">
            <w:pPr>
              <w:spacing w:before="60" w:after="60"/>
              <w:jc w:val="center"/>
              <w:rPr>
                <w:rFonts w:cs="Calibri"/>
                <w:b/>
                <w:bCs/>
                <w:color w:val="3F3F3F" w:themeColor="text1"/>
                <w:sz w:val="22"/>
                <w:szCs w:val="22"/>
              </w:rPr>
            </w:pPr>
            <w:r>
              <w:rPr>
                <w:rFonts w:cs="Calibri"/>
                <w:b/>
                <w:bCs/>
                <w:color w:val="3F3F3F" w:themeColor="text1"/>
                <w:sz w:val="22"/>
                <w:szCs w:val="22"/>
              </w:rPr>
              <w:t>2</w:t>
            </w:r>
          </w:p>
        </w:tc>
        <w:tc>
          <w:tcPr>
            <w:tcW w:w="2410" w:type="dxa"/>
          </w:tcPr>
          <w:p w14:paraId="66DB95BF" w14:textId="0244BF03" w:rsidR="008A43FC" w:rsidRPr="005750C8" w:rsidRDefault="00516BE9" w:rsidP="008A43FC">
            <w:pPr>
              <w:spacing w:before="60" w:after="60"/>
              <w:jc w:val="center"/>
              <w:rPr>
                <w:rFonts w:cs="Calibri"/>
                <w:b/>
                <w:bCs/>
                <w:color w:val="3F3F3F" w:themeColor="text1"/>
                <w:sz w:val="22"/>
                <w:szCs w:val="22"/>
              </w:rPr>
            </w:pPr>
            <w:r>
              <w:rPr>
                <w:rFonts w:cs="Calibri"/>
                <w:b/>
                <w:bCs/>
                <w:color w:val="3F3F3F" w:themeColor="text1"/>
                <w:sz w:val="22"/>
                <w:szCs w:val="22"/>
              </w:rPr>
              <w:t>3</w:t>
            </w:r>
          </w:p>
        </w:tc>
        <w:tc>
          <w:tcPr>
            <w:tcW w:w="2126" w:type="dxa"/>
          </w:tcPr>
          <w:p w14:paraId="110CB92D" w14:textId="77777777" w:rsidR="008A43FC" w:rsidRPr="005750C8" w:rsidRDefault="008A43FC" w:rsidP="008A43FC">
            <w:pPr>
              <w:spacing w:before="60" w:after="60"/>
              <w:jc w:val="center"/>
              <w:rPr>
                <w:rFonts w:cs="Calibri"/>
                <w:b/>
                <w:bCs/>
                <w:color w:val="3F3F3F" w:themeColor="text1"/>
                <w:sz w:val="22"/>
                <w:szCs w:val="22"/>
              </w:rPr>
            </w:pPr>
            <w:r w:rsidRPr="005750C8">
              <w:rPr>
                <w:rFonts w:cs="Calibri"/>
                <w:b/>
                <w:bCs/>
                <w:color w:val="3F3F3F" w:themeColor="text1"/>
                <w:sz w:val="22"/>
                <w:szCs w:val="22"/>
              </w:rPr>
              <w:t>1</w:t>
            </w:r>
          </w:p>
        </w:tc>
        <w:tc>
          <w:tcPr>
            <w:tcW w:w="2090" w:type="dxa"/>
          </w:tcPr>
          <w:p w14:paraId="30289F55" w14:textId="519B07D1" w:rsidR="008A43FC" w:rsidRPr="005750C8" w:rsidRDefault="00556DEC" w:rsidP="008A43FC">
            <w:pPr>
              <w:spacing w:before="60" w:after="60"/>
              <w:jc w:val="center"/>
              <w:rPr>
                <w:rFonts w:cs="Calibri"/>
                <w:b/>
                <w:bCs/>
                <w:color w:val="3F3F3F" w:themeColor="text1"/>
                <w:sz w:val="22"/>
                <w:szCs w:val="22"/>
              </w:rPr>
            </w:pPr>
            <w:r>
              <w:rPr>
                <w:rFonts w:cs="Calibri"/>
                <w:b/>
                <w:bCs/>
                <w:color w:val="3F3F3F" w:themeColor="text1"/>
                <w:sz w:val="22"/>
                <w:szCs w:val="22"/>
              </w:rPr>
              <w:t>5</w:t>
            </w:r>
          </w:p>
        </w:tc>
      </w:tr>
    </w:tbl>
    <w:p w14:paraId="7CE79DFE" w14:textId="77777777" w:rsidR="00AD7F3B" w:rsidRDefault="00AD7F3B" w:rsidP="000146B6">
      <w:pPr>
        <w:pStyle w:val="DHCWBody"/>
      </w:pPr>
    </w:p>
    <w:p w14:paraId="41AF450F" w14:textId="77777777" w:rsidR="00C96148" w:rsidRPr="0071222C" w:rsidRDefault="00FC0094" w:rsidP="004560CB">
      <w:pPr>
        <w:pStyle w:val="DHCWH2"/>
      </w:pPr>
      <w:bookmarkStart w:id="29" w:name="_Toc85116806"/>
      <w:r>
        <w:t>Problems Fixed</w:t>
      </w:r>
      <w:bookmarkEnd w:id="27"/>
      <w:bookmarkEnd w:id="29"/>
    </w:p>
    <w:p w14:paraId="7BF937B2" w14:textId="77777777" w:rsidR="00A42930" w:rsidRPr="004560CB" w:rsidRDefault="004560CB" w:rsidP="00A42930">
      <w:pPr>
        <w:rPr>
          <w:rFonts w:cs="Calibri"/>
          <w:b/>
        </w:rPr>
      </w:pPr>
      <w:r>
        <w:rPr>
          <w:rFonts w:cs="Calibri"/>
          <w:b/>
        </w:rPr>
        <w:t xml:space="preserve"> </w:t>
      </w:r>
      <w:r w:rsidRPr="004560CB">
        <w:rPr>
          <w:rFonts w:asciiTheme="minorHAnsi" w:hAnsiTheme="minorHAnsi" w:cstheme="minorHAnsi"/>
          <w:b/>
          <w:noProof/>
          <w:color w:val="2C3E72" w:themeColor="accent2"/>
          <w:spacing w:val="6"/>
          <w:sz w:val="20"/>
          <w:szCs w:val="20"/>
        </w:rPr>
        <w:t>N/A</w:t>
      </w:r>
    </w:p>
    <w:p w14:paraId="22DAB368" w14:textId="77777777" w:rsidR="000A538A" w:rsidRDefault="00FC0094" w:rsidP="004560CB">
      <w:pPr>
        <w:pStyle w:val="DHCWH2"/>
      </w:pPr>
      <w:bookmarkStart w:id="30" w:name="_Toc79501152"/>
      <w:bookmarkStart w:id="31" w:name="_Toc85116807"/>
      <w:r w:rsidRPr="00FC0094">
        <w:t>New Problems Identified During Testing and Associated Workarounds</w:t>
      </w:r>
      <w:bookmarkEnd w:id="30"/>
      <w:bookmarkEnd w:id="31"/>
      <w:r w:rsidRPr="00FC0094">
        <w:t xml:space="preserve"> </w:t>
      </w:r>
    </w:p>
    <w:p w14:paraId="7CA93911" w14:textId="639DC66F" w:rsidR="00911DD5" w:rsidRPr="00556DEC" w:rsidRDefault="00556DEC" w:rsidP="00556DEC">
      <w:pPr>
        <w:widowControl/>
        <w:autoSpaceDE/>
        <w:autoSpaceDN/>
        <w:spacing w:before="0" w:after="0"/>
        <w:rPr>
          <w:rFonts w:asciiTheme="minorHAnsi" w:hAnsiTheme="minorHAnsi" w:cstheme="minorHAnsi"/>
          <w:bCs/>
          <w:noProof/>
          <w:color w:val="FF0000"/>
          <w:spacing w:val="6"/>
          <w:sz w:val="20"/>
          <w:szCs w:val="20"/>
        </w:rPr>
      </w:pPr>
      <w:r>
        <w:rPr>
          <w:rFonts w:asciiTheme="minorHAnsi" w:hAnsiTheme="minorHAnsi" w:cstheme="minorHAnsi"/>
          <w:bCs/>
          <w:noProof/>
          <w:color w:val="FF0000"/>
          <w:spacing w:val="6"/>
          <w:sz w:val="20"/>
          <w:szCs w:val="20"/>
        </w:rPr>
        <w:t>Item 4.2.1</w:t>
      </w:r>
      <w:r w:rsidR="00310E65">
        <w:rPr>
          <w:rFonts w:asciiTheme="minorHAnsi" w:hAnsiTheme="minorHAnsi" w:cstheme="minorHAnsi"/>
          <w:bCs/>
          <w:noProof/>
          <w:color w:val="FF0000"/>
          <w:spacing w:val="6"/>
          <w:sz w:val="20"/>
          <w:szCs w:val="20"/>
        </w:rPr>
        <w:t>2</w:t>
      </w:r>
      <w:r>
        <w:rPr>
          <w:rFonts w:asciiTheme="minorHAnsi" w:hAnsiTheme="minorHAnsi" w:cstheme="minorHAnsi"/>
          <w:bCs/>
          <w:noProof/>
          <w:color w:val="FF0000"/>
          <w:spacing w:val="6"/>
          <w:sz w:val="20"/>
          <w:szCs w:val="20"/>
        </w:rPr>
        <w:t xml:space="preserve"> - </w:t>
      </w:r>
      <w:r w:rsidRPr="00556DEC">
        <w:rPr>
          <w:rFonts w:asciiTheme="minorHAnsi" w:hAnsiTheme="minorHAnsi" w:cstheme="minorHAnsi"/>
          <w:bCs/>
          <w:noProof/>
          <w:color w:val="FF0000"/>
          <w:spacing w:val="6"/>
          <w:sz w:val="20"/>
          <w:szCs w:val="20"/>
        </w:rPr>
        <w:t xml:space="preserve">Functionality </w:t>
      </w:r>
      <w:r w:rsidR="00911DD5" w:rsidRPr="00556DEC">
        <w:rPr>
          <w:rFonts w:asciiTheme="minorHAnsi" w:hAnsiTheme="minorHAnsi" w:cstheme="minorHAnsi"/>
          <w:bCs/>
          <w:noProof/>
          <w:color w:val="FF0000"/>
          <w:spacing w:val="6"/>
          <w:sz w:val="20"/>
          <w:szCs w:val="20"/>
        </w:rPr>
        <w:t>issues have been reported and passed over to Traveline Cymru’s web team to resolve.</w:t>
      </w:r>
    </w:p>
    <w:p w14:paraId="0C71D337" w14:textId="7026EE74" w:rsidR="00B5706A" w:rsidRDefault="00B5706A" w:rsidP="004560CB">
      <w:pPr>
        <w:pStyle w:val="DHCWH2"/>
      </w:pPr>
      <w:bookmarkStart w:id="32" w:name="_Toc79501153"/>
      <w:bookmarkStart w:id="33" w:name="_Toc85116808"/>
      <w:r w:rsidRPr="00B5706A">
        <w:t>Pre-requisites to Deploy the Release</w:t>
      </w:r>
      <w:bookmarkEnd w:id="32"/>
      <w:bookmarkEnd w:id="33"/>
    </w:p>
    <w:p w14:paraId="05C09C0F" w14:textId="77777777" w:rsidR="004560CB" w:rsidRPr="00CD5649" w:rsidRDefault="004560CB" w:rsidP="004560CB">
      <w:pPr>
        <w:rPr>
          <w:rFonts w:cs="Calibri"/>
          <w:b/>
        </w:rPr>
      </w:pPr>
      <w:bookmarkStart w:id="34" w:name="_Toc79501154"/>
      <w:r>
        <w:rPr>
          <w:rFonts w:cs="Calibri"/>
          <w:b/>
        </w:rPr>
        <w:t xml:space="preserve"> </w:t>
      </w:r>
      <w:r w:rsidRPr="004560CB">
        <w:rPr>
          <w:rFonts w:asciiTheme="minorHAnsi" w:hAnsiTheme="minorHAnsi" w:cstheme="minorHAnsi"/>
          <w:b/>
          <w:noProof/>
          <w:color w:val="2C3E72" w:themeColor="accent2"/>
          <w:spacing w:val="6"/>
          <w:sz w:val="20"/>
          <w:szCs w:val="20"/>
        </w:rPr>
        <w:t>N/A</w:t>
      </w:r>
    </w:p>
    <w:p w14:paraId="492F8BF8" w14:textId="77777777" w:rsidR="00B5706A" w:rsidRPr="00B5706A" w:rsidRDefault="00B5706A" w:rsidP="004560CB">
      <w:pPr>
        <w:pStyle w:val="DHCWH2"/>
      </w:pPr>
      <w:bookmarkStart w:id="35" w:name="_Toc85116809"/>
      <w:r w:rsidRPr="00B5706A">
        <w:t>Training Requirements</w:t>
      </w:r>
      <w:bookmarkEnd w:id="34"/>
      <w:bookmarkEnd w:id="35"/>
    </w:p>
    <w:p w14:paraId="40197C7D" w14:textId="77777777" w:rsidR="004560CB" w:rsidRPr="004560CB" w:rsidRDefault="004560CB" w:rsidP="00B5706A">
      <w:pPr>
        <w:rPr>
          <w:rFonts w:asciiTheme="minorHAnsi" w:hAnsiTheme="minorHAnsi" w:cstheme="minorHAnsi"/>
          <w:bCs/>
          <w:noProof/>
          <w:color w:val="2C3E72" w:themeColor="accent2"/>
          <w:spacing w:val="6"/>
          <w:sz w:val="20"/>
          <w:szCs w:val="20"/>
        </w:rPr>
      </w:pPr>
      <w:r>
        <w:rPr>
          <w:rFonts w:asciiTheme="minorHAnsi" w:hAnsiTheme="minorHAnsi" w:cstheme="minorHAnsi"/>
          <w:bCs/>
          <w:noProof/>
          <w:color w:val="2C3E72" w:themeColor="accent2"/>
          <w:spacing w:val="6"/>
          <w:sz w:val="20"/>
          <w:szCs w:val="20"/>
        </w:rPr>
        <w:t xml:space="preserve"> </w:t>
      </w:r>
      <w:hyperlink r:id="rId22" w:history="1">
        <w:r w:rsidRPr="004560CB">
          <w:rPr>
            <w:rFonts w:asciiTheme="minorHAnsi" w:hAnsiTheme="minorHAnsi" w:cstheme="minorHAnsi"/>
            <w:b/>
            <w:noProof/>
            <w:color w:val="2C3E72" w:themeColor="accent2"/>
            <w:spacing w:val="6"/>
            <w:sz w:val="20"/>
            <w:szCs w:val="20"/>
          </w:rPr>
          <w:t>CMS Support Site</w:t>
        </w:r>
      </w:hyperlink>
      <w:r w:rsidRPr="004560CB">
        <w:rPr>
          <w:rFonts w:asciiTheme="minorHAnsi" w:hAnsiTheme="minorHAnsi" w:cstheme="minorHAnsi"/>
          <w:bCs/>
          <w:noProof/>
          <w:color w:val="2C3E72" w:themeColor="accent2"/>
          <w:spacing w:val="6"/>
          <w:sz w:val="20"/>
          <w:szCs w:val="20"/>
        </w:rPr>
        <w:t xml:space="preserve"> will be updated with any changes that introduce new functionality or changes to workflow.</w:t>
      </w:r>
    </w:p>
    <w:p w14:paraId="2CC9A79F" w14:textId="77777777" w:rsidR="00B5706A" w:rsidRPr="00B5706A" w:rsidRDefault="00B5706A" w:rsidP="004560CB">
      <w:pPr>
        <w:pStyle w:val="DHCWH2"/>
      </w:pPr>
      <w:bookmarkStart w:id="36" w:name="_Toc79501155"/>
      <w:bookmarkStart w:id="37" w:name="_Toc85116810"/>
      <w:r w:rsidRPr="00B5706A">
        <w:t>Step by Step Deployment Instructions</w:t>
      </w:r>
      <w:bookmarkEnd w:id="36"/>
      <w:bookmarkEnd w:id="37"/>
    </w:p>
    <w:p w14:paraId="4F303AEE" w14:textId="77777777" w:rsidR="00B5706A" w:rsidRPr="004560CB" w:rsidRDefault="004560CB" w:rsidP="00B5706A">
      <w:pPr>
        <w:rPr>
          <w:rFonts w:asciiTheme="minorHAnsi" w:hAnsiTheme="minorHAnsi" w:cstheme="minorHAnsi"/>
          <w:bCs/>
          <w:noProof/>
          <w:color w:val="2C3E72" w:themeColor="accent2"/>
          <w:spacing w:val="6"/>
          <w:sz w:val="20"/>
          <w:szCs w:val="20"/>
        </w:rPr>
      </w:pPr>
      <w:r>
        <w:rPr>
          <w:rFonts w:asciiTheme="minorHAnsi" w:hAnsiTheme="minorHAnsi" w:cstheme="minorHAnsi"/>
          <w:bCs/>
          <w:noProof/>
          <w:color w:val="2C3E72" w:themeColor="accent2"/>
          <w:spacing w:val="6"/>
          <w:sz w:val="20"/>
          <w:szCs w:val="20"/>
        </w:rPr>
        <w:t xml:space="preserve"> </w:t>
      </w:r>
      <w:r w:rsidR="00F1246C" w:rsidRPr="004560CB">
        <w:rPr>
          <w:rFonts w:asciiTheme="minorHAnsi" w:hAnsiTheme="minorHAnsi" w:cstheme="minorHAnsi"/>
          <w:bCs/>
          <w:noProof/>
          <w:color w:val="2C3E72" w:themeColor="accent2"/>
          <w:spacing w:val="6"/>
          <w:sz w:val="20"/>
          <w:szCs w:val="20"/>
        </w:rPr>
        <w:t>No Deployment actions required by Health Boards.</w:t>
      </w:r>
    </w:p>
    <w:p w14:paraId="085190D5" w14:textId="77777777" w:rsidR="00B5706A" w:rsidRPr="00B5706A" w:rsidRDefault="00B5706A" w:rsidP="004560CB">
      <w:pPr>
        <w:pStyle w:val="DHCWH2"/>
      </w:pPr>
      <w:bookmarkStart w:id="38" w:name="_Toc79501156"/>
      <w:bookmarkStart w:id="39" w:name="_Toc85116811"/>
      <w:r w:rsidRPr="00B5706A">
        <w:t>Deployment Plan</w:t>
      </w:r>
      <w:bookmarkEnd w:id="38"/>
      <w:bookmarkEnd w:id="39"/>
    </w:p>
    <w:p w14:paraId="3C2E0316" w14:textId="59A2B58B" w:rsidR="00F1246C" w:rsidRPr="004560CB" w:rsidRDefault="004560CB" w:rsidP="00F1246C">
      <w:pPr>
        <w:rPr>
          <w:rFonts w:asciiTheme="minorHAnsi" w:hAnsiTheme="minorHAnsi" w:cstheme="minorHAnsi"/>
          <w:bCs/>
          <w:noProof/>
          <w:color w:val="2C3E72" w:themeColor="accent2"/>
          <w:spacing w:val="6"/>
          <w:sz w:val="20"/>
          <w:szCs w:val="20"/>
        </w:rPr>
      </w:pPr>
      <w:r>
        <w:rPr>
          <w:rFonts w:asciiTheme="minorHAnsi" w:hAnsiTheme="minorHAnsi" w:cstheme="minorHAnsi"/>
          <w:bCs/>
          <w:noProof/>
          <w:color w:val="2C3E72" w:themeColor="accent2"/>
          <w:spacing w:val="6"/>
          <w:sz w:val="20"/>
          <w:szCs w:val="20"/>
        </w:rPr>
        <w:t xml:space="preserve"> </w:t>
      </w:r>
      <w:r w:rsidR="00F1246C" w:rsidRPr="004560CB">
        <w:rPr>
          <w:rFonts w:asciiTheme="minorHAnsi" w:hAnsiTheme="minorHAnsi" w:cstheme="minorHAnsi"/>
          <w:bCs/>
          <w:noProof/>
          <w:color w:val="2C3E72" w:themeColor="accent2"/>
          <w:spacing w:val="6"/>
          <w:sz w:val="20"/>
          <w:szCs w:val="20"/>
        </w:rPr>
        <w:t>Changes to be implemented as specified in the Change Record</w:t>
      </w:r>
      <w:r>
        <w:rPr>
          <w:rFonts w:asciiTheme="minorHAnsi" w:hAnsiTheme="minorHAnsi" w:cstheme="minorHAnsi"/>
          <w:bCs/>
          <w:noProof/>
          <w:color w:val="2C3E72" w:themeColor="accent2"/>
          <w:spacing w:val="6"/>
          <w:sz w:val="20"/>
          <w:szCs w:val="20"/>
        </w:rPr>
        <w:t xml:space="preserve">. </w:t>
      </w:r>
      <w:r w:rsidR="00F1246C" w:rsidRPr="004560CB">
        <w:rPr>
          <w:rFonts w:asciiTheme="minorHAnsi" w:hAnsiTheme="minorHAnsi" w:cstheme="minorHAnsi"/>
          <w:bCs/>
          <w:noProof/>
          <w:color w:val="2C3E72" w:themeColor="accent2"/>
          <w:spacing w:val="6"/>
          <w:sz w:val="20"/>
          <w:szCs w:val="20"/>
        </w:rPr>
        <w:t>Release to be deployed via change record:</w:t>
      </w:r>
      <w:r w:rsidR="00D5485C" w:rsidRPr="004560CB">
        <w:rPr>
          <w:rFonts w:asciiTheme="minorHAnsi" w:hAnsiTheme="minorHAnsi" w:cstheme="minorHAnsi"/>
          <w:bCs/>
          <w:noProof/>
          <w:color w:val="2C3E72" w:themeColor="accent2"/>
          <w:spacing w:val="6"/>
          <w:sz w:val="20"/>
          <w:szCs w:val="20"/>
        </w:rPr>
        <w:t xml:space="preserve"> </w:t>
      </w:r>
      <w:r w:rsidR="00077F85">
        <w:rPr>
          <w:rFonts w:asciiTheme="minorHAnsi" w:hAnsiTheme="minorHAnsi" w:cstheme="minorHAnsi"/>
          <w:bCs/>
          <w:noProof/>
          <w:color w:val="2C3E72" w:themeColor="accent2"/>
          <w:spacing w:val="6"/>
          <w:sz w:val="20"/>
          <w:szCs w:val="20"/>
        </w:rPr>
        <w:t xml:space="preserve">                                  </w:t>
      </w:r>
      <w:r w:rsidR="00D5485C" w:rsidRPr="004560CB">
        <w:rPr>
          <w:rFonts w:asciiTheme="minorHAnsi" w:hAnsiTheme="minorHAnsi" w:cstheme="minorHAnsi"/>
          <w:b/>
          <w:noProof/>
          <w:color w:val="2C3E72" w:themeColor="accent2"/>
          <w:spacing w:val="6"/>
          <w:sz w:val="20"/>
          <w:szCs w:val="20"/>
        </w:rPr>
        <w:t>100199</w:t>
      </w:r>
    </w:p>
    <w:p w14:paraId="4C393650" w14:textId="77777777" w:rsidR="00B5706A" w:rsidRPr="00B5706A" w:rsidRDefault="00B5706A" w:rsidP="004560CB">
      <w:pPr>
        <w:pStyle w:val="DHCWH2"/>
      </w:pPr>
      <w:bookmarkStart w:id="40" w:name="_Toc79501157"/>
      <w:bookmarkStart w:id="41" w:name="_Toc85116812"/>
      <w:r w:rsidRPr="00B5706A">
        <w:t>Back-Out Plan</w:t>
      </w:r>
      <w:bookmarkEnd w:id="40"/>
      <w:bookmarkEnd w:id="41"/>
    </w:p>
    <w:p w14:paraId="49E5744D" w14:textId="77777777" w:rsidR="00F1246C" w:rsidRPr="004560CB" w:rsidRDefault="004560CB" w:rsidP="0053079E">
      <w:pPr>
        <w:rPr>
          <w:rFonts w:asciiTheme="minorHAnsi" w:hAnsiTheme="minorHAnsi" w:cstheme="minorHAnsi"/>
          <w:bCs/>
          <w:noProof/>
          <w:color w:val="2C3E72" w:themeColor="accent2"/>
          <w:spacing w:val="6"/>
          <w:sz w:val="20"/>
          <w:szCs w:val="20"/>
        </w:rPr>
      </w:pPr>
      <w:bookmarkStart w:id="42" w:name="_Toc79501158"/>
      <w:r>
        <w:rPr>
          <w:rFonts w:asciiTheme="minorHAnsi" w:hAnsiTheme="minorHAnsi" w:cstheme="minorHAnsi"/>
          <w:bCs/>
          <w:noProof/>
          <w:color w:val="2C3E72" w:themeColor="accent2"/>
          <w:spacing w:val="6"/>
          <w:sz w:val="20"/>
          <w:szCs w:val="20"/>
        </w:rPr>
        <w:t xml:space="preserve">  </w:t>
      </w:r>
      <w:r w:rsidR="00F1246C" w:rsidRPr="004560CB">
        <w:rPr>
          <w:rFonts w:asciiTheme="minorHAnsi" w:hAnsiTheme="minorHAnsi" w:cstheme="minorHAnsi"/>
          <w:bCs/>
          <w:noProof/>
          <w:color w:val="2C3E72" w:themeColor="accent2"/>
          <w:spacing w:val="6"/>
          <w:sz w:val="20"/>
          <w:szCs w:val="20"/>
        </w:rPr>
        <w:t>Back out as detailed on each change record</w:t>
      </w:r>
    </w:p>
    <w:p w14:paraId="02AB94A1" w14:textId="77777777" w:rsidR="00B5706A" w:rsidRPr="0053079E" w:rsidRDefault="00B5706A" w:rsidP="004560CB">
      <w:pPr>
        <w:pStyle w:val="DHCWH2"/>
        <w:rPr>
          <w:szCs w:val="22"/>
        </w:rPr>
      </w:pPr>
      <w:bookmarkStart w:id="43" w:name="_Toc85116813"/>
      <w:r w:rsidRPr="0053079E">
        <w:t>Release Available for Deployment Date</w:t>
      </w:r>
      <w:bookmarkEnd w:id="42"/>
      <w:bookmarkEnd w:id="43"/>
    </w:p>
    <w:p w14:paraId="0B719220" w14:textId="3B0DB72F" w:rsidR="000A538A" w:rsidRPr="004560CB" w:rsidRDefault="004560CB" w:rsidP="000A538A">
      <w:pPr>
        <w:rPr>
          <w:rFonts w:asciiTheme="minorHAnsi" w:hAnsiTheme="minorHAnsi" w:cstheme="minorHAnsi"/>
          <w:bCs/>
          <w:noProof/>
          <w:color w:val="2C3E72" w:themeColor="accent2"/>
          <w:spacing w:val="6"/>
          <w:sz w:val="20"/>
          <w:szCs w:val="20"/>
        </w:rPr>
      </w:pPr>
      <w:r>
        <w:rPr>
          <w:rFonts w:asciiTheme="minorHAnsi" w:hAnsiTheme="minorHAnsi" w:cstheme="minorHAnsi"/>
          <w:bCs/>
          <w:noProof/>
          <w:color w:val="2C3E72" w:themeColor="accent2"/>
          <w:spacing w:val="6"/>
          <w:sz w:val="20"/>
          <w:szCs w:val="20"/>
        </w:rPr>
        <w:t xml:space="preserve">  NHS Wales</w:t>
      </w:r>
      <w:r w:rsidR="00557EC3">
        <w:rPr>
          <w:rFonts w:asciiTheme="minorHAnsi" w:hAnsiTheme="minorHAnsi" w:cstheme="minorHAnsi"/>
          <w:bCs/>
          <w:noProof/>
          <w:color w:val="2C3E72" w:themeColor="accent2"/>
          <w:spacing w:val="6"/>
          <w:sz w:val="20"/>
          <w:szCs w:val="20"/>
        </w:rPr>
        <w:t xml:space="preserve"> CMS</w:t>
      </w:r>
      <w:r>
        <w:rPr>
          <w:rFonts w:asciiTheme="minorHAnsi" w:hAnsiTheme="minorHAnsi" w:cstheme="minorHAnsi"/>
          <w:bCs/>
          <w:noProof/>
          <w:color w:val="2C3E72" w:themeColor="accent2"/>
          <w:spacing w:val="6"/>
          <w:sz w:val="20"/>
          <w:szCs w:val="20"/>
        </w:rPr>
        <w:t xml:space="preserve">: </w:t>
      </w:r>
      <w:r w:rsidRPr="004560CB">
        <w:rPr>
          <w:rFonts w:asciiTheme="minorHAnsi" w:hAnsiTheme="minorHAnsi" w:cstheme="minorHAnsi"/>
          <w:b/>
          <w:noProof/>
          <w:color w:val="2C3E72" w:themeColor="accent2"/>
          <w:spacing w:val="6"/>
          <w:sz w:val="20"/>
          <w:szCs w:val="20"/>
        </w:rPr>
        <w:t>2</w:t>
      </w:r>
      <w:r w:rsidR="00D4132B">
        <w:rPr>
          <w:rFonts w:asciiTheme="minorHAnsi" w:hAnsiTheme="minorHAnsi" w:cstheme="minorHAnsi"/>
          <w:b/>
          <w:noProof/>
          <w:color w:val="2C3E72" w:themeColor="accent2"/>
          <w:spacing w:val="6"/>
          <w:sz w:val="20"/>
          <w:szCs w:val="20"/>
        </w:rPr>
        <w:t>7</w:t>
      </w:r>
      <w:r w:rsidRPr="004560CB">
        <w:rPr>
          <w:rFonts w:asciiTheme="minorHAnsi" w:hAnsiTheme="minorHAnsi" w:cstheme="minorHAnsi"/>
          <w:b/>
          <w:noProof/>
          <w:color w:val="2C3E72" w:themeColor="accent2"/>
          <w:spacing w:val="6"/>
          <w:sz w:val="20"/>
          <w:szCs w:val="20"/>
        </w:rPr>
        <w:t>/10/</w:t>
      </w:r>
      <w:r w:rsidR="0053512E" w:rsidRPr="004560CB">
        <w:rPr>
          <w:rFonts w:asciiTheme="minorHAnsi" w:hAnsiTheme="minorHAnsi" w:cstheme="minorHAnsi"/>
          <w:b/>
          <w:noProof/>
          <w:color w:val="2C3E72" w:themeColor="accent2"/>
          <w:spacing w:val="6"/>
          <w:sz w:val="20"/>
          <w:szCs w:val="20"/>
        </w:rPr>
        <w:t>2021</w:t>
      </w:r>
    </w:p>
    <w:sectPr w:rsidR="000A538A" w:rsidRPr="004560CB" w:rsidSect="00A47190">
      <w:headerReference w:type="default" r:id="rId23"/>
      <w:footerReference w:type="default" r:id="rId24"/>
      <w:headerReference w:type="first" r:id="rId25"/>
      <w:footerReference w:type="first" r:id="rId26"/>
      <w:type w:val="continuous"/>
      <w:pgSz w:w="11910" w:h="16840"/>
      <w:pgMar w:top="1440" w:right="1077" w:bottom="1440" w:left="1077" w:header="720" w:footer="283" w:gutter="0"/>
      <w:pgNumType w:start="2"/>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1983CB" w14:textId="77777777" w:rsidR="00560A6E" w:rsidRDefault="00560A6E" w:rsidP="002C6B8D">
      <w:r>
        <w:separator/>
      </w:r>
    </w:p>
  </w:endnote>
  <w:endnote w:type="continuationSeparator" w:id="0">
    <w:p w14:paraId="056E33F9" w14:textId="77777777" w:rsidR="00560A6E" w:rsidRDefault="00560A6E" w:rsidP="002C6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FC8979" w14:textId="610CAC9A" w:rsidR="00684787" w:rsidRPr="003C2916" w:rsidRDefault="00684787" w:rsidP="00D87B35">
    <w:pPr>
      <w:pStyle w:val="Footer"/>
      <w:tabs>
        <w:tab w:val="center" w:pos="4878"/>
        <w:tab w:val="left" w:pos="7470"/>
        <w:tab w:val="left" w:pos="8160"/>
        <w:tab w:val="right" w:pos="9756"/>
      </w:tabs>
      <w:rPr>
        <w:b/>
        <w:bCs/>
        <w:color w:val="FFFFFF" w:themeColor="background1"/>
        <w:sz w:val="20"/>
        <w:szCs w:val="20"/>
      </w:rPr>
    </w:pPr>
    <w:r>
      <w:rPr>
        <w:noProof/>
      </w:rPr>
      <mc:AlternateContent>
        <mc:Choice Requires="wps">
          <w:drawing>
            <wp:anchor distT="0" distB="0" distL="114300" distR="114300" simplePos="0" relativeHeight="251670528" behindDoc="0" locked="0" layoutInCell="1" allowOverlap="1" wp14:anchorId="185A25A1" wp14:editId="55623E98">
              <wp:simplePos x="0" y="0"/>
              <wp:positionH relativeFrom="column">
                <wp:posOffset>-502920</wp:posOffset>
              </wp:positionH>
              <wp:positionV relativeFrom="paragraph">
                <wp:posOffset>-80645</wp:posOffset>
              </wp:positionV>
              <wp:extent cx="2181225" cy="438150"/>
              <wp:effectExtent l="0" t="0" r="9525" b="0"/>
              <wp:wrapNone/>
              <wp:docPr id="12" name="Text Box 12"/>
              <wp:cNvGraphicFramePr/>
              <a:graphic xmlns:a="http://schemas.openxmlformats.org/drawingml/2006/main">
                <a:graphicData uri="http://schemas.microsoft.com/office/word/2010/wordprocessingShape">
                  <wps:wsp>
                    <wps:cNvSpPr txBox="1"/>
                    <wps:spPr>
                      <a:xfrm>
                        <a:off x="0" y="0"/>
                        <a:ext cx="2181225" cy="438150"/>
                      </a:xfrm>
                      <a:prstGeom prst="rect">
                        <a:avLst/>
                      </a:prstGeom>
                      <a:solidFill>
                        <a:srgbClr val="2C3E72"/>
                      </a:solidFill>
                      <a:ln w="6350">
                        <a:noFill/>
                      </a:ln>
                    </wps:spPr>
                    <wps:txbx>
                      <w:txbxContent>
                        <w:sdt>
                          <w:sdtPr>
                            <w:rPr>
                              <w:b/>
                              <w:bCs/>
                              <w:color w:val="FFFFFF" w:themeColor="background1"/>
                              <w:sz w:val="20"/>
                              <w:szCs w:val="20"/>
                            </w:rPr>
                            <w:alias w:val="Title"/>
                            <w:tag w:val=""/>
                            <w:id w:val="-868526367"/>
                            <w:placeholder>
                              <w:docPart w:val="4B601EF645244B798C013A5896237F35"/>
                            </w:placeholder>
                            <w:dataBinding w:prefixMappings="xmlns:ns0='http://purl.org/dc/elements/1.1/' xmlns:ns1='http://schemas.openxmlformats.org/package/2006/metadata/core-properties' " w:xpath="/ns1:coreProperties[1]/ns0:title[1]" w:storeItemID="{6C3C8BC8-F283-45AE-878A-BAB7291924A1}"/>
                            <w:text/>
                          </w:sdtPr>
                          <w:sdtEndPr/>
                          <w:sdtContent>
                            <w:p w14:paraId="75E0A494" w14:textId="77777777" w:rsidR="00684787" w:rsidRPr="00D56E50" w:rsidRDefault="00684787">
                              <w:pPr>
                                <w:rPr>
                                  <w:b/>
                                  <w:bCs/>
                                  <w:color w:val="FFFFFF" w:themeColor="background1"/>
                                  <w:sz w:val="20"/>
                                  <w:szCs w:val="20"/>
                                </w:rPr>
                              </w:pPr>
                              <w:r w:rsidRPr="00D56E50">
                                <w:rPr>
                                  <w:b/>
                                  <w:bCs/>
                                  <w:color w:val="FFFFFF" w:themeColor="background1"/>
                                  <w:sz w:val="20"/>
                                  <w:szCs w:val="20"/>
                                </w:rPr>
                                <w:t>DHCW</w:t>
                              </w:r>
                              <w:r>
                                <w:rPr>
                                  <w:b/>
                                  <w:bCs/>
                                  <w:color w:val="FFFFFF" w:themeColor="background1"/>
                                  <w:sz w:val="20"/>
                                  <w:szCs w:val="20"/>
                                </w:rPr>
                                <w:t>:  Release Notes</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5A25A1" id="_x0000_t202" coordsize="21600,21600" o:spt="202" path="m,l,21600r21600,l21600,xe">
              <v:stroke joinstyle="miter"/>
              <v:path gradientshapeok="t" o:connecttype="rect"/>
            </v:shapetype>
            <v:shape id="Text Box 12" o:spid="_x0000_s1028" type="#_x0000_t202" style="position:absolute;margin-left:-39.6pt;margin-top:-6.35pt;width:171.75pt;height:3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" fillcolor="#2c3e72" stroked="f" strokeweight=".5pt">
              <v:textbox>
                <w:txbxContent>
                  <w:sdt>
                    <w:sdtPr>
                      <w:rPr>
                        <w:b/>
                        <w:bCs/>
                        <w:color w:val="FFFFFF" w:themeColor="background1"/>
                        <w:sz w:val="20"/>
                        <w:szCs w:val="20"/>
                      </w:rPr>
                      <w:alias w:val="Title"/>
                      <w:tag w:val=""/>
                      <w:id w:val="-868526367"/>
                      <w:placeholder>
                        <w:docPart w:val="4B601EF645244B798C013A5896237F35"/>
                      </w:placeholder>
                      <w:dataBinding w:prefixMappings="xmlns:ns0='http://purl.org/dc/elements/1.1/' xmlns:ns1='http://schemas.openxmlformats.org/package/2006/metadata/core-properties' " w:xpath="/ns1:coreProperties[1]/ns0:title[1]" w:storeItemID="{6C3C8BC8-F283-45AE-878A-BAB7291924A1}"/>
                      <w:text/>
                    </w:sdtPr>
                    <w:sdtEndPr/>
                    <w:sdtContent>
                      <w:p w14:paraId="75E0A494" w14:textId="77777777" w:rsidR="00684787" w:rsidRPr="00D56E50" w:rsidRDefault="00684787">
                        <w:pPr>
                          <w:rPr>
                            <w:b/>
                            <w:bCs/>
                            <w:color w:val="FFFFFF" w:themeColor="background1"/>
                            <w:sz w:val="20"/>
                            <w:szCs w:val="20"/>
                          </w:rPr>
                        </w:pPr>
                        <w:r w:rsidRPr="00D56E50">
                          <w:rPr>
                            <w:b/>
                            <w:bCs/>
                            <w:color w:val="FFFFFF" w:themeColor="background1"/>
                            <w:sz w:val="20"/>
                            <w:szCs w:val="20"/>
                          </w:rPr>
                          <w:t>DHCW</w:t>
                        </w:r>
                        <w:r>
                          <w:rPr>
                            <w:b/>
                            <w:bCs/>
                            <w:color w:val="FFFFFF" w:themeColor="background1"/>
                            <w:sz w:val="20"/>
                            <w:szCs w:val="20"/>
                          </w:rPr>
                          <w:t>:  Release Notes</w:t>
                        </w:r>
                      </w:p>
                    </w:sdtContent>
                  </w:sdt>
                </w:txbxContent>
              </v:textbox>
            </v:shape>
          </w:pict>
        </mc:Fallback>
      </mc:AlternateContent>
    </w:r>
    <w:r>
      <w:rPr>
        <w:noProof/>
      </w:rPr>
      <mc:AlternateContent>
        <mc:Choice Requires="wps">
          <w:drawing>
            <wp:anchor distT="0" distB="0" distL="114300" distR="114300" simplePos="0" relativeHeight="251661311" behindDoc="1" locked="0" layoutInCell="1" allowOverlap="1" wp14:anchorId="35083465" wp14:editId="16CEE51B">
              <wp:simplePos x="0" y="0"/>
              <wp:positionH relativeFrom="column">
                <wp:posOffset>-674370</wp:posOffset>
              </wp:positionH>
              <wp:positionV relativeFrom="page">
                <wp:posOffset>9925050</wp:posOffset>
              </wp:positionV>
              <wp:extent cx="7534275" cy="742950"/>
              <wp:effectExtent l="0" t="0" r="9525" b="0"/>
              <wp:wrapNone/>
              <wp:docPr id="11" name="Rectangle 11"/>
              <wp:cNvGraphicFramePr/>
              <a:graphic xmlns:a="http://schemas.openxmlformats.org/drawingml/2006/main">
                <a:graphicData uri="http://schemas.microsoft.com/office/word/2010/wordprocessingShape">
                  <wps:wsp>
                    <wps:cNvSpPr/>
                    <wps:spPr>
                      <a:xfrm>
                        <a:off x="0" y="0"/>
                        <a:ext cx="7534275" cy="742950"/>
                      </a:xfrm>
                      <a:prstGeom prst="rect">
                        <a:avLst/>
                      </a:prstGeom>
                      <a:solidFill>
                        <a:srgbClr val="2C3E7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57A1ED" id="Rectangle 11" o:spid="_x0000_s1026" style="position:absolute;margin-left:-53.1pt;margin-top:781.5pt;width:593.25pt;height:58.5pt;z-index:-25165516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" fillcolor="#2c3e72" stroked="f" strokeweight="2pt">
              <w10:wrap anchory="page"/>
            </v:rect>
          </w:pict>
        </mc:Fallback>
      </mc:AlternateContent>
    </w:r>
    <w:r>
      <w:rPr>
        <w:rFonts w:asciiTheme="minorHAnsi" w:hAnsiTheme="minorHAnsi"/>
        <w:b/>
        <w:bCs/>
        <w:color w:val="E8C03F"/>
        <w:sz w:val="20"/>
        <w:szCs w:val="20"/>
      </w:rPr>
      <w:tab/>
    </w:r>
    <w:r w:rsidRPr="003C2916">
      <w:rPr>
        <w:rFonts w:asciiTheme="minorHAnsi" w:hAnsiTheme="minorHAnsi"/>
        <w:b/>
        <w:bCs/>
        <w:color w:val="E8C03F"/>
        <w:sz w:val="20"/>
        <w:szCs w:val="20"/>
      </w:rPr>
      <w:t xml:space="preserve">Page </w:t>
    </w:r>
    <w:r w:rsidRPr="003C2916">
      <w:rPr>
        <w:rFonts w:asciiTheme="minorHAnsi" w:hAnsiTheme="minorHAnsi"/>
        <w:b/>
        <w:bCs/>
        <w:color w:val="E8C03F"/>
        <w:sz w:val="20"/>
        <w:szCs w:val="20"/>
      </w:rPr>
      <w:fldChar w:fldCharType="begin"/>
    </w:r>
    <w:r w:rsidRPr="003C2916">
      <w:rPr>
        <w:rFonts w:asciiTheme="minorHAnsi" w:hAnsiTheme="minorHAnsi"/>
        <w:b/>
        <w:bCs/>
        <w:color w:val="E8C03F"/>
        <w:sz w:val="20"/>
        <w:szCs w:val="20"/>
      </w:rPr>
      <w:instrText xml:space="preserve"> PAGE </w:instrText>
    </w:r>
    <w:r w:rsidRPr="003C2916">
      <w:rPr>
        <w:rFonts w:asciiTheme="minorHAnsi" w:hAnsiTheme="minorHAnsi"/>
        <w:b/>
        <w:bCs/>
        <w:color w:val="E8C03F"/>
        <w:sz w:val="20"/>
        <w:szCs w:val="20"/>
      </w:rPr>
      <w:fldChar w:fldCharType="separate"/>
    </w:r>
    <w:r w:rsidRPr="003C2916">
      <w:rPr>
        <w:rFonts w:asciiTheme="minorHAnsi" w:hAnsiTheme="minorHAnsi"/>
        <w:b/>
        <w:bCs/>
        <w:color w:val="E8C03F"/>
        <w:sz w:val="20"/>
        <w:szCs w:val="20"/>
      </w:rPr>
      <w:t>8</w:t>
    </w:r>
    <w:r w:rsidRPr="003C2916">
      <w:rPr>
        <w:rFonts w:asciiTheme="minorHAnsi" w:hAnsiTheme="minorHAnsi"/>
        <w:b/>
        <w:bCs/>
        <w:color w:val="E8C03F"/>
        <w:sz w:val="20"/>
        <w:szCs w:val="20"/>
      </w:rPr>
      <w:fldChar w:fldCharType="end"/>
    </w:r>
    <w:r w:rsidRPr="003C2916">
      <w:rPr>
        <w:rFonts w:asciiTheme="minorHAnsi" w:hAnsiTheme="minorHAnsi"/>
        <w:b/>
        <w:bCs/>
        <w:color w:val="E8C03F"/>
        <w:sz w:val="20"/>
        <w:szCs w:val="20"/>
      </w:rPr>
      <w:t xml:space="preserve"> of </w:t>
    </w:r>
    <w:r w:rsidRPr="003C2916">
      <w:rPr>
        <w:rFonts w:asciiTheme="minorHAnsi" w:hAnsiTheme="minorHAnsi"/>
        <w:b/>
        <w:bCs/>
        <w:color w:val="E8C03F"/>
        <w:sz w:val="20"/>
        <w:szCs w:val="20"/>
      </w:rPr>
      <w:fldChar w:fldCharType="begin"/>
    </w:r>
    <w:r w:rsidRPr="003C2916">
      <w:rPr>
        <w:rFonts w:asciiTheme="minorHAnsi" w:hAnsiTheme="minorHAnsi"/>
        <w:b/>
        <w:bCs/>
        <w:color w:val="E8C03F"/>
        <w:sz w:val="20"/>
        <w:szCs w:val="20"/>
      </w:rPr>
      <w:instrText xml:space="preserve"> NUMPAGES  </w:instrText>
    </w:r>
    <w:r w:rsidRPr="003C2916">
      <w:rPr>
        <w:rFonts w:asciiTheme="minorHAnsi" w:hAnsiTheme="minorHAnsi"/>
        <w:b/>
        <w:bCs/>
        <w:color w:val="E8C03F"/>
        <w:sz w:val="20"/>
        <w:szCs w:val="20"/>
      </w:rPr>
      <w:fldChar w:fldCharType="separate"/>
    </w:r>
    <w:r w:rsidRPr="003C2916">
      <w:rPr>
        <w:rFonts w:asciiTheme="minorHAnsi" w:hAnsiTheme="minorHAnsi"/>
        <w:b/>
        <w:bCs/>
        <w:color w:val="E8C03F"/>
        <w:sz w:val="20"/>
        <w:szCs w:val="20"/>
      </w:rPr>
      <w:t>9</w:t>
    </w:r>
    <w:r w:rsidRPr="003C2916">
      <w:rPr>
        <w:rFonts w:asciiTheme="minorHAnsi" w:hAnsiTheme="minorHAnsi"/>
        <w:b/>
        <w:bCs/>
        <w:color w:val="E8C03F"/>
        <w:sz w:val="20"/>
        <w:szCs w:val="20"/>
      </w:rPr>
      <w:fldChar w:fldCharType="end"/>
    </w:r>
    <w:r>
      <w:rPr>
        <w:rFonts w:asciiTheme="minorHAnsi" w:hAnsiTheme="minorHAnsi"/>
        <w:b/>
        <w:bCs/>
        <w:color w:val="E8C03F"/>
        <w:sz w:val="20"/>
        <w:szCs w:val="20"/>
      </w:rPr>
      <w:t xml:space="preserve"> </w:t>
    </w:r>
    <w:r>
      <w:rPr>
        <w:rFonts w:asciiTheme="minorHAnsi" w:hAnsiTheme="minorHAnsi"/>
        <w:b/>
        <w:bCs/>
        <w:color w:val="E8C03F"/>
        <w:sz w:val="20"/>
        <w:szCs w:val="20"/>
      </w:rPr>
      <w:tab/>
    </w:r>
    <w:r>
      <w:rPr>
        <w:rFonts w:asciiTheme="minorHAnsi" w:hAnsiTheme="minorHAnsi"/>
        <w:b/>
        <w:bCs/>
        <w:color w:val="E8C03F"/>
        <w:sz w:val="20"/>
        <w:szCs w:val="20"/>
      </w:rPr>
      <w:tab/>
    </w:r>
    <w:r>
      <w:rPr>
        <w:rFonts w:asciiTheme="minorHAnsi" w:hAnsiTheme="minorHAnsi"/>
        <w:b/>
        <w:bCs/>
        <w:color w:val="E8C03F"/>
        <w:sz w:val="20"/>
        <w:szCs w:val="20"/>
      </w:rPr>
      <w:fldChar w:fldCharType="begin"/>
    </w:r>
    <w:r>
      <w:rPr>
        <w:rFonts w:asciiTheme="minorHAnsi" w:hAnsiTheme="minorHAnsi"/>
        <w:b/>
        <w:bCs/>
        <w:color w:val="E8C03F"/>
        <w:sz w:val="20"/>
        <w:szCs w:val="20"/>
      </w:rPr>
      <w:instrText xml:space="preserve"> DATE \@ "MMMM yy" </w:instrText>
    </w:r>
    <w:r>
      <w:rPr>
        <w:rFonts w:asciiTheme="minorHAnsi" w:hAnsiTheme="minorHAnsi"/>
        <w:b/>
        <w:bCs/>
        <w:color w:val="E8C03F"/>
        <w:sz w:val="20"/>
        <w:szCs w:val="20"/>
      </w:rPr>
      <w:fldChar w:fldCharType="separate"/>
    </w:r>
    <w:r w:rsidR="00310E65">
      <w:rPr>
        <w:rFonts w:asciiTheme="minorHAnsi" w:hAnsiTheme="minorHAnsi"/>
        <w:b/>
        <w:bCs/>
        <w:noProof/>
        <w:color w:val="E8C03F"/>
        <w:sz w:val="20"/>
        <w:szCs w:val="20"/>
      </w:rPr>
      <w:t>October 21</w:t>
    </w:r>
    <w:r>
      <w:rPr>
        <w:rFonts w:asciiTheme="minorHAnsi" w:hAnsiTheme="minorHAnsi"/>
        <w:b/>
        <w:bCs/>
        <w:color w:val="E8C03F"/>
        <w:sz w:val="20"/>
        <w:szCs w:val="20"/>
      </w:rPr>
      <w:fldChar w:fldCharType="end"/>
    </w:r>
    <w:r>
      <w:rPr>
        <w:rFonts w:asciiTheme="minorHAnsi" w:hAnsiTheme="minorHAnsi"/>
        <w:b/>
        <w:bCs/>
        <w:color w:val="E8C03F"/>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7D00B4" w14:textId="77777777" w:rsidR="00684787" w:rsidRDefault="00684787" w:rsidP="00130878">
    <w:pPr>
      <w:tabs>
        <w:tab w:val="right" w:pos="10150"/>
      </w:tabs>
      <w:jc w:val="both"/>
      <w:rPr>
        <w:color w:val="0778A7"/>
        <w:sz w:val="20"/>
        <w:szCs w:val="20"/>
      </w:rPr>
    </w:pPr>
    <w:r w:rsidRPr="00595293">
      <w:rPr>
        <w:b/>
        <w:color w:val="0778A7"/>
        <w:sz w:val="20"/>
        <w:szCs w:val="20"/>
      </w:rPr>
      <w:t>TŶ GLAN-YR-AFON</w:t>
    </w:r>
    <w:r w:rsidRPr="00595293">
      <w:rPr>
        <w:color w:val="0778A7"/>
        <w:sz w:val="20"/>
        <w:szCs w:val="20"/>
      </w:rPr>
      <w:t xml:space="preserve"> 21 Heol Ddwyreiniol Y Bont-Faen, Caerdydd CF11 9AD</w:t>
    </w:r>
    <w:r>
      <w:rPr>
        <w:color w:val="0778A7"/>
        <w:sz w:val="20"/>
        <w:szCs w:val="20"/>
      </w:rPr>
      <w:t xml:space="preserve">  </w:t>
    </w:r>
    <w:r w:rsidRPr="00130878">
      <w:rPr>
        <w:rFonts w:asciiTheme="majorHAnsi" w:hAnsiTheme="majorHAnsi" w:cstheme="majorHAnsi"/>
        <w:b/>
        <w:bCs/>
        <w:color w:val="0778A7"/>
        <w:sz w:val="20"/>
        <w:szCs w:val="20"/>
      </w:rPr>
      <w:t>|</w:t>
    </w:r>
    <w:r>
      <w:rPr>
        <w:color w:val="0778A7"/>
        <w:sz w:val="20"/>
        <w:szCs w:val="20"/>
      </w:rPr>
      <w:t xml:space="preserve">  </w:t>
    </w:r>
    <w:hyperlink r:id="rId1" w:history="1">
      <w:r w:rsidRPr="00130878">
        <w:rPr>
          <w:rStyle w:val="Hyperlink"/>
          <w:sz w:val="20"/>
          <w:szCs w:val="20"/>
        </w:rPr>
        <w:t>igdc.gig.cymru</w:t>
      </w:r>
    </w:hyperlink>
  </w:p>
  <w:p w14:paraId="2D90C66B" w14:textId="77777777" w:rsidR="00684787" w:rsidRPr="00595293" w:rsidRDefault="00684787" w:rsidP="00130878">
    <w:pPr>
      <w:tabs>
        <w:tab w:val="right" w:pos="10150"/>
      </w:tabs>
      <w:jc w:val="both"/>
      <w:rPr>
        <w:sz w:val="20"/>
        <w:szCs w:val="20"/>
      </w:rPr>
    </w:pPr>
    <w:r w:rsidRPr="00595293">
      <w:rPr>
        <w:b/>
        <w:color w:val="20406A"/>
        <w:sz w:val="20"/>
        <w:szCs w:val="20"/>
      </w:rPr>
      <w:t>TŶ GLAN-YR-AFON</w:t>
    </w:r>
    <w:r w:rsidRPr="00595293">
      <w:rPr>
        <w:color w:val="20406A"/>
        <w:sz w:val="20"/>
        <w:szCs w:val="20"/>
      </w:rPr>
      <w:t xml:space="preserve"> 21 Cowbridge Road East, Cardiff CF11 9AD</w:t>
    </w:r>
    <w:r>
      <w:rPr>
        <w:color w:val="20406A"/>
        <w:sz w:val="20"/>
        <w:szCs w:val="20"/>
      </w:rPr>
      <w:t xml:space="preserve"> </w:t>
    </w:r>
    <w:r w:rsidRPr="00130878">
      <w:rPr>
        <w:rFonts w:asciiTheme="majorHAnsi" w:hAnsiTheme="majorHAnsi" w:cstheme="majorHAnsi"/>
        <w:b/>
        <w:bCs/>
        <w:color w:val="FFC000"/>
        <w:sz w:val="20"/>
        <w:szCs w:val="20"/>
      </w:rPr>
      <w:t>|</w:t>
    </w:r>
    <w:r>
      <w:rPr>
        <w:color w:val="20406A"/>
        <w:sz w:val="20"/>
        <w:szCs w:val="20"/>
      </w:rPr>
      <w:t xml:space="preserve">  </w:t>
    </w:r>
    <w:hyperlink r:id="rId2" w:history="1">
      <w:r w:rsidRPr="00130878">
        <w:rPr>
          <w:rStyle w:val="Hyperlink"/>
          <w:sz w:val="20"/>
          <w:szCs w:val="20"/>
        </w:rPr>
        <w:t>dhcw.nhs.wales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72E17D" w14:textId="77777777" w:rsidR="00560A6E" w:rsidRDefault="00560A6E" w:rsidP="002C6B8D">
      <w:r>
        <w:separator/>
      </w:r>
    </w:p>
  </w:footnote>
  <w:footnote w:type="continuationSeparator" w:id="0">
    <w:p w14:paraId="7F98406D" w14:textId="77777777" w:rsidR="00560A6E" w:rsidRDefault="00560A6E" w:rsidP="002C6B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3D027B" w14:textId="77777777" w:rsidR="00684787" w:rsidRDefault="00684787">
    <w:r>
      <w:rPr>
        <w:noProof/>
      </w:rPr>
      <w:drawing>
        <wp:anchor distT="0" distB="0" distL="114300" distR="114300" simplePos="0" relativeHeight="251668480" behindDoc="1" locked="0" layoutInCell="1" allowOverlap="1" wp14:anchorId="08AEE115" wp14:editId="37FDA2C5">
          <wp:simplePos x="0" y="0"/>
          <wp:positionH relativeFrom="column">
            <wp:posOffset>4791075</wp:posOffset>
          </wp:positionH>
          <wp:positionV relativeFrom="paragraph">
            <wp:posOffset>-285750</wp:posOffset>
          </wp:positionV>
          <wp:extent cx="1258570" cy="463550"/>
          <wp:effectExtent l="0" t="0" r="0" b="0"/>
          <wp:wrapNone/>
          <wp:docPr id="14" name="Picture 14" descr="Text&#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DHCW-Logo-01.png"/>
                  <pic:cNvPicPr/>
                </pic:nvPicPr>
                <pic:blipFill>
                  <a:blip r:embed="rId1">
                    <a:extLst>
                      <a:ext uri="{28A0092B-C50C-407E-A947-70E740481C1C}">
                        <a14:useLocalDpi xmlns:a14="http://schemas.microsoft.com/office/drawing/2010/main" val="0"/>
                      </a:ext>
                    </a:extLst>
                  </a:blip>
                  <a:stretch>
                    <a:fillRect/>
                  </a:stretch>
                </pic:blipFill>
                <pic:spPr>
                  <a:xfrm>
                    <a:off x="0" y="0"/>
                    <a:ext cx="1258570" cy="46355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B557D0" w14:textId="77777777" w:rsidR="00684787" w:rsidRDefault="00684787">
    <w:r>
      <w:rPr>
        <w:rFonts w:ascii="Times New Roman"/>
        <w:noProof/>
        <w:sz w:val="20"/>
      </w:rPr>
      <mc:AlternateContent>
        <mc:Choice Requires="wps">
          <w:drawing>
            <wp:anchor distT="0" distB="0" distL="114300" distR="114300" simplePos="0" relativeHeight="251664384" behindDoc="1" locked="1" layoutInCell="1" allowOverlap="1" wp14:anchorId="1A37EB31" wp14:editId="6E467AFC">
              <wp:simplePos x="0" y="0"/>
              <wp:positionH relativeFrom="page">
                <wp:posOffset>0</wp:posOffset>
              </wp:positionH>
              <wp:positionV relativeFrom="page">
                <wp:posOffset>9525</wp:posOffset>
              </wp:positionV>
              <wp:extent cx="7560310" cy="828675"/>
              <wp:effectExtent l="0" t="0" r="2540" b="9525"/>
              <wp:wrapNone/>
              <wp:docPr id="1" name="Rectangle 1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560310" cy="828675"/>
                      </a:xfrm>
                      <a:prstGeom prst="rect">
                        <a:avLst/>
                      </a:prstGeom>
                      <a:solidFill>
                        <a:srgbClr val="21315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87CC3B" id="Rectangle 128" o:spid="_x0000_s1026" style="position:absolute;margin-left:0;margin-top:.75pt;width:595.3pt;height:65.2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" fillcolor="#21315e" stroked="f">
              <o:lock v:ext="edit" aspectratio="t"/>
              <w10:wrap anchorx="page" anchory="page"/>
              <w10:anchorlock/>
            </v:rect>
          </w:pict>
        </mc:Fallback>
      </mc:AlternateContent>
    </w:r>
    <w:r>
      <w:rPr>
        <w:noProof/>
      </w:rPr>
      <w:drawing>
        <wp:anchor distT="0" distB="0" distL="114300" distR="114300" simplePos="0" relativeHeight="251662336" behindDoc="0" locked="0" layoutInCell="1" allowOverlap="1" wp14:anchorId="20E8FAA1" wp14:editId="24E3A751">
          <wp:simplePos x="0" y="0"/>
          <wp:positionH relativeFrom="page">
            <wp:align>center</wp:align>
          </wp:positionH>
          <wp:positionV relativeFrom="page">
            <wp:posOffset>76200</wp:posOffset>
          </wp:positionV>
          <wp:extent cx="2041200" cy="64800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41200" cy="648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8234A30A"/>
    <w:lvl w:ilvl="0">
      <w:start w:val="1"/>
      <w:numFmt w:val="decimal"/>
      <w:pStyle w:val="ListNumber"/>
      <w:lvlText w:val="%1."/>
      <w:lvlJc w:val="left"/>
      <w:pPr>
        <w:tabs>
          <w:tab w:val="num" w:pos="360"/>
        </w:tabs>
        <w:ind w:left="360" w:hanging="360"/>
      </w:pPr>
    </w:lvl>
  </w:abstractNum>
  <w:abstractNum w:abstractNumId="1" w15:restartNumberingAfterBreak="0">
    <w:nsid w:val="00FB3C13"/>
    <w:multiLevelType w:val="hybridMultilevel"/>
    <w:tmpl w:val="8FCC2DF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2F64352"/>
    <w:multiLevelType w:val="hybridMultilevel"/>
    <w:tmpl w:val="D9C878B0"/>
    <w:lvl w:ilvl="0" w:tplc="0809000F">
      <w:start w:val="1"/>
      <w:numFmt w:val="decimal"/>
      <w:lvlText w:val="%1."/>
      <w:lvlJc w:val="left"/>
      <w:pPr>
        <w:ind w:left="890" w:hanging="360"/>
      </w:p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3" w15:restartNumberingAfterBreak="0">
    <w:nsid w:val="08624273"/>
    <w:multiLevelType w:val="hybridMultilevel"/>
    <w:tmpl w:val="EC24B6B2"/>
    <w:lvl w:ilvl="0" w:tplc="420C4F76">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10421A"/>
    <w:multiLevelType w:val="hybridMultilevel"/>
    <w:tmpl w:val="4B2C2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574945"/>
    <w:multiLevelType w:val="hybridMultilevel"/>
    <w:tmpl w:val="22D823E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0F4331E7"/>
    <w:multiLevelType w:val="multilevel"/>
    <w:tmpl w:val="308838EE"/>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993"/>
        </w:tabs>
        <w:ind w:left="718" w:hanging="576"/>
      </w:pPr>
      <w:rPr>
        <w:rFonts w:hint="default"/>
      </w:rPr>
    </w:lvl>
    <w:lvl w:ilvl="2">
      <w:start w:val="1"/>
      <w:numFmt w:val="decimal"/>
      <w:pStyle w:val="Heading3"/>
      <w:lvlText w:val="%1.%2.%3"/>
      <w:lvlJc w:val="left"/>
      <w:pPr>
        <w:tabs>
          <w:tab w:val="num" w:pos="1134"/>
        </w:tabs>
        <w:ind w:left="720"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upperLetter"/>
      <w:lvlRestart w:val="0"/>
      <w:pStyle w:val="Heading7"/>
      <w:lvlText w:val="Appendix %7"/>
      <w:lvlJc w:val="left"/>
      <w:pPr>
        <w:tabs>
          <w:tab w:val="num" w:pos="1296"/>
        </w:tabs>
        <w:ind w:left="1296" w:hanging="1296"/>
      </w:pPr>
      <w:rPr>
        <w:rFonts w:hint="default"/>
      </w:rPr>
    </w:lvl>
    <w:lvl w:ilvl="7">
      <w:start w:val="1"/>
      <w:numFmt w:val="decimal"/>
      <w:pStyle w:val="Heading8"/>
      <w:lvlText w:val="%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10007FD9"/>
    <w:multiLevelType w:val="hybridMultilevel"/>
    <w:tmpl w:val="7292EDB2"/>
    <w:lvl w:ilvl="0" w:tplc="28E8CC10">
      <w:start w:val="1"/>
      <w:numFmt w:val="decimal"/>
      <w:pStyle w:val="number-style"/>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0C21775"/>
    <w:multiLevelType w:val="hybridMultilevel"/>
    <w:tmpl w:val="1520C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322626"/>
    <w:multiLevelType w:val="hybridMultilevel"/>
    <w:tmpl w:val="694E4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8E3FD0"/>
    <w:multiLevelType w:val="hybridMultilevel"/>
    <w:tmpl w:val="263E5E2C"/>
    <w:lvl w:ilvl="0" w:tplc="2966A26C">
      <w:start w:val="1"/>
      <w:numFmt w:val="decimal"/>
      <w:lvlText w:val="%1."/>
      <w:lvlJc w:val="left"/>
      <w:pPr>
        <w:ind w:left="725" w:hanging="555"/>
      </w:pPr>
      <w:rPr>
        <w:rFonts w:hint="default"/>
      </w:rPr>
    </w:lvl>
    <w:lvl w:ilvl="1" w:tplc="08090019" w:tentative="1">
      <w:start w:val="1"/>
      <w:numFmt w:val="lowerLetter"/>
      <w:lvlText w:val="%2."/>
      <w:lvlJc w:val="left"/>
      <w:pPr>
        <w:ind w:left="1250" w:hanging="360"/>
      </w:pPr>
    </w:lvl>
    <w:lvl w:ilvl="2" w:tplc="0809001B" w:tentative="1">
      <w:start w:val="1"/>
      <w:numFmt w:val="lowerRoman"/>
      <w:lvlText w:val="%3."/>
      <w:lvlJc w:val="right"/>
      <w:pPr>
        <w:ind w:left="1970" w:hanging="180"/>
      </w:pPr>
    </w:lvl>
    <w:lvl w:ilvl="3" w:tplc="0809000F" w:tentative="1">
      <w:start w:val="1"/>
      <w:numFmt w:val="decimal"/>
      <w:lvlText w:val="%4."/>
      <w:lvlJc w:val="left"/>
      <w:pPr>
        <w:ind w:left="2690" w:hanging="360"/>
      </w:pPr>
    </w:lvl>
    <w:lvl w:ilvl="4" w:tplc="08090019" w:tentative="1">
      <w:start w:val="1"/>
      <w:numFmt w:val="lowerLetter"/>
      <w:lvlText w:val="%5."/>
      <w:lvlJc w:val="left"/>
      <w:pPr>
        <w:ind w:left="3410" w:hanging="360"/>
      </w:pPr>
    </w:lvl>
    <w:lvl w:ilvl="5" w:tplc="0809001B" w:tentative="1">
      <w:start w:val="1"/>
      <w:numFmt w:val="lowerRoman"/>
      <w:lvlText w:val="%6."/>
      <w:lvlJc w:val="right"/>
      <w:pPr>
        <w:ind w:left="4130" w:hanging="180"/>
      </w:pPr>
    </w:lvl>
    <w:lvl w:ilvl="6" w:tplc="0809000F" w:tentative="1">
      <w:start w:val="1"/>
      <w:numFmt w:val="decimal"/>
      <w:lvlText w:val="%7."/>
      <w:lvlJc w:val="left"/>
      <w:pPr>
        <w:ind w:left="4850" w:hanging="360"/>
      </w:pPr>
    </w:lvl>
    <w:lvl w:ilvl="7" w:tplc="08090019" w:tentative="1">
      <w:start w:val="1"/>
      <w:numFmt w:val="lowerLetter"/>
      <w:lvlText w:val="%8."/>
      <w:lvlJc w:val="left"/>
      <w:pPr>
        <w:ind w:left="5570" w:hanging="360"/>
      </w:pPr>
    </w:lvl>
    <w:lvl w:ilvl="8" w:tplc="0809001B" w:tentative="1">
      <w:start w:val="1"/>
      <w:numFmt w:val="lowerRoman"/>
      <w:lvlText w:val="%9."/>
      <w:lvlJc w:val="right"/>
      <w:pPr>
        <w:ind w:left="6290" w:hanging="180"/>
      </w:pPr>
    </w:lvl>
  </w:abstractNum>
  <w:abstractNum w:abstractNumId="11" w15:restartNumberingAfterBreak="0">
    <w:nsid w:val="183B4A09"/>
    <w:multiLevelType w:val="hybridMultilevel"/>
    <w:tmpl w:val="22543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2" w15:restartNumberingAfterBreak="0">
    <w:nsid w:val="1A75280F"/>
    <w:multiLevelType w:val="hybridMultilevel"/>
    <w:tmpl w:val="EB4C5F3C"/>
    <w:lvl w:ilvl="0" w:tplc="92041972">
      <w:start w:val="1"/>
      <w:numFmt w:val="bullet"/>
      <w:lvlText w:val=""/>
      <w:lvlJc w:val="left"/>
      <w:pPr>
        <w:ind w:left="720" w:hanging="360"/>
      </w:pPr>
      <w:rPr>
        <w:rFonts w:ascii="Symbol" w:hAnsi="Symbol" w:hint="default"/>
      </w:rPr>
    </w:lvl>
    <w:lvl w:ilvl="1" w:tplc="E27EA75E">
      <w:start w:val="1"/>
      <w:numFmt w:val="bullet"/>
      <w:lvlText w:val="o"/>
      <w:lvlJc w:val="left"/>
      <w:pPr>
        <w:ind w:left="1440" w:hanging="360"/>
      </w:pPr>
      <w:rPr>
        <w:rFonts w:ascii="Calibri Light" w:hAnsi="Calibri Light"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4F4953"/>
    <w:multiLevelType w:val="hybridMultilevel"/>
    <w:tmpl w:val="59102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E82580"/>
    <w:multiLevelType w:val="hybridMultilevel"/>
    <w:tmpl w:val="0EA061F4"/>
    <w:lvl w:ilvl="0" w:tplc="EDE02D08">
      <w:start w:val="1"/>
      <w:numFmt w:val="lowerLetter"/>
      <w:lvlText w:val="%1."/>
      <w:lvlJc w:val="left"/>
      <w:pPr>
        <w:ind w:left="725" w:hanging="555"/>
      </w:pPr>
      <w:rPr>
        <w:rFonts w:hint="default"/>
      </w:rPr>
    </w:lvl>
    <w:lvl w:ilvl="1" w:tplc="08090019" w:tentative="1">
      <w:start w:val="1"/>
      <w:numFmt w:val="lowerLetter"/>
      <w:lvlText w:val="%2."/>
      <w:lvlJc w:val="left"/>
      <w:pPr>
        <w:ind w:left="1250" w:hanging="360"/>
      </w:pPr>
    </w:lvl>
    <w:lvl w:ilvl="2" w:tplc="0809001B" w:tentative="1">
      <w:start w:val="1"/>
      <w:numFmt w:val="lowerRoman"/>
      <w:lvlText w:val="%3."/>
      <w:lvlJc w:val="right"/>
      <w:pPr>
        <w:ind w:left="1970" w:hanging="180"/>
      </w:pPr>
    </w:lvl>
    <w:lvl w:ilvl="3" w:tplc="0809000F" w:tentative="1">
      <w:start w:val="1"/>
      <w:numFmt w:val="decimal"/>
      <w:lvlText w:val="%4."/>
      <w:lvlJc w:val="left"/>
      <w:pPr>
        <w:ind w:left="2690" w:hanging="360"/>
      </w:pPr>
    </w:lvl>
    <w:lvl w:ilvl="4" w:tplc="08090019" w:tentative="1">
      <w:start w:val="1"/>
      <w:numFmt w:val="lowerLetter"/>
      <w:lvlText w:val="%5."/>
      <w:lvlJc w:val="left"/>
      <w:pPr>
        <w:ind w:left="3410" w:hanging="360"/>
      </w:pPr>
    </w:lvl>
    <w:lvl w:ilvl="5" w:tplc="0809001B" w:tentative="1">
      <w:start w:val="1"/>
      <w:numFmt w:val="lowerRoman"/>
      <w:lvlText w:val="%6."/>
      <w:lvlJc w:val="right"/>
      <w:pPr>
        <w:ind w:left="4130" w:hanging="180"/>
      </w:pPr>
    </w:lvl>
    <w:lvl w:ilvl="6" w:tplc="0809000F" w:tentative="1">
      <w:start w:val="1"/>
      <w:numFmt w:val="decimal"/>
      <w:lvlText w:val="%7."/>
      <w:lvlJc w:val="left"/>
      <w:pPr>
        <w:ind w:left="4850" w:hanging="360"/>
      </w:pPr>
    </w:lvl>
    <w:lvl w:ilvl="7" w:tplc="08090019" w:tentative="1">
      <w:start w:val="1"/>
      <w:numFmt w:val="lowerLetter"/>
      <w:lvlText w:val="%8."/>
      <w:lvlJc w:val="left"/>
      <w:pPr>
        <w:ind w:left="5570" w:hanging="360"/>
      </w:pPr>
    </w:lvl>
    <w:lvl w:ilvl="8" w:tplc="0809001B" w:tentative="1">
      <w:start w:val="1"/>
      <w:numFmt w:val="lowerRoman"/>
      <w:lvlText w:val="%9."/>
      <w:lvlJc w:val="right"/>
      <w:pPr>
        <w:ind w:left="6290" w:hanging="180"/>
      </w:pPr>
    </w:lvl>
  </w:abstractNum>
  <w:abstractNum w:abstractNumId="15" w15:restartNumberingAfterBreak="0">
    <w:nsid w:val="2FFF7BE9"/>
    <w:multiLevelType w:val="hybridMultilevel"/>
    <w:tmpl w:val="BD7CF3FC"/>
    <w:lvl w:ilvl="0" w:tplc="84900FD0">
      <w:start w:val="1"/>
      <w:numFmt w:val="decimal"/>
      <w:lvlText w:val="%1."/>
      <w:lvlJc w:val="left"/>
      <w:pPr>
        <w:tabs>
          <w:tab w:val="num" w:pos="720"/>
        </w:tabs>
        <w:ind w:left="72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809001B">
      <w:start w:val="1"/>
      <w:numFmt w:val="lowerRoman"/>
      <w:lvlText w:val="%3."/>
      <w:lvlJc w:val="right"/>
      <w:pPr>
        <w:tabs>
          <w:tab w:val="num" w:pos="2160"/>
        </w:tabs>
        <w:ind w:left="2160" w:hanging="180"/>
      </w:pPr>
    </w:lvl>
    <w:lvl w:ilvl="3" w:tplc="2A3C91C0">
      <w:start w:val="2"/>
      <w:numFmt w:val="decimal"/>
      <w:lvlText w:val="%4."/>
      <w:lvlJc w:val="left"/>
      <w:pPr>
        <w:tabs>
          <w:tab w:val="num" w:pos="2880"/>
        </w:tabs>
        <w:ind w:left="2880" w:hanging="360"/>
      </w:pPr>
      <w:rPr>
        <w:rFonts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36E827FF"/>
    <w:multiLevelType w:val="hybridMultilevel"/>
    <w:tmpl w:val="3CF01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F34C60"/>
    <w:multiLevelType w:val="hybridMultilevel"/>
    <w:tmpl w:val="9A8EA9FC"/>
    <w:lvl w:ilvl="0" w:tplc="3C54D40E">
      <w:numFmt w:val="bullet"/>
      <w:lvlText w:val="•"/>
      <w:lvlJc w:val="left"/>
      <w:pPr>
        <w:ind w:left="725" w:hanging="555"/>
      </w:pPr>
      <w:rPr>
        <w:rFonts w:ascii="Calibri Light" w:eastAsiaTheme="minorHAnsi" w:hAnsi="Calibri Light" w:cs="Calibri Light" w:hint="default"/>
      </w:rPr>
    </w:lvl>
    <w:lvl w:ilvl="1" w:tplc="08090003" w:tentative="1">
      <w:start w:val="1"/>
      <w:numFmt w:val="bullet"/>
      <w:lvlText w:val="o"/>
      <w:lvlJc w:val="left"/>
      <w:pPr>
        <w:ind w:left="1250" w:hanging="360"/>
      </w:pPr>
      <w:rPr>
        <w:rFonts w:ascii="Courier New" w:hAnsi="Courier New" w:cs="Courier New" w:hint="default"/>
      </w:rPr>
    </w:lvl>
    <w:lvl w:ilvl="2" w:tplc="08090005" w:tentative="1">
      <w:start w:val="1"/>
      <w:numFmt w:val="bullet"/>
      <w:lvlText w:val=""/>
      <w:lvlJc w:val="left"/>
      <w:pPr>
        <w:ind w:left="1970" w:hanging="360"/>
      </w:pPr>
      <w:rPr>
        <w:rFonts w:ascii="Wingdings" w:hAnsi="Wingdings" w:hint="default"/>
      </w:rPr>
    </w:lvl>
    <w:lvl w:ilvl="3" w:tplc="08090001" w:tentative="1">
      <w:start w:val="1"/>
      <w:numFmt w:val="bullet"/>
      <w:lvlText w:val=""/>
      <w:lvlJc w:val="left"/>
      <w:pPr>
        <w:ind w:left="2690" w:hanging="360"/>
      </w:pPr>
      <w:rPr>
        <w:rFonts w:ascii="Symbol" w:hAnsi="Symbol" w:hint="default"/>
      </w:rPr>
    </w:lvl>
    <w:lvl w:ilvl="4" w:tplc="08090003" w:tentative="1">
      <w:start w:val="1"/>
      <w:numFmt w:val="bullet"/>
      <w:lvlText w:val="o"/>
      <w:lvlJc w:val="left"/>
      <w:pPr>
        <w:ind w:left="3410" w:hanging="360"/>
      </w:pPr>
      <w:rPr>
        <w:rFonts w:ascii="Courier New" w:hAnsi="Courier New" w:cs="Courier New" w:hint="default"/>
      </w:rPr>
    </w:lvl>
    <w:lvl w:ilvl="5" w:tplc="08090005" w:tentative="1">
      <w:start w:val="1"/>
      <w:numFmt w:val="bullet"/>
      <w:lvlText w:val=""/>
      <w:lvlJc w:val="left"/>
      <w:pPr>
        <w:ind w:left="4130" w:hanging="360"/>
      </w:pPr>
      <w:rPr>
        <w:rFonts w:ascii="Wingdings" w:hAnsi="Wingdings" w:hint="default"/>
      </w:rPr>
    </w:lvl>
    <w:lvl w:ilvl="6" w:tplc="08090001" w:tentative="1">
      <w:start w:val="1"/>
      <w:numFmt w:val="bullet"/>
      <w:lvlText w:val=""/>
      <w:lvlJc w:val="left"/>
      <w:pPr>
        <w:ind w:left="4850" w:hanging="360"/>
      </w:pPr>
      <w:rPr>
        <w:rFonts w:ascii="Symbol" w:hAnsi="Symbol" w:hint="default"/>
      </w:rPr>
    </w:lvl>
    <w:lvl w:ilvl="7" w:tplc="08090003" w:tentative="1">
      <w:start w:val="1"/>
      <w:numFmt w:val="bullet"/>
      <w:lvlText w:val="o"/>
      <w:lvlJc w:val="left"/>
      <w:pPr>
        <w:ind w:left="5570" w:hanging="360"/>
      </w:pPr>
      <w:rPr>
        <w:rFonts w:ascii="Courier New" w:hAnsi="Courier New" w:cs="Courier New" w:hint="default"/>
      </w:rPr>
    </w:lvl>
    <w:lvl w:ilvl="8" w:tplc="08090005" w:tentative="1">
      <w:start w:val="1"/>
      <w:numFmt w:val="bullet"/>
      <w:lvlText w:val=""/>
      <w:lvlJc w:val="left"/>
      <w:pPr>
        <w:ind w:left="6290" w:hanging="360"/>
      </w:pPr>
      <w:rPr>
        <w:rFonts w:ascii="Wingdings" w:hAnsi="Wingdings" w:hint="default"/>
      </w:rPr>
    </w:lvl>
  </w:abstractNum>
  <w:abstractNum w:abstractNumId="18" w15:restartNumberingAfterBreak="0">
    <w:nsid w:val="48DD7FC0"/>
    <w:multiLevelType w:val="hybridMultilevel"/>
    <w:tmpl w:val="CABC1E96"/>
    <w:lvl w:ilvl="0" w:tplc="0592F2FA">
      <w:start w:val="3"/>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B1F3679"/>
    <w:multiLevelType w:val="hybridMultilevel"/>
    <w:tmpl w:val="1FAC88F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0" w15:restartNumberingAfterBreak="0">
    <w:nsid w:val="4D5A2B54"/>
    <w:multiLevelType w:val="hybridMultilevel"/>
    <w:tmpl w:val="7AB037FC"/>
    <w:lvl w:ilvl="0" w:tplc="08090017">
      <w:start w:val="1"/>
      <w:numFmt w:val="lowerLetter"/>
      <w:lvlText w:val="%1)"/>
      <w:lvlJc w:val="left"/>
      <w:pPr>
        <w:ind w:left="890" w:hanging="360"/>
      </w:p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21" w15:restartNumberingAfterBreak="0">
    <w:nsid w:val="509B1F26"/>
    <w:multiLevelType w:val="hybridMultilevel"/>
    <w:tmpl w:val="6AC21188"/>
    <w:lvl w:ilvl="0" w:tplc="F2F8A67E">
      <w:numFmt w:val="bullet"/>
      <w:lvlText w:val="-"/>
      <w:lvlJc w:val="left"/>
      <w:pPr>
        <w:ind w:left="1329" w:hanging="163"/>
      </w:pPr>
      <w:rPr>
        <w:rFonts w:ascii="Calibri Light" w:eastAsia="Calibri Light" w:hAnsi="Calibri Light" w:cs="Calibri Light" w:hint="default"/>
        <w:color w:val="616162"/>
        <w:w w:val="100"/>
        <w:sz w:val="28"/>
        <w:szCs w:val="28"/>
      </w:rPr>
    </w:lvl>
    <w:lvl w:ilvl="1" w:tplc="C9043C0A">
      <w:numFmt w:val="bullet"/>
      <w:lvlText w:val="•"/>
      <w:lvlJc w:val="left"/>
      <w:pPr>
        <w:ind w:left="2176" w:hanging="163"/>
      </w:pPr>
      <w:rPr>
        <w:rFonts w:hint="default"/>
      </w:rPr>
    </w:lvl>
    <w:lvl w:ilvl="2" w:tplc="A0C0690A">
      <w:numFmt w:val="bullet"/>
      <w:lvlText w:val="•"/>
      <w:lvlJc w:val="left"/>
      <w:pPr>
        <w:ind w:left="3033" w:hanging="163"/>
      </w:pPr>
      <w:rPr>
        <w:rFonts w:hint="default"/>
      </w:rPr>
    </w:lvl>
    <w:lvl w:ilvl="3" w:tplc="FB56B554">
      <w:numFmt w:val="bullet"/>
      <w:lvlText w:val="•"/>
      <w:lvlJc w:val="left"/>
      <w:pPr>
        <w:ind w:left="3890" w:hanging="163"/>
      </w:pPr>
      <w:rPr>
        <w:rFonts w:hint="default"/>
      </w:rPr>
    </w:lvl>
    <w:lvl w:ilvl="4" w:tplc="E0ACBB5A">
      <w:numFmt w:val="bullet"/>
      <w:lvlText w:val="•"/>
      <w:lvlJc w:val="left"/>
      <w:pPr>
        <w:ind w:left="4747" w:hanging="163"/>
      </w:pPr>
      <w:rPr>
        <w:rFonts w:hint="default"/>
      </w:rPr>
    </w:lvl>
    <w:lvl w:ilvl="5" w:tplc="0F1AB18E">
      <w:numFmt w:val="bullet"/>
      <w:lvlText w:val="•"/>
      <w:lvlJc w:val="left"/>
      <w:pPr>
        <w:ind w:left="5604" w:hanging="163"/>
      </w:pPr>
      <w:rPr>
        <w:rFonts w:hint="default"/>
      </w:rPr>
    </w:lvl>
    <w:lvl w:ilvl="6" w:tplc="11A2F35A">
      <w:numFmt w:val="bullet"/>
      <w:lvlText w:val="•"/>
      <w:lvlJc w:val="left"/>
      <w:pPr>
        <w:ind w:left="6461" w:hanging="163"/>
      </w:pPr>
      <w:rPr>
        <w:rFonts w:hint="default"/>
      </w:rPr>
    </w:lvl>
    <w:lvl w:ilvl="7" w:tplc="68E489CC">
      <w:numFmt w:val="bullet"/>
      <w:lvlText w:val="•"/>
      <w:lvlJc w:val="left"/>
      <w:pPr>
        <w:ind w:left="7318" w:hanging="163"/>
      </w:pPr>
      <w:rPr>
        <w:rFonts w:hint="default"/>
      </w:rPr>
    </w:lvl>
    <w:lvl w:ilvl="8" w:tplc="C9182C06">
      <w:numFmt w:val="bullet"/>
      <w:lvlText w:val="•"/>
      <w:lvlJc w:val="left"/>
      <w:pPr>
        <w:ind w:left="8175" w:hanging="163"/>
      </w:pPr>
      <w:rPr>
        <w:rFonts w:hint="default"/>
      </w:rPr>
    </w:lvl>
  </w:abstractNum>
  <w:abstractNum w:abstractNumId="22" w15:restartNumberingAfterBreak="0">
    <w:nsid w:val="541A414B"/>
    <w:multiLevelType w:val="hybridMultilevel"/>
    <w:tmpl w:val="981869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5C24E08"/>
    <w:multiLevelType w:val="hybridMultilevel"/>
    <w:tmpl w:val="BD1C51A4"/>
    <w:lvl w:ilvl="0" w:tplc="92041972">
      <w:start w:val="1"/>
      <w:numFmt w:val="bullet"/>
      <w:pStyle w:val="bullet-poin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B260C8"/>
    <w:multiLevelType w:val="singleLevel"/>
    <w:tmpl w:val="07A6B300"/>
    <w:lvl w:ilvl="0">
      <w:start w:val="1"/>
      <w:numFmt w:val="bullet"/>
      <w:lvlText w:val=""/>
      <w:lvlJc w:val="left"/>
      <w:pPr>
        <w:tabs>
          <w:tab w:val="num" w:pos="360"/>
        </w:tabs>
        <w:ind w:left="360" w:hanging="360"/>
      </w:pPr>
      <w:rPr>
        <w:rFonts w:ascii="Wingdings" w:hAnsi="Wingdings" w:hint="default"/>
        <w:color w:val="auto"/>
      </w:rPr>
    </w:lvl>
  </w:abstractNum>
  <w:abstractNum w:abstractNumId="25" w15:restartNumberingAfterBreak="0">
    <w:nsid w:val="609E6736"/>
    <w:multiLevelType w:val="hybridMultilevel"/>
    <w:tmpl w:val="EFC889C8"/>
    <w:lvl w:ilvl="0" w:tplc="5F6E63F4">
      <w:start w:val="1"/>
      <w:numFmt w:val="bullet"/>
      <w:lvlText w:val=""/>
      <w:lvlJc w:val="left"/>
      <w:pPr>
        <w:ind w:left="720" w:hanging="360"/>
      </w:pPr>
      <w:rPr>
        <w:rFonts w:ascii="Symbol" w:hAnsi="Symbol" w:hint="default"/>
        <w:color w:val="13A3C9"/>
      </w:rPr>
    </w:lvl>
    <w:lvl w:ilvl="1" w:tplc="4C98CB2A">
      <w:start w:val="1"/>
      <w:numFmt w:val="bullet"/>
      <w:lvlText w:val="o"/>
      <w:lvlJc w:val="left"/>
      <w:pPr>
        <w:ind w:left="1440" w:hanging="360"/>
      </w:pPr>
      <w:rPr>
        <w:rFonts w:ascii="Calibri Light" w:hAnsi="Calibri Light"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69E18A7"/>
    <w:multiLevelType w:val="hybridMultilevel"/>
    <w:tmpl w:val="EBB4F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0E2F90"/>
    <w:multiLevelType w:val="hybridMultilevel"/>
    <w:tmpl w:val="6DF6182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8" w15:restartNumberingAfterBreak="0">
    <w:nsid w:val="6E063AF4"/>
    <w:multiLevelType w:val="hybridMultilevel"/>
    <w:tmpl w:val="3EE07B02"/>
    <w:lvl w:ilvl="0" w:tplc="5F6E63F4">
      <w:start w:val="1"/>
      <w:numFmt w:val="bullet"/>
      <w:pStyle w:val="DHCWBulletList"/>
      <w:lvlText w:val=""/>
      <w:lvlJc w:val="left"/>
      <w:pPr>
        <w:ind w:left="720" w:hanging="360"/>
      </w:pPr>
      <w:rPr>
        <w:rFonts w:ascii="Symbol" w:hAnsi="Symbol" w:hint="default"/>
        <w:color w:val="13A3C9"/>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4512646"/>
    <w:multiLevelType w:val="hybridMultilevel"/>
    <w:tmpl w:val="EB06CCC2"/>
    <w:lvl w:ilvl="0" w:tplc="E27EA75E">
      <w:start w:val="1"/>
      <w:numFmt w:val="bullet"/>
      <w:lvlText w:val="o"/>
      <w:lvlJc w:val="left"/>
      <w:pPr>
        <w:ind w:left="1440" w:hanging="360"/>
      </w:pPr>
      <w:rPr>
        <w:rFonts w:ascii="Calibri Light" w:hAnsi="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A9164CA"/>
    <w:multiLevelType w:val="hybridMultilevel"/>
    <w:tmpl w:val="3580FCB4"/>
    <w:lvl w:ilvl="0" w:tplc="5F6E63F4">
      <w:start w:val="1"/>
      <w:numFmt w:val="bullet"/>
      <w:lvlText w:val=""/>
      <w:lvlJc w:val="left"/>
      <w:pPr>
        <w:ind w:left="720" w:hanging="360"/>
      </w:pPr>
      <w:rPr>
        <w:rFonts w:ascii="Symbol" w:hAnsi="Symbol" w:hint="default"/>
        <w:color w:val="13A3C9"/>
      </w:rPr>
    </w:lvl>
    <w:lvl w:ilvl="1" w:tplc="31CCDE72">
      <w:start w:val="1"/>
      <w:numFmt w:val="bullet"/>
      <w:pStyle w:val="DHCWBulletLV2"/>
      <w:lvlText w:val="o"/>
      <w:lvlJc w:val="left"/>
      <w:pPr>
        <w:ind w:left="1440" w:hanging="360"/>
      </w:pPr>
      <w:rPr>
        <w:rFonts w:ascii="Calibri Light" w:hAnsi="Calibri Light" w:hint="default"/>
        <w:color w:val="E8C03F"/>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23"/>
  </w:num>
  <w:num w:numId="3">
    <w:abstractNumId w:val="7"/>
  </w:num>
  <w:num w:numId="4">
    <w:abstractNumId w:val="0"/>
  </w:num>
  <w:num w:numId="5">
    <w:abstractNumId w:val="6"/>
  </w:num>
  <w:num w:numId="6">
    <w:abstractNumId w:val="9"/>
  </w:num>
  <w:num w:numId="7">
    <w:abstractNumId w:val="6"/>
  </w:num>
  <w:num w:numId="8">
    <w:abstractNumId w:val="6"/>
  </w:num>
  <w:num w:numId="9">
    <w:abstractNumId w:val="6"/>
  </w:num>
  <w:num w:numId="10">
    <w:abstractNumId w:val="6"/>
  </w:num>
  <w:num w:numId="11">
    <w:abstractNumId w:val="6"/>
  </w:num>
  <w:num w:numId="12">
    <w:abstractNumId w:val="23"/>
  </w:num>
  <w:num w:numId="13">
    <w:abstractNumId w:val="7"/>
  </w:num>
  <w:num w:numId="14">
    <w:abstractNumId w:val="26"/>
  </w:num>
  <w:num w:numId="15">
    <w:abstractNumId w:val="8"/>
  </w:num>
  <w:num w:numId="16">
    <w:abstractNumId w:val="15"/>
  </w:num>
  <w:num w:numId="17">
    <w:abstractNumId w:val="24"/>
  </w:num>
  <w:num w:numId="18">
    <w:abstractNumId w:val="24"/>
    <w:lvlOverride w:ilvl="0">
      <w:startOverride w:val="1"/>
    </w:lvlOverride>
  </w:num>
  <w:num w:numId="19">
    <w:abstractNumId w:val="12"/>
  </w:num>
  <w:num w:numId="20">
    <w:abstractNumId w:val="6"/>
  </w:num>
  <w:num w:numId="21">
    <w:abstractNumId w:val="29"/>
  </w:num>
  <w:num w:numId="22">
    <w:abstractNumId w:val="11"/>
  </w:num>
  <w:num w:numId="23">
    <w:abstractNumId w:val="16"/>
  </w:num>
  <w:num w:numId="24">
    <w:abstractNumId w:val="28"/>
  </w:num>
  <w:num w:numId="25">
    <w:abstractNumId w:val="25"/>
  </w:num>
  <w:num w:numId="26">
    <w:abstractNumId w:val="30"/>
  </w:num>
  <w:num w:numId="27">
    <w:abstractNumId w:val="18"/>
  </w:num>
  <w:num w:numId="28">
    <w:abstractNumId w:val="19"/>
  </w:num>
  <w:num w:numId="29">
    <w:abstractNumId w:val="17"/>
  </w:num>
  <w:num w:numId="30">
    <w:abstractNumId w:val="2"/>
  </w:num>
  <w:num w:numId="31">
    <w:abstractNumId w:val="10"/>
  </w:num>
  <w:num w:numId="32">
    <w:abstractNumId w:val="20"/>
  </w:num>
  <w:num w:numId="33">
    <w:abstractNumId w:val="14"/>
  </w:num>
  <w:num w:numId="34">
    <w:abstractNumId w:val="3"/>
  </w:num>
  <w:num w:numId="35">
    <w:abstractNumId w:val="22"/>
  </w:num>
  <w:num w:numId="36">
    <w:abstractNumId w:val="4"/>
  </w:num>
  <w:num w:numId="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7"/>
  </w:num>
  <w:num w:numId="39">
    <w:abstractNumId w:val="13"/>
  </w:num>
  <w:num w:numId="40">
    <w:abstractNumId w:val="1"/>
  </w:num>
  <w:num w:numId="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LockTheme/>
  <w:defaultTabStop w:val="720"/>
  <w:drawingGridHorizontalSpacing w:val="110"/>
  <w:displayHorizontalDrawingGridEvery w:val="2"/>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M3NDQzMTeyNDM1NzBR0lEKTi0uzszPAykwNKwFAAnuC1EtAAAA"/>
  </w:docVars>
  <w:rsids>
    <w:rsidRoot w:val="007E6831"/>
    <w:rsid w:val="00002C80"/>
    <w:rsid w:val="00003E89"/>
    <w:rsid w:val="00012932"/>
    <w:rsid w:val="000146B6"/>
    <w:rsid w:val="00043614"/>
    <w:rsid w:val="000500C5"/>
    <w:rsid w:val="000539F2"/>
    <w:rsid w:val="00066BF4"/>
    <w:rsid w:val="00077F85"/>
    <w:rsid w:val="000928ED"/>
    <w:rsid w:val="000930F7"/>
    <w:rsid w:val="00096F48"/>
    <w:rsid w:val="000A1A4E"/>
    <w:rsid w:val="000A238F"/>
    <w:rsid w:val="000A538A"/>
    <w:rsid w:val="000E1399"/>
    <w:rsid w:val="000F42C2"/>
    <w:rsid w:val="000F6723"/>
    <w:rsid w:val="00103B7A"/>
    <w:rsid w:val="00104222"/>
    <w:rsid w:val="001120CB"/>
    <w:rsid w:val="00125897"/>
    <w:rsid w:val="00130878"/>
    <w:rsid w:val="00132EE9"/>
    <w:rsid w:val="00141B33"/>
    <w:rsid w:val="00142819"/>
    <w:rsid w:val="00144A48"/>
    <w:rsid w:val="00155825"/>
    <w:rsid w:val="001626C4"/>
    <w:rsid w:val="001662D4"/>
    <w:rsid w:val="001713B1"/>
    <w:rsid w:val="001A7463"/>
    <w:rsid w:val="001B2C41"/>
    <w:rsid w:val="001B5A66"/>
    <w:rsid w:val="001C46C2"/>
    <w:rsid w:val="001E1F3B"/>
    <w:rsid w:val="001F2C5D"/>
    <w:rsid w:val="001F54E8"/>
    <w:rsid w:val="002327DE"/>
    <w:rsid w:val="00243C33"/>
    <w:rsid w:val="00243D51"/>
    <w:rsid w:val="00244F5B"/>
    <w:rsid w:val="00257F11"/>
    <w:rsid w:val="002651DF"/>
    <w:rsid w:val="002B1CE7"/>
    <w:rsid w:val="002B4EE0"/>
    <w:rsid w:val="002C6B8D"/>
    <w:rsid w:val="002E6FC5"/>
    <w:rsid w:val="002F3E6D"/>
    <w:rsid w:val="00310E65"/>
    <w:rsid w:val="00311679"/>
    <w:rsid w:val="003265F9"/>
    <w:rsid w:val="00327B80"/>
    <w:rsid w:val="00331EBB"/>
    <w:rsid w:val="003423C3"/>
    <w:rsid w:val="00354BF7"/>
    <w:rsid w:val="00357B73"/>
    <w:rsid w:val="003634C8"/>
    <w:rsid w:val="00371D53"/>
    <w:rsid w:val="00382649"/>
    <w:rsid w:val="0039534B"/>
    <w:rsid w:val="00396529"/>
    <w:rsid w:val="00397152"/>
    <w:rsid w:val="003B47E6"/>
    <w:rsid w:val="003B5A09"/>
    <w:rsid w:val="003C1D00"/>
    <w:rsid w:val="003C2916"/>
    <w:rsid w:val="003C2B77"/>
    <w:rsid w:val="003E29DC"/>
    <w:rsid w:val="003E2DEC"/>
    <w:rsid w:val="003E4A13"/>
    <w:rsid w:val="003F0778"/>
    <w:rsid w:val="00403ED8"/>
    <w:rsid w:val="00417A67"/>
    <w:rsid w:val="00422B1F"/>
    <w:rsid w:val="00433580"/>
    <w:rsid w:val="00435EC1"/>
    <w:rsid w:val="00437C27"/>
    <w:rsid w:val="00444B08"/>
    <w:rsid w:val="004560CB"/>
    <w:rsid w:val="00463D0D"/>
    <w:rsid w:val="004969EA"/>
    <w:rsid w:val="004A31AB"/>
    <w:rsid w:val="004A4029"/>
    <w:rsid w:val="004A5ABF"/>
    <w:rsid w:val="004A70D3"/>
    <w:rsid w:val="004B091A"/>
    <w:rsid w:val="004D5276"/>
    <w:rsid w:val="004D64AB"/>
    <w:rsid w:val="004D76DD"/>
    <w:rsid w:val="004E2862"/>
    <w:rsid w:val="004E771B"/>
    <w:rsid w:val="004F0E4D"/>
    <w:rsid w:val="004F1388"/>
    <w:rsid w:val="004F4052"/>
    <w:rsid w:val="00500A5F"/>
    <w:rsid w:val="00501BD6"/>
    <w:rsid w:val="005160CC"/>
    <w:rsid w:val="00516BE9"/>
    <w:rsid w:val="00520918"/>
    <w:rsid w:val="00523100"/>
    <w:rsid w:val="005246FE"/>
    <w:rsid w:val="0053079E"/>
    <w:rsid w:val="00533F9D"/>
    <w:rsid w:val="0053512E"/>
    <w:rsid w:val="00556DEC"/>
    <w:rsid w:val="00557EC3"/>
    <w:rsid w:val="00560A6E"/>
    <w:rsid w:val="005750C8"/>
    <w:rsid w:val="005856B4"/>
    <w:rsid w:val="0059526E"/>
    <w:rsid w:val="00595293"/>
    <w:rsid w:val="005A0E42"/>
    <w:rsid w:val="005B6723"/>
    <w:rsid w:val="005C1181"/>
    <w:rsid w:val="005D72EB"/>
    <w:rsid w:val="0063177B"/>
    <w:rsid w:val="00654C20"/>
    <w:rsid w:val="006576F9"/>
    <w:rsid w:val="00660320"/>
    <w:rsid w:val="006613B7"/>
    <w:rsid w:val="006634E1"/>
    <w:rsid w:val="006725E3"/>
    <w:rsid w:val="00672D78"/>
    <w:rsid w:val="00684787"/>
    <w:rsid w:val="00693F60"/>
    <w:rsid w:val="00695CF9"/>
    <w:rsid w:val="006966A7"/>
    <w:rsid w:val="006B06A5"/>
    <w:rsid w:val="006F3A7D"/>
    <w:rsid w:val="006F44CA"/>
    <w:rsid w:val="0071222C"/>
    <w:rsid w:val="007135D3"/>
    <w:rsid w:val="0071416E"/>
    <w:rsid w:val="00745892"/>
    <w:rsid w:val="007513D3"/>
    <w:rsid w:val="00753D18"/>
    <w:rsid w:val="007641D0"/>
    <w:rsid w:val="007706F3"/>
    <w:rsid w:val="00780033"/>
    <w:rsid w:val="00780C02"/>
    <w:rsid w:val="00794AE6"/>
    <w:rsid w:val="007A6835"/>
    <w:rsid w:val="007B4CB2"/>
    <w:rsid w:val="007B6D60"/>
    <w:rsid w:val="007C6E49"/>
    <w:rsid w:val="007D0500"/>
    <w:rsid w:val="007D3019"/>
    <w:rsid w:val="007D669C"/>
    <w:rsid w:val="007D74C2"/>
    <w:rsid w:val="007E6831"/>
    <w:rsid w:val="007F5BFF"/>
    <w:rsid w:val="00803076"/>
    <w:rsid w:val="0080614B"/>
    <w:rsid w:val="00813D36"/>
    <w:rsid w:val="00813F73"/>
    <w:rsid w:val="00817D0B"/>
    <w:rsid w:val="00827B3C"/>
    <w:rsid w:val="008336F0"/>
    <w:rsid w:val="008357DE"/>
    <w:rsid w:val="0084669E"/>
    <w:rsid w:val="00864E73"/>
    <w:rsid w:val="008761E8"/>
    <w:rsid w:val="00883F9A"/>
    <w:rsid w:val="008856F7"/>
    <w:rsid w:val="008A3130"/>
    <w:rsid w:val="008A43FC"/>
    <w:rsid w:val="008B21D1"/>
    <w:rsid w:val="008D08EE"/>
    <w:rsid w:val="008D5490"/>
    <w:rsid w:val="008D760C"/>
    <w:rsid w:val="008F7A70"/>
    <w:rsid w:val="00911DD5"/>
    <w:rsid w:val="00932D3F"/>
    <w:rsid w:val="00936715"/>
    <w:rsid w:val="009437B1"/>
    <w:rsid w:val="00947B73"/>
    <w:rsid w:val="0096041B"/>
    <w:rsid w:val="009806F5"/>
    <w:rsid w:val="009A23B4"/>
    <w:rsid w:val="009B082A"/>
    <w:rsid w:val="009C3BBD"/>
    <w:rsid w:val="009C77CC"/>
    <w:rsid w:val="009D1DFB"/>
    <w:rsid w:val="009E434B"/>
    <w:rsid w:val="009E67DB"/>
    <w:rsid w:val="009F28C0"/>
    <w:rsid w:val="009F7B79"/>
    <w:rsid w:val="00A11007"/>
    <w:rsid w:val="00A12AF1"/>
    <w:rsid w:val="00A17930"/>
    <w:rsid w:val="00A31AAA"/>
    <w:rsid w:val="00A33D27"/>
    <w:rsid w:val="00A365E3"/>
    <w:rsid w:val="00A42930"/>
    <w:rsid w:val="00A47190"/>
    <w:rsid w:val="00A47CBA"/>
    <w:rsid w:val="00A502E5"/>
    <w:rsid w:val="00A50FC9"/>
    <w:rsid w:val="00A71A2D"/>
    <w:rsid w:val="00A71D36"/>
    <w:rsid w:val="00A71EAD"/>
    <w:rsid w:val="00A7424D"/>
    <w:rsid w:val="00A76C96"/>
    <w:rsid w:val="00A973CE"/>
    <w:rsid w:val="00AB052D"/>
    <w:rsid w:val="00AC48DA"/>
    <w:rsid w:val="00AC5EAF"/>
    <w:rsid w:val="00AD7F3B"/>
    <w:rsid w:val="00AE6F89"/>
    <w:rsid w:val="00AF0525"/>
    <w:rsid w:val="00AF08D5"/>
    <w:rsid w:val="00B06A42"/>
    <w:rsid w:val="00B31475"/>
    <w:rsid w:val="00B34779"/>
    <w:rsid w:val="00B36778"/>
    <w:rsid w:val="00B53709"/>
    <w:rsid w:val="00B5618A"/>
    <w:rsid w:val="00B5706A"/>
    <w:rsid w:val="00B93EB9"/>
    <w:rsid w:val="00B9626A"/>
    <w:rsid w:val="00B9683F"/>
    <w:rsid w:val="00BA77ED"/>
    <w:rsid w:val="00BB362C"/>
    <w:rsid w:val="00BB4831"/>
    <w:rsid w:val="00BD1DE9"/>
    <w:rsid w:val="00BD499B"/>
    <w:rsid w:val="00BD4EF3"/>
    <w:rsid w:val="00BE2289"/>
    <w:rsid w:val="00BE3534"/>
    <w:rsid w:val="00BE3B6E"/>
    <w:rsid w:val="00BF6337"/>
    <w:rsid w:val="00C060CD"/>
    <w:rsid w:val="00C07969"/>
    <w:rsid w:val="00C07B88"/>
    <w:rsid w:val="00C20229"/>
    <w:rsid w:val="00C20EE5"/>
    <w:rsid w:val="00C36B24"/>
    <w:rsid w:val="00C40673"/>
    <w:rsid w:val="00C675DF"/>
    <w:rsid w:val="00C76709"/>
    <w:rsid w:val="00C80194"/>
    <w:rsid w:val="00C8288D"/>
    <w:rsid w:val="00C854FF"/>
    <w:rsid w:val="00C92379"/>
    <w:rsid w:val="00C92AF9"/>
    <w:rsid w:val="00C96148"/>
    <w:rsid w:val="00CA2FFD"/>
    <w:rsid w:val="00CC06C3"/>
    <w:rsid w:val="00CC1553"/>
    <w:rsid w:val="00CD2F36"/>
    <w:rsid w:val="00CE1A7C"/>
    <w:rsid w:val="00CE4D90"/>
    <w:rsid w:val="00CF30D5"/>
    <w:rsid w:val="00D03D0B"/>
    <w:rsid w:val="00D14202"/>
    <w:rsid w:val="00D40CB6"/>
    <w:rsid w:val="00D4132B"/>
    <w:rsid w:val="00D5485C"/>
    <w:rsid w:val="00D56E50"/>
    <w:rsid w:val="00D65763"/>
    <w:rsid w:val="00D87B35"/>
    <w:rsid w:val="00D9057F"/>
    <w:rsid w:val="00DA154E"/>
    <w:rsid w:val="00DA71C4"/>
    <w:rsid w:val="00DB677A"/>
    <w:rsid w:val="00DC1F4E"/>
    <w:rsid w:val="00DC5760"/>
    <w:rsid w:val="00DE4602"/>
    <w:rsid w:val="00DF127C"/>
    <w:rsid w:val="00E050A2"/>
    <w:rsid w:val="00E05F18"/>
    <w:rsid w:val="00E22307"/>
    <w:rsid w:val="00E26822"/>
    <w:rsid w:val="00E451CF"/>
    <w:rsid w:val="00E47079"/>
    <w:rsid w:val="00E50CE5"/>
    <w:rsid w:val="00E529C0"/>
    <w:rsid w:val="00E544C6"/>
    <w:rsid w:val="00E70693"/>
    <w:rsid w:val="00E730D9"/>
    <w:rsid w:val="00E74CDB"/>
    <w:rsid w:val="00E75238"/>
    <w:rsid w:val="00E759DC"/>
    <w:rsid w:val="00E77FE2"/>
    <w:rsid w:val="00E8028B"/>
    <w:rsid w:val="00EB2B8E"/>
    <w:rsid w:val="00EE2EE1"/>
    <w:rsid w:val="00EF50FD"/>
    <w:rsid w:val="00F03E40"/>
    <w:rsid w:val="00F1246C"/>
    <w:rsid w:val="00F1483D"/>
    <w:rsid w:val="00F333A7"/>
    <w:rsid w:val="00F43E4E"/>
    <w:rsid w:val="00F44A3B"/>
    <w:rsid w:val="00F52123"/>
    <w:rsid w:val="00F57D3B"/>
    <w:rsid w:val="00F601BF"/>
    <w:rsid w:val="00F63E2F"/>
    <w:rsid w:val="00F7261A"/>
    <w:rsid w:val="00F75A48"/>
    <w:rsid w:val="00F81977"/>
    <w:rsid w:val="00F91416"/>
    <w:rsid w:val="00FC0094"/>
    <w:rsid w:val="00FC1EBA"/>
    <w:rsid w:val="00FD658C"/>
    <w:rsid w:val="00FD73D8"/>
    <w:rsid w:val="00FE56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fill="f" fillcolor="white" stroke="f">
      <v:fill color="white" on="f"/>
      <v:stroke on="f"/>
    </o:shapedefaults>
    <o:shapelayout v:ext="edit">
      <o:idmap v:ext="edit" data="1"/>
    </o:shapelayout>
  </w:shapeDefaults>
  <w:decimalSymbol w:val="."/>
  <w:listSeparator w:val=","/>
  <w14:docId w14:val="60381AB3"/>
  <w15:docId w15:val="{0B5E2F73-1D45-4F73-B223-38CE3E79B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Light" w:eastAsiaTheme="minorHAnsi" w:hAnsi="Calibri Light" w:cstheme="minorBidi"/>
        <w:color w:val="5F5F5F" w:themeColor="accent1" w:themeShade="BF"/>
        <w:sz w:val="24"/>
        <w:szCs w:val="24"/>
        <w:lang w:val="en-US" w:eastAsia="en-US" w:bidi="ar-SA"/>
      </w:rPr>
    </w:rPrDefault>
    <w:pPrDefault>
      <w:pPr>
        <w:widowControl w:val="0"/>
        <w:autoSpaceDE w:val="0"/>
        <w:autoSpaceDN w:val="0"/>
        <w:spacing w:before="120" w:after="120"/>
      </w:pPr>
    </w:pPrDefault>
  </w:docDefaults>
  <w:latentStyles w:defLockedState="1" w:defUIPriority="99" w:defSemiHidden="0" w:defUnhideWhenUsed="0" w:defQFormat="0" w:count="376">
    <w:lsdException w:name="Normal" w:locked="0" w:uiPriority="0"/>
    <w:lsdException w:name="heading 1" w:uiPriority="0"/>
    <w:lsdException w:name="heading 2" w:semiHidden="1" w:uiPriority="0" w:unhideWhenUsed="1"/>
    <w:lsdException w:name="heading 3" w:semiHidden="1" w:uiPriority="0"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0" w:unhideWhenUsed="1"/>
    <w:lsdException w:name="heading 8" w:semiHidden="1" w:uiPriority="0"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DF127C"/>
  </w:style>
  <w:style w:type="paragraph" w:styleId="Heading1">
    <w:name w:val="heading 1"/>
    <w:basedOn w:val="Normal"/>
    <w:next w:val="Normal"/>
    <w:link w:val="Heading1Char"/>
    <w:autoRedefine/>
    <w:locked/>
    <w:rsid w:val="007D0500"/>
    <w:pPr>
      <w:keepNext/>
      <w:widowControl/>
      <w:numPr>
        <w:numId w:val="11"/>
      </w:numPr>
      <w:autoSpaceDE/>
      <w:autoSpaceDN/>
      <w:spacing w:before="480"/>
      <w:outlineLvl w:val="0"/>
    </w:pPr>
    <w:rPr>
      <w:rFonts w:asciiTheme="minorHAnsi" w:eastAsia="Times New Roman" w:hAnsiTheme="minorHAnsi" w:cs="Arial"/>
      <w:b/>
      <w:color w:val="2B3D73"/>
      <w:kern w:val="32"/>
      <w:sz w:val="28"/>
      <w:szCs w:val="28"/>
      <w:lang w:val="en-GB"/>
    </w:rPr>
  </w:style>
  <w:style w:type="paragraph" w:styleId="Heading2">
    <w:name w:val="heading 2"/>
    <w:basedOn w:val="Normal"/>
    <w:next w:val="Normal"/>
    <w:link w:val="Heading2Char"/>
    <w:locked/>
    <w:rsid w:val="00693F60"/>
    <w:pPr>
      <w:keepNext/>
      <w:widowControl/>
      <w:numPr>
        <w:ilvl w:val="1"/>
        <w:numId w:val="11"/>
      </w:numPr>
      <w:autoSpaceDE/>
      <w:autoSpaceDN/>
      <w:spacing w:before="480"/>
      <w:outlineLvl w:val="1"/>
    </w:pPr>
    <w:rPr>
      <w:rFonts w:ascii="Arial" w:eastAsia="Times New Roman" w:hAnsi="Arial" w:cs="Arial"/>
      <w:b/>
      <w:color w:val="333333"/>
      <w:kern w:val="28"/>
      <w:sz w:val="28"/>
      <w:lang w:val="en-GB"/>
    </w:rPr>
  </w:style>
  <w:style w:type="paragraph" w:styleId="Heading3">
    <w:name w:val="heading 3"/>
    <w:basedOn w:val="Normal"/>
    <w:next w:val="Normal"/>
    <w:link w:val="Heading3Char"/>
    <w:locked/>
    <w:rsid w:val="00693F60"/>
    <w:pPr>
      <w:keepNext/>
      <w:widowControl/>
      <w:numPr>
        <w:ilvl w:val="2"/>
        <w:numId w:val="11"/>
      </w:numPr>
      <w:autoSpaceDE/>
      <w:autoSpaceDN/>
      <w:spacing w:before="480"/>
      <w:outlineLvl w:val="2"/>
    </w:pPr>
    <w:rPr>
      <w:rFonts w:ascii="Arial" w:eastAsia="Times New Roman" w:hAnsi="Arial" w:cs="Arial"/>
      <w:bCs/>
      <w:color w:val="333333"/>
      <w:kern w:val="28"/>
      <w:szCs w:val="26"/>
      <w:lang w:val="en-GB"/>
    </w:rPr>
  </w:style>
  <w:style w:type="paragraph" w:styleId="Heading7">
    <w:name w:val="heading 7"/>
    <w:aliases w:val="Appendices"/>
    <w:basedOn w:val="Heading1"/>
    <w:next w:val="Normal"/>
    <w:link w:val="Heading7Char"/>
    <w:locked/>
    <w:rsid w:val="00693F60"/>
    <w:pPr>
      <w:numPr>
        <w:ilvl w:val="6"/>
      </w:numPr>
      <w:spacing w:after="60"/>
      <w:outlineLvl w:val="6"/>
    </w:pPr>
    <w:rPr>
      <w:rFonts w:ascii="Verdana" w:hAnsi="Verdana"/>
      <w:szCs w:val="24"/>
    </w:rPr>
  </w:style>
  <w:style w:type="paragraph" w:styleId="Heading8">
    <w:name w:val="heading 8"/>
    <w:aliases w:val="AppendixSub"/>
    <w:basedOn w:val="Normal"/>
    <w:next w:val="Normal"/>
    <w:link w:val="Heading8Char"/>
    <w:locked/>
    <w:rsid w:val="00693F60"/>
    <w:pPr>
      <w:keepNext/>
      <w:widowControl/>
      <w:numPr>
        <w:ilvl w:val="7"/>
        <w:numId w:val="11"/>
      </w:numPr>
      <w:tabs>
        <w:tab w:val="left" w:pos="851"/>
        <w:tab w:val="left" w:pos="1134"/>
      </w:tabs>
      <w:autoSpaceDE/>
      <w:autoSpaceDN/>
      <w:spacing w:before="240" w:after="60"/>
      <w:outlineLvl w:val="7"/>
    </w:pPr>
    <w:rPr>
      <w:rFonts w:ascii="Verdana" w:eastAsia="Times New Roman" w:hAnsi="Verdana" w:cs="Arial"/>
      <w:b/>
      <w:iCs/>
      <w:color w:val="333333"/>
      <w:kern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locked/>
    <w:rsid w:val="00693F60"/>
    <w:rPr>
      <w:rFonts w:eastAsia="Calibri Light" w:cs="Calibri Light"/>
      <w:sz w:val="28"/>
      <w:szCs w:val="28"/>
    </w:rPr>
  </w:style>
  <w:style w:type="paragraph" w:styleId="ListParagraph">
    <w:name w:val="List Paragraph"/>
    <w:aliases w:val="Dot pt,No Spacing1,List Paragraph Char Char Char,Indicator Text,Numbered Para 1,List Paragraph1,Bullet 1,Bullet Points,MAIN CONTENT,OBC Bullet,List Paragraph12,F5 List Paragraph,List Paragraph11,Colorful List - Accent 11,Normal numbered,L"/>
    <w:basedOn w:val="Normal"/>
    <w:link w:val="ListParagraphChar"/>
    <w:uiPriority w:val="34"/>
    <w:qFormat/>
    <w:locked/>
  </w:style>
  <w:style w:type="paragraph" w:styleId="Header">
    <w:name w:val="header"/>
    <w:basedOn w:val="Normal"/>
    <w:link w:val="HeaderChar"/>
    <w:unhideWhenUsed/>
    <w:locked/>
    <w:rsid w:val="0071222C"/>
    <w:pPr>
      <w:tabs>
        <w:tab w:val="center" w:pos="4513"/>
        <w:tab w:val="right" w:pos="9026"/>
      </w:tabs>
      <w:spacing w:before="0" w:after="0"/>
    </w:pPr>
  </w:style>
  <w:style w:type="character" w:customStyle="1" w:styleId="HeaderChar">
    <w:name w:val="Header Char"/>
    <w:basedOn w:val="DefaultParagraphFont"/>
    <w:link w:val="Header"/>
    <w:rsid w:val="0071222C"/>
  </w:style>
  <w:style w:type="paragraph" w:customStyle="1" w:styleId="DHCWBulletList">
    <w:name w:val="DHCW Bullet List"/>
    <w:basedOn w:val="DHCWBody"/>
    <w:link w:val="DHCWBulletListChar"/>
    <w:uiPriority w:val="1"/>
    <w:qFormat/>
    <w:rsid w:val="000928ED"/>
    <w:pPr>
      <w:numPr>
        <w:numId w:val="24"/>
      </w:numPr>
    </w:pPr>
    <w:rPr>
      <w:color w:val="5F5F5F" w:themeColor="accent1" w:themeShade="BF"/>
    </w:rPr>
  </w:style>
  <w:style w:type="paragraph" w:styleId="Footer">
    <w:name w:val="footer"/>
    <w:basedOn w:val="Normal"/>
    <w:link w:val="FooterChar"/>
    <w:uiPriority w:val="99"/>
    <w:unhideWhenUsed/>
    <w:locked/>
    <w:rsid w:val="002C6B8D"/>
    <w:pPr>
      <w:tabs>
        <w:tab w:val="center" w:pos="4513"/>
        <w:tab w:val="right" w:pos="9026"/>
      </w:tabs>
    </w:pPr>
  </w:style>
  <w:style w:type="character" w:customStyle="1" w:styleId="FooterChar">
    <w:name w:val="Footer Char"/>
    <w:basedOn w:val="DefaultParagraphFont"/>
    <w:link w:val="Footer"/>
    <w:uiPriority w:val="99"/>
    <w:rsid w:val="002C6B8D"/>
    <w:rPr>
      <w:rFonts w:ascii="Calibri" w:eastAsia="Calibri" w:hAnsi="Calibri" w:cs="Calibri"/>
    </w:rPr>
  </w:style>
  <w:style w:type="character" w:styleId="PlaceholderText">
    <w:name w:val="Placeholder Text"/>
    <w:basedOn w:val="DefaultParagraphFont"/>
    <w:uiPriority w:val="99"/>
    <w:semiHidden/>
    <w:locked/>
    <w:rsid w:val="00780C02"/>
    <w:rPr>
      <w:color w:val="808080"/>
    </w:rPr>
  </w:style>
  <w:style w:type="table" w:styleId="TableGrid">
    <w:name w:val="Table Grid"/>
    <w:basedOn w:val="TableNormal"/>
    <w:uiPriority w:val="39"/>
    <w:locked/>
    <w:rsid w:val="00780C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uiPriority w:val="1"/>
    <w:rsid w:val="00780C02"/>
    <w:pPr>
      <w:jc w:val="center"/>
    </w:pPr>
    <w:rPr>
      <w:color w:val="616162"/>
    </w:rPr>
  </w:style>
  <w:style w:type="character" w:customStyle="1" w:styleId="Style1Char">
    <w:name w:val="Style1 Char"/>
    <w:basedOn w:val="DefaultParagraphFont"/>
    <w:link w:val="Style1"/>
    <w:uiPriority w:val="1"/>
    <w:rsid w:val="00780C02"/>
    <w:rPr>
      <w:rFonts w:ascii="Calibri" w:eastAsia="Calibri" w:hAnsi="Calibri" w:cs="Calibri"/>
      <w:color w:val="616162"/>
      <w:sz w:val="24"/>
    </w:rPr>
  </w:style>
  <w:style w:type="paragraph" w:customStyle="1" w:styleId="Normal-paragraph">
    <w:name w:val="Normal-paragraph"/>
    <w:basedOn w:val="Normal"/>
    <w:link w:val="Normal-paragraphChar"/>
    <w:uiPriority w:val="1"/>
    <w:rsid w:val="00693F60"/>
    <w:pPr>
      <w:tabs>
        <w:tab w:val="left" w:pos="4107"/>
        <w:tab w:val="left" w:pos="6883"/>
      </w:tabs>
      <w:spacing w:line="480" w:lineRule="exact"/>
    </w:pPr>
    <w:rPr>
      <w:color w:val="383838"/>
    </w:rPr>
  </w:style>
  <w:style w:type="paragraph" w:customStyle="1" w:styleId="DHCWBulletLV2">
    <w:name w:val="DHCW Bullet LV2"/>
    <w:basedOn w:val="DHCWBulletList"/>
    <w:link w:val="DHCWBulletLV2Char"/>
    <w:uiPriority w:val="1"/>
    <w:qFormat/>
    <w:rsid w:val="00E050A2"/>
    <w:pPr>
      <w:numPr>
        <w:ilvl w:val="1"/>
        <w:numId w:val="26"/>
      </w:numPr>
    </w:pPr>
  </w:style>
  <w:style w:type="character" w:customStyle="1" w:styleId="Normal-paragraphChar">
    <w:name w:val="Normal-paragraph Char"/>
    <w:basedOn w:val="DefaultParagraphFont"/>
    <w:link w:val="Normal-paragraph"/>
    <w:uiPriority w:val="1"/>
    <w:rsid w:val="00693F60"/>
    <w:rPr>
      <w:rFonts w:ascii="Calibri" w:eastAsia="Calibri" w:hAnsi="Calibri" w:cs="Calibri"/>
      <w:color w:val="383838"/>
      <w:sz w:val="24"/>
    </w:rPr>
  </w:style>
  <w:style w:type="paragraph" w:customStyle="1" w:styleId="bullet-point">
    <w:name w:val="bullet-point"/>
    <w:basedOn w:val="Style1"/>
    <w:link w:val="bullet-pointChar"/>
    <w:uiPriority w:val="1"/>
    <w:rsid w:val="00693F60"/>
    <w:pPr>
      <w:numPr>
        <w:numId w:val="12"/>
      </w:numPr>
      <w:jc w:val="left"/>
    </w:pPr>
    <w:rPr>
      <w:rFonts w:cs="Calibri Light"/>
      <w:color w:val="777677"/>
    </w:rPr>
  </w:style>
  <w:style w:type="character" w:customStyle="1" w:styleId="DHCWBulletListChar">
    <w:name w:val="DHCW Bullet List Char"/>
    <w:basedOn w:val="DHCWBodyChar"/>
    <w:link w:val="DHCWBulletList"/>
    <w:uiPriority w:val="1"/>
    <w:rsid w:val="000928ED"/>
    <w:rPr>
      <w:rFonts w:asciiTheme="minorHAnsi" w:hAnsiTheme="minorHAnsi" w:cstheme="minorHAnsi"/>
      <w:b w:val="0"/>
      <w:bCs w:val="0"/>
      <w:noProof/>
      <w:color w:val="5F5F5F" w:themeColor="accent1" w:themeShade="BF"/>
      <w:spacing w:val="6"/>
      <w:sz w:val="22"/>
      <w:szCs w:val="18"/>
      <w:lang w:val="en-GB"/>
    </w:rPr>
  </w:style>
  <w:style w:type="paragraph" w:customStyle="1" w:styleId="number-style">
    <w:name w:val="number-style"/>
    <w:basedOn w:val="Style1"/>
    <w:next w:val="ListNumber"/>
    <w:link w:val="number-styleChar"/>
    <w:uiPriority w:val="1"/>
    <w:rsid w:val="00693F60"/>
    <w:pPr>
      <w:numPr>
        <w:numId w:val="13"/>
      </w:numPr>
      <w:jc w:val="left"/>
    </w:pPr>
    <w:rPr>
      <w:rFonts w:cstheme="minorHAnsi"/>
      <w:color w:val="777677"/>
    </w:rPr>
  </w:style>
  <w:style w:type="character" w:customStyle="1" w:styleId="bullet-pointChar">
    <w:name w:val="bullet-point Char"/>
    <w:basedOn w:val="Style1Char"/>
    <w:link w:val="bullet-point"/>
    <w:uiPriority w:val="1"/>
    <w:rsid w:val="00693F60"/>
    <w:rPr>
      <w:rFonts w:ascii="Calibri Light" w:eastAsia="Calibri" w:hAnsi="Calibri Light" w:cs="Calibri Light"/>
      <w:color w:val="777677"/>
      <w:sz w:val="24"/>
    </w:rPr>
  </w:style>
  <w:style w:type="paragraph" w:customStyle="1" w:styleId="table-header">
    <w:name w:val="table-header"/>
    <w:basedOn w:val="Style1"/>
    <w:link w:val="table-headerChar"/>
    <w:uiPriority w:val="1"/>
    <w:rsid w:val="00693F60"/>
    <w:pPr>
      <w:ind w:left="170" w:right="170"/>
      <w:jc w:val="left"/>
    </w:pPr>
  </w:style>
  <w:style w:type="paragraph" w:styleId="ListNumber">
    <w:name w:val="List Number"/>
    <w:basedOn w:val="Normal"/>
    <w:uiPriority w:val="99"/>
    <w:semiHidden/>
    <w:unhideWhenUsed/>
    <w:locked/>
    <w:rsid w:val="00125897"/>
    <w:pPr>
      <w:numPr>
        <w:numId w:val="4"/>
      </w:numPr>
      <w:contextualSpacing/>
    </w:pPr>
  </w:style>
  <w:style w:type="character" w:customStyle="1" w:styleId="number-styleChar">
    <w:name w:val="number-style Char"/>
    <w:basedOn w:val="Style1Char"/>
    <w:link w:val="number-style"/>
    <w:uiPriority w:val="1"/>
    <w:rsid w:val="00693F60"/>
    <w:rPr>
      <w:rFonts w:ascii="Calibri" w:eastAsia="Calibri" w:hAnsi="Calibri" w:cstheme="minorHAnsi"/>
      <w:color w:val="777677"/>
      <w:sz w:val="24"/>
    </w:rPr>
  </w:style>
  <w:style w:type="character" w:customStyle="1" w:styleId="table-headerChar">
    <w:name w:val="table-header Char"/>
    <w:basedOn w:val="Style1Char"/>
    <w:link w:val="table-header"/>
    <w:uiPriority w:val="1"/>
    <w:rsid w:val="00693F60"/>
    <w:rPr>
      <w:rFonts w:ascii="Calibri" w:eastAsia="Calibri" w:hAnsi="Calibri" w:cs="Calibri"/>
      <w:color w:val="616162"/>
      <w:sz w:val="24"/>
    </w:rPr>
  </w:style>
  <w:style w:type="table" w:customStyle="1" w:styleId="Style2">
    <w:name w:val="Style2"/>
    <w:basedOn w:val="TableNormal"/>
    <w:uiPriority w:val="99"/>
    <w:rsid w:val="00A502E5"/>
    <w:pPr>
      <w:widowControl/>
      <w:autoSpaceDE/>
      <w:autoSpaceDN/>
    </w:pPr>
    <w:tblPr/>
    <w:tcPr>
      <w:shd w:val="clear" w:color="auto" w:fill="auto"/>
    </w:tcPr>
  </w:style>
  <w:style w:type="paragraph" w:customStyle="1" w:styleId="Style3">
    <w:name w:val="Style3"/>
    <w:basedOn w:val="Normal"/>
    <w:link w:val="Style3Char"/>
    <w:uiPriority w:val="1"/>
    <w:rsid w:val="0071222C"/>
    <w:rPr>
      <w:rFonts w:cs="Calibri Light"/>
      <w:color w:val="262626"/>
      <w:spacing w:val="6"/>
    </w:rPr>
  </w:style>
  <w:style w:type="character" w:customStyle="1" w:styleId="Style3Char">
    <w:name w:val="Style3 Char"/>
    <w:basedOn w:val="DefaultParagraphFont"/>
    <w:link w:val="Style3"/>
    <w:uiPriority w:val="1"/>
    <w:rsid w:val="0071222C"/>
    <w:rPr>
      <w:rFonts w:ascii="Calibri Light" w:eastAsia="Calibri" w:hAnsi="Calibri Light" w:cs="Calibri Light"/>
      <w:b w:val="0"/>
      <w:color w:val="262626"/>
      <w:spacing w:val="6"/>
      <w:sz w:val="24"/>
      <w:szCs w:val="24"/>
    </w:rPr>
  </w:style>
  <w:style w:type="character" w:customStyle="1" w:styleId="BodyTextChar">
    <w:name w:val="Body Text Char"/>
    <w:basedOn w:val="DefaultParagraphFont"/>
    <w:link w:val="BodyText"/>
    <w:uiPriority w:val="1"/>
    <w:rsid w:val="00693F60"/>
    <w:rPr>
      <w:rFonts w:ascii="Calibri Light" w:eastAsia="Calibri Light" w:hAnsi="Calibri Light" w:cs="Calibri Light"/>
      <w:sz w:val="28"/>
      <w:szCs w:val="28"/>
    </w:rPr>
  </w:style>
  <w:style w:type="paragraph" w:customStyle="1" w:styleId="normal-paragraph0">
    <w:name w:val="normal-paragraph"/>
    <w:basedOn w:val="Normal"/>
    <w:link w:val="normal-paragraphChar0"/>
    <w:uiPriority w:val="1"/>
    <w:rsid w:val="00693F60"/>
    <w:pPr>
      <w:spacing w:line="312" w:lineRule="auto"/>
    </w:pPr>
    <w:rPr>
      <w:color w:val="383838"/>
    </w:rPr>
  </w:style>
  <w:style w:type="character" w:customStyle="1" w:styleId="normal-paragraphChar0">
    <w:name w:val="normal-paragraph Char"/>
    <w:basedOn w:val="DefaultParagraphFont"/>
    <w:link w:val="normal-paragraph0"/>
    <w:uiPriority w:val="1"/>
    <w:rsid w:val="00693F60"/>
    <w:rPr>
      <w:rFonts w:ascii="Calibri" w:eastAsia="Calibri" w:hAnsi="Calibri" w:cs="Calibri"/>
      <w:color w:val="383838"/>
      <w:sz w:val="24"/>
      <w:szCs w:val="24"/>
    </w:rPr>
  </w:style>
  <w:style w:type="table" w:customStyle="1" w:styleId="TableGrid2">
    <w:name w:val="Table Grid2"/>
    <w:basedOn w:val="TableNormal"/>
    <w:next w:val="TableGrid"/>
    <w:rsid w:val="0084669E"/>
    <w:pPr>
      <w:widowControl/>
      <w:autoSpaceDE/>
      <w:autoSpaceDN/>
    </w:pPr>
    <w:rPr>
      <w:rFonts w:ascii="Times New Roman" w:eastAsia="Times New Roman" w:hAnsi="Times New Roman" w:cs="Arial"/>
      <w:color w:val="333333"/>
      <w:kern w:val="28"/>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link w:val="TOC1Char"/>
    <w:autoRedefine/>
    <w:uiPriority w:val="39"/>
    <w:locked/>
    <w:rsid w:val="0053079E"/>
    <w:pPr>
      <w:widowControl/>
      <w:tabs>
        <w:tab w:val="left" w:pos="400"/>
        <w:tab w:val="right" w:leader="dot" w:pos="9639"/>
      </w:tabs>
      <w:autoSpaceDE/>
      <w:autoSpaceDN/>
      <w:spacing w:line="360" w:lineRule="auto"/>
    </w:pPr>
    <w:rPr>
      <w:rFonts w:asciiTheme="minorHAnsi" w:eastAsia="Times New Roman" w:hAnsiTheme="minorHAnsi" w:cstheme="minorHAnsi"/>
      <w:noProof/>
      <w:color w:val="2C3E72" w:themeColor="text2"/>
      <w:kern w:val="28"/>
      <w:szCs w:val="20"/>
      <w:lang w:val="en-GB"/>
    </w:rPr>
  </w:style>
  <w:style w:type="paragraph" w:styleId="TOC2">
    <w:name w:val="toc 2"/>
    <w:basedOn w:val="Normal"/>
    <w:next w:val="Normal"/>
    <w:autoRedefine/>
    <w:uiPriority w:val="39"/>
    <w:locked/>
    <w:rsid w:val="0053079E"/>
    <w:pPr>
      <w:widowControl/>
      <w:tabs>
        <w:tab w:val="left" w:pos="880"/>
        <w:tab w:val="right" w:leader="dot" w:pos="9639"/>
      </w:tabs>
      <w:autoSpaceDE/>
      <w:autoSpaceDN/>
      <w:spacing w:line="360" w:lineRule="auto"/>
      <w:ind w:left="198"/>
    </w:pPr>
    <w:rPr>
      <w:rFonts w:asciiTheme="minorHAnsi" w:eastAsia="Times New Roman" w:hAnsiTheme="minorHAnsi" w:cstheme="minorHAnsi"/>
      <w:noProof/>
      <w:color w:val="12A3C9"/>
      <w:kern w:val="28"/>
      <w:sz w:val="22"/>
      <w:szCs w:val="22"/>
      <w:lang w:val="en-GB"/>
    </w:rPr>
  </w:style>
  <w:style w:type="character" w:styleId="Hyperlink">
    <w:name w:val="Hyperlink"/>
    <w:basedOn w:val="DefaultParagraphFont"/>
    <w:uiPriority w:val="99"/>
    <w:locked/>
    <w:rsid w:val="00104222"/>
    <w:rPr>
      <w:color w:val="0000FF"/>
      <w:u w:val="single"/>
    </w:rPr>
  </w:style>
  <w:style w:type="character" w:customStyle="1" w:styleId="normaltextrun">
    <w:name w:val="normaltextrun"/>
    <w:basedOn w:val="DefaultParagraphFont"/>
    <w:rsid w:val="00104222"/>
  </w:style>
  <w:style w:type="character" w:customStyle="1" w:styleId="Heading1Char">
    <w:name w:val="Heading 1 Char"/>
    <w:basedOn w:val="DefaultParagraphFont"/>
    <w:link w:val="Heading1"/>
    <w:rsid w:val="007D0500"/>
    <w:rPr>
      <w:rFonts w:eastAsia="Times New Roman" w:cs="Arial"/>
      <w:b/>
      <w:color w:val="2B3D73"/>
      <w:kern w:val="32"/>
      <w:sz w:val="28"/>
      <w:szCs w:val="28"/>
      <w:lang w:val="en-GB"/>
    </w:rPr>
  </w:style>
  <w:style w:type="character" w:customStyle="1" w:styleId="Heading2Char">
    <w:name w:val="Heading 2 Char"/>
    <w:basedOn w:val="DefaultParagraphFont"/>
    <w:link w:val="Heading2"/>
    <w:rsid w:val="00693F60"/>
    <w:rPr>
      <w:rFonts w:ascii="Arial" w:eastAsia="Times New Roman" w:hAnsi="Arial" w:cs="Arial"/>
      <w:b/>
      <w:color w:val="333333"/>
      <w:kern w:val="28"/>
      <w:sz w:val="28"/>
      <w:lang w:val="en-GB"/>
    </w:rPr>
  </w:style>
  <w:style w:type="character" w:customStyle="1" w:styleId="Heading3Char">
    <w:name w:val="Heading 3 Char"/>
    <w:basedOn w:val="DefaultParagraphFont"/>
    <w:link w:val="Heading3"/>
    <w:rsid w:val="00693F60"/>
    <w:rPr>
      <w:rFonts w:ascii="Arial" w:eastAsia="Times New Roman" w:hAnsi="Arial" w:cs="Arial"/>
      <w:bCs/>
      <w:color w:val="333333"/>
      <w:kern w:val="28"/>
      <w:szCs w:val="26"/>
      <w:lang w:val="en-GB"/>
    </w:rPr>
  </w:style>
  <w:style w:type="character" w:customStyle="1" w:styleId="Heading7Char">
    <w:name w:val="Heading 7 Char"/>
    <w:aliases w:val="Appendices Char"/>
    <w:basedOn w:val="DefaultParagraphFont"/>
    <w:link w:val="Heading7"/>
    <w:rsid w:val="00693F60"/>
    <w:rPr>
      <w:rFonts w:ascii="Verdana" w:eastAsia="Times New Roman" w:hAnsi="Verdana" w:cs="Arial"/>
      <w:b/>
      <w:color w:val="2B3D73"/>
      <w:kern w:val="32"/>
      <w:sz w:val="28"/>
      <w:szCs w:val="24"/>
      <w:lang w:val="en-GB"/>
    </w:rPr>
  </w:style>
  <w:style w:type="character" w:customStyle="1" w:styleId="Heading8Char">
    <w:name w:val="Heading 8 Char"/>
    <w:aliases w:val="AppendixSub Char"/>
    <w:basedOn w:val="DefaultParagraphFont"/>
    <w:link w:val="Heading8"/>
    <w:rsid w:val="00693F60"/>
    <w:rPr>
      <w:rFonts w:ascii="Verdana" w:eastAsia="Times New Roman" w:hAnsi="Verdana" w:cs="Arial"/>
      <w:b/>
      <w:iCs/>
      <w:color w:val="333333"/>
      <w:kern w:val="28"/>
      <w:sz w:val="24"/>
      <w:szCs w:val="24"/>
      <w:lang w:val="en-GB"/>
    </w:rPr>
  </w:style>
  <w:style w:type="character" w:customStyle="1" w:styleId="DHCWBulletLV2Char">
    <w:name w:val="DHCW Bullet LV2 Char"/>
    <w:basedOn w:val="DHCWBulletListChar"/>
    <w:link w:val="DHCWBulletLV2"/>
    <w:uiPriority w:val="1"/>
    <w:rsid w:val="00E050A2"/>
    <w:rPr>
      <w:rFonts w:asciiTheme="minorHAnsi" w:hAnsiTheme="minorHAnsi" w:cstheme="minorHAnsi"/>
      <w:b w:val="0"/>
      <w:bCs w:val="0"/>
      <w:noProof/>
      <w:color w:val="5F5F5F" w:themeColor="accent1" w:themeShade="BF"/>
      <w:spacing w:val="6"/>
      <w:sz w:val="22"/>
      <w:szCs w:val="18"/>
      <w:lang w:val="en-GB"/>
    </w:rPr>
  </w:style>
  <w:style w:type="paragraph" w:styleId="BalloonText">
    <w:name w:val="Balloon Text"/>
    <w:basedOn w:val="Normal"/>
    <w:link w:val="BalloonTextChar"/>
    <w:uiPriority w:val="99"/>
    <w:semiHidden/>
    <w:unhideWhenUsed/>
    <w:locked/>
    <w:rsid w:val="00E451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51CF"/>
    <w:rPr>
      <w:rFonts w:ascii="Segoe UI" w:eastAsia="Calibri" w:hAnsi="Segoe UI" w:cs="Segoe UI"/>
      <w:sz w:val="18"/>
      <w:szCs w:val="18"/>
    </w:r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OBC Bullet Char,List Paragraph12 Char,L Char"/>
    <w:basedOn w:val="DefaultParagraphFont"/>
    <w:link w:val="ListParagraph"/>
    <w:uiPriority w:val="34"/>
    <w:qFormat/>
    <w:rsid w:val="00F601BF"/>
    <w:rPr>
      <w:rFonts w:ascii="Calibri" w:eastAsia="Calibri" w:hAnsi="Calibri" w:cs="Calibri"/>
    </w:rPr>
  </w:style>
  <w:style w:type="paragraph" w:styleId="PlainText">
    <w:name w:val="Plain Text"/>
    <w:basedOn w:val="Normal"/>
    <w:link w:val="PlainTextChar"/>
    <w:uiPriority w:val="99"/>
    <w:locked/>
    <w:rsid w:val="007135D3"/>
    <w:pPr>
      <w:widowControl/>
      <w:autoSpaceDE/>
      <w:autoSpaceDN/>
    </w:pPr>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uiPriority w:val="99"/>
    <w:rsid w:val="007135D3"/>
    <w:rPr>
      <w:rFonts w:ascii="Courier New" w:eastAsia="Times New Roman" w:hAnsi="Courier New" w:cs="Courier New"/>
      <w:sz w:val="20"/>
      <w:szCs w:val="20"/>
      <w:lang w:val="en-GB" w:eastAsia="en-GB"/>
    </w:rPr>
  </w:style>
  <w:style w:type="paragraph" w:customStyle="1" w:styleId="DHCWH2">
    <w:name w:val="DHCW H2"/>
    <w:basedOn w:val="Heading2"/>
    <w:link w:val="DHCWH2Char"/>
    <w:autoRedefine/>
    <w:uiPriority w:val="1"/>
    <w:qFormat/>
    <w:rsid w:val="004560CB"/>
    <w:pPr>
      <w:ind w:left="661"/>
    </w:pPr>
    <w:rPr>
      <w:rFonts w:asciiTheme="minorHAnsi" w:hAnsiTheme="minorHAnsi" w:cstheme="minorHAnsi"/>
      <w:color w:val="2C3E72" w:themeColor="text2"/>
      <w:spacing w:val="8"/>
      <w:sz w:val="22"/>
    </w:rPr>
  </w:style>
  <w:style w:type="paragraph" w:customStyle="1" w:styleId="DHCWH1">
    <w:name w:val="DHCW H1"/>
    <w:basedOn w:val="Heading1"/>
    <w:link w:val="DHCWH1Char"/>
    <w:autoRedefine/>
    <w:uiPriority w:val="1"/>
    <w:qFormat/>
    <w:rsid w:val="00F63E2F"/>
    <w:rPr>
      <w:rFonts w:ascii="Calibri Light" w:hAnsi="Calibri Light"/>
      <w:caps/>
      <w:sz w:val="24"/>
    </w:rPr>
  </w:style>
  <w:style w:type="character" w:customStyle="1" w:styleId="DHCWH2Char">
    <w:name w:val="DHCW H2 Char"/>
    <w:basedOn w:val="Heading2Char"/>
    <w:link w:val="DHCWH2"/>
    <w:uiPriority w:val="1"/>
    <w:rsid w:val="004560CB"/>
    <w:rPr>
      <w:rFonts w:asciiTheme="minorHAnsi" w:eastAsia="Times New Roman" w:hAnsiTheme="minorHAnsi" w:cstheme="minorHAnsi"/>
      <w:b/>
      <w:color w:val="2C3E72" w:themeColor="text2"/>
      <w:spacing w:val="8"/>
      <w:kern w:val="28"/>
      <w:sz w:val="22"/>
      <w:lang w:val="en-GB"/>
    </w:rPr>
  </w:style>
  <w:style w:type="paragraph" w:customStyle="1" w:styleId="DHCWBody">
    <w:name w:val="DHCW Body"/>
    <w:basedOn w:val="Normal"/>
    <w:link w:val="DHCWBodyChar"/>
    <w:autoRedefine/>
    <w:uiPriority w:val="1"/>
    <w:qFormat/>
    <w:rsid w:val="000146B6"/>
    <w:pPr>
      <w:jc w:val="both"/>
    </w:pPr>
    <w:rPr>
      <w:rFonts w:cs="Calibri"/>
      <w:noProof/>
      <w:color w:val="3F3F3F" w:themeColor="text1"/>
      <w:sz w:val="22"/>
      <w:szCs w:val="22"/>
      <w:lang w:val="en-GB"/>
    </w:rPr>
  </w:style>
  <w:style w:type="character" w:customStyle="1" w:styleId="DHCWH1Char">
    <w:name w:val="DHCW H1 Char"/>
    <w:basedOn w:val="Heading1Char"/>
    <w:link w:val="DHCWH1"/>
    <w:uiPriority w:val="1"/>
    <w:rsid w:val="00F63E2F"/>
    <w:rPr>
      <w:rFonts w:eastAsia="Times New Roman" w:cs="Arial"/>
      <w:b/>
      <w:caps/>
      <w:color w:val="2B3D73"/>
      <w:kern w:val="32"/>
      <w:sz w:val="28"/>
      <w:szCs w:val="28"/>
      <w:lang w:val="en-GB"/>
    </w:rPr>
  </w:style>
  <w:style w:type="character" w:styleId="UnresolvedMention">
    <w:name w:val="Unresolved Mention"/>
    <w:basedOn w:val="DefaultParagraphFont"/>
    <w:uiPriority w:val="99"/>
    <w:semiHidden/>
    <w:unhideWhenUsed/>
    <w:locked/>
    <w:rsid w:val="00C854FF"/>
    <w:rPr>
      <w:color w:val="605E5C"/>
      <w:shd w:val="clear" w:color="auto" w:fill="E1DFDD"/>
    </w:rPr>
  </w:style>
  <w:style w:type="character" w:customStyle="1" w:styleId="DHCWBodyChar">
    <w:name w:val="DHCW Body Char"/>
    <w:basedOn w:val="DefaultParagraphFont"/>
    <w:link w:val="DHCWBody"/>
    <w:uiPriority w:val="1"/>
    <w:rsid w:val="000146B6"/>
    <w:rPr>
      <w:rFonts w:cs="Calibri"/>
      <w:noProof/>
      <w:color w:val="3F3F3F" w:themeColor="text1"/>
      <w:sz w:val="22"/>
      <w:szCs w:val="22"/>
      <w:lang w:val="en-GB"/>
    </w:rPr>
  </w:style>
  <w:style w:type="paragraph" w:customStyle="1" w:styleId="Head1Normal">
    <w:name w:val="Head1Normal"/>
    <w:basedOn w:val="Normal"/>
    <w:link w:val="Head1NormalChar"/>
    <w:rsid w:val="00A47190"/>
    <w:pPr>
      <w:keepNext/>
      <w:widowControl/>
      <w:autoSpaceDE/>
      <w:autoSpaceDN/>
      <w:jc w:val="both"/>
    </w:pPr>
    <w:rPr>
      <w:rFonts w:ascii="Verdana" w:eastAsia="Times New Roman" w:hAnsi="Verdana" w:cs="Arial"/>
      <w:color w:val="auto"/>
      <w:kern w:val="28"/>
      <w:sz w:val="20"/>
      <w:szCs w:val="20"/>
      <w:lang w:val="en-GB"/>
    </w:rPr>
  </w:style>
  <w:style w:type="character" w:customStyle="1" w:styleId="Head1NormalChar">
    <w:name w:val="Head1Normal Char"/>
    <w:basedOn w:val="DefaultParagraphFont"/>
    <w:link w:val="Head1Normal"/>
    <w:rsid w:val="00A47190"/>
    <w:rPr>
      <w:rFonts w:ascii="Verdana" w:eastAsia="Times New Roman" w:hAnsi="Verdana" w:cs="Arial"/>
      <w:color w:val="auto"/>
      <w:kern w:val="28"/>
      <w:sz w:val="20"/>
      <w:szCs w:val="20"/>
      <w:lang w:val="en-GB"/>
    </w:rPr>
  </w:style>
  <w:style w:type="paragraph" w:customStyle="1" w:styleId="TableofContents">
    <w:name w:val="Table of Contents"/>
    <w:next w:val="BlockText"/>
    <w:link w:val="TableofContentsChar"/>
    <w:autoRedefine/>
    <w:uiPriority w:val="1"/>
    <w:qFormat/>
    <w:rsid w:val="00BA77ED"/>
    <w:rPr>
      <w:rFonts w:asciiTheme="minorHAnsi" w:eastAsia="Times New Roman" w:hAnsiTheme="minorHAnsi" w:cstheme="minorHAnsi"/>
      <w:color w:val="2C3E72" w:themeColor="text2"/>
      <w:spacing w:val="6"/>
      <w:kern w:val="28"/>
      <w:sz w:val="22"/>
      <w:lang w:val="en-GB"/>
    </w:rPr>
  </w:style>
  <w:style w:type="paragraph" w:styleId="TOCHeading">
    <w:name w:val="TOC Heading"/>
    <w:basedOn w:val="Heading1"/>
    <w:next w:val="Normal"/>
    <w:link w:val="TOCHeadingChar"/>
    <w:uiPriority w:val="39"/>
    <w:unhideWhenUsed/>
    <w:qFormat/>
    <w:locked/>
    <w:rsid w:val="0053079E"/>
    <w:pPr>
      <w:keepLines/>
      <w:numPr>
        <w:numId w:val="0"/>
      </w:numPr>
      <w:spacing w:before="240" w:after="0" w:line="259" w:lineRule="auto"/>
      <w:outlineLvl w:val="9"/>
    </w:pPr>
    <w:rPr>
      <w:rFonts w:asciiTheme="majorHAnsi" w:eastAsiaTheme="majorEastAsia" w:hAnsiTheme="majorHAnsi" w:cstheme="majorBidi"/>
      <w:b w:val="0"/>
      <w:color w:val="5F5F5F" w:themeColor="accent1" w:themeShade="BF"/>
      <w:kern w:val="0"/>
      <w:sz w:val="32"/>
      <w:szCs w:val="32"/>
      <w:lang w:val="en-US"/>
    </w:rPr>
  </w:style>
  <w:style w:type="paragraph" w:styleId="BlockText">
    <w:name w:val="Block Text"/>
    <w:basedOn w:val="Normal"/>
    <w:semiHidden/>
    <w:unhideWhenUsed/>
    <w:locked/>
    <w:rsid w:val="00BA77ED"/>
    <w:pPr>
      <w:pBdr>
        <w:top w:val="single" w:sz="2" w:space="10" w:color="7F7F7F" w:themeColor="accent1"/>
        <w:left w:val="single" w:sz="2" w:space="10" w:color="7F7F7F" w:themeColor="accent1"/>
        <w:bottom w:val="single" w:sz="2" w:space="10" w:color="7F7F7F" w:themeColor="accent1"/>
        <w:right w:val="single" w:sz="2" w:space="10" w:color="7F7F7F" w:themeColor="accent1"/>
      </w:pBdr>
      <w:ind w:left="1152" w:right="1152"/>
    </w:pPr>
    <w:rPr>
      <w:rFonts w:asciiTheme="minorHAnsi" w:eastAsiaTheme="minorEastAsia" w:hAnsiTheme="minorHAnsi"/>
      <w:i/>
      <w:iCs/>
      <w:color w:val="7F7F7F" w:themeColor="accent1"/>
    </w:rPr>
  </w:style>
  <w:style w:type="character" w:customStyle="1" w:styleId="TableofContentsChar">
    <w:name w:val="Table of Contents Char"/>
    <w:basedOn w:val="DefaultParagraphFont"/>
    <w:link w:val="TableofContents"/>
    <w:uiPriority w:val="1"/>
    <w:rsid w:val="00BA77ED"/>
    <w:rPr>
      <w:rFonts w:asciiTheme="minorHAnsi" w:eastAsia="Times New Roman" w:hAnsiTheme="minorHAnsi" w:cstheme="minorHAnsi"/>
      <w:color w:val="2C3E72" w:themeColor="text2"/>
      <w:spacing w:val="6"/>
      <w:kern w:val="28"/>
      <w:sz w:val="22"/>
      <w:lang w:val="en-GB"/>
    </w:rPr>
  </w:style>
  <w:style w:type="paragraph" w:customStyle="1" w:styleId="Tableofcontents0">
    <w:name w:val="Table of contents"/>
    <w:basedOn w:val="TOCHeading"/>
    <w:link w:val="TableofcontentsChar0"/>
    <w:uiPriority w:val="1"/>
    <w:qFormat/>
    <w:rsid w:val="0053079E"/>
    <w:rPr>
      <w:rFonts w:asciiTheme="minorHAnsi" w:hAnsiTheme="minorHAnsi"/>
      <w:color w:val="2C3E72" w:themeColor="text2"/>
      <w:sz w:val="24"/>
    </w:rPr>
  </w:style>
  <w:style w:type="paragraph" w:customStyle="1" w:styleId="Style4">
    <w:name w:val="Style4"/>
    <w:basedOn w:val="TOC1"/>
    <w:link w:val="Style4Char"/>
    <w:uiPriority w:val="1"/>
    <w:qFormat/>
    <w:rsid w:val="0053079E"/>
    <w:rPr>
      <w:szCs w:val="24"/>
    </w:rPr>
  </w:style>
  <w:style w:type="character" w:customStyle="1" w:styleId="TOCHeadingChar">
    <w:name w:val="TOC Heading Char"/>
    <w:basedOn w:val="Heading1Char"/>
    <w:link w:val="TOCHeading"/>
    <w:uiPriority w:val="39"/>
    <w:rsid w:val="0053079E"/>
    <w:rPr>
      <w:rFonts w:asciiTheme="majorHAnsi" w:eastAsiaTheme="majorEastAsia" w:hAnsiTheme="majorHAnsi" w:cstheme="majorBidi"/>
      <w:b w:val="0"/>
      <w:color w:val="2B3D73"/>
      <w:kern w:val="32"/>
      <w:sz w:val="32"/>
      <w:szCs w:val="32"/>
      <w:lang w:val="en-GB"/>
    </w:rPr>
  </w:style>
  <w:style w:type="character" w:customStyle="1" w:styleId="TableofcontentsChar0">
    <w:name w:val="Table of contents Char"/>
    <w:basedOn w:val="TOCHeadingChar"/>
    <w:link w:val="Tableofcontents0"/>
    <w:uiPriority w:val="1"/>
    <w:rsid w:val="0053079E"/>
    <w:rPr>
      <w:rFonts w:asciiTheme="minorHAnsi" w:eastAsiaTheme="majorEastAsia" w:hAnsiTheme="minorHAnsi" w:cstheme="majorBidi"/>
      <w:b w:val="0"/>
      <w:color w:val="2C3E72" w:themeColor="text2"/>
      <w:kern w:val="32"/>
      <w:sz w:val="32"/>
      <w:szCs w:val="32"/>
      <w:lang w:val="en-GB"/>
    </w:rPr>
  </w:style>
  <w:style w:type="character" w:customStyle="1" w:styleId="TOC1Char">
    <w:name w:val="TOC 1 Char"/>
    <w:basedOn w:val="DefaultParagraphFont"/>
    <w:link w:val="TOC1"/>
    <w:uiPriority w:val="39"/>
    <w:rsid w:val="0053079E"/>
    <w:rPr>
      <w:rFonts w:asciiTheme="minorHAnsi" w:eastAsia="Times New Roman" w:hAnsiTheme="minorHAnsi" w:cstheme="minorHAnsi"/>
      <w:noProof/>
      <w:color w:val="2C3E72" w:themeColor="text2"/>
      <w:kern w:val="28"/>
      <w:szCs w:val="20"/>
      <w:lang w:val="en-GB"/>
    </w:rPr>
  </w:style>
  <w:style w:type="character" w:customStyle="1" w:styleId="Style4Char">
    <w:name w:val="Style4 Char"/>
    <w:basedOn w:val="TOC1Char"/>
    <w:link w:val="Style4"/>
    <w:uiPriority w:val="1"/>
    <w:rsid w:val="0053079E"/>
    <w:rPr>
      <w:rFonts w:asciiTheme="minorHAnsi" w:eastAsia="Times New Roman" w:hAnsiTheme="minorHAnsi" w:cstheme="minorHAnsi"/>
      <w:noProof/>
      <w:color w:val="2C3E72" w:themeColor="text2"/>
      <w:kern w:val="28"/>
      <w:szCs w:val="20"/>
      <w:lang w:val="en-GB"/>
    </w:rPr>
  </w:style>
  <w:style w:type="character" w:styleId="CommentReference">
    <w:name w:val="annotation reference"/>
    <w:basedOn w:val="DefaultParagraphFont"/>
    <w:uiPriority w:val="99"/>
    <w:semiHidden/>
    <w:unhideWhenUsed/>
    <w:locked/>
    <w:rsid w:val="008D08EE"/>
    <w:rPr>
      <w:sz w:val="16"/>
      <w:szCs w:val="16"/>
    </w:rPr>
  </w:style>
  <w:style w:type="paragraph" w:styleId="CommentText">
    <w:name w:val="annotation text"/>
    <w:basedOn w:val="Normal"/>
    <w:link w:val="CommentTextChar"/>
    <w:uiPriority w:val="99"/>
    <w:semiHidden/>
    <w:unhideWhenUsed/>
    <w:locked/>
    <w:rsid w:val="008D08EE"/>
    <w:pPr>
      <w:widowControl/>
      <w:autoSpaceDE/>
      <w:autoSpaceDN/>
      <w:spacing w:before="0" w:after="0"/>
    </w:pPr>
    <w:rPr>
      <w:rFonts w:ascii="Arial" w:eastAsia="Calibri" w:hAnsi="Arial" w:cs="Arial"/>
      <w:color w:val="333333"/>
      <w:kern w:val="28"/>
      <w:sz w:val="20"/>
      <w:szCs w:val="20"/>
      <w:lang w:val="en-GB"/>
    </w:rPr>
  </w:style>
  <w:style w:type="character" w:customStyle="1" w:styleId="CommentTextChar">
    <w:name w:val="Comment Text Char"/>
    <w:basedOn w:val="DefaultParagraphFont"/>
    <w:link w:val="CommentText"/>
    <w:uiPriority w:val="99"/>
    <w:semiHidden/>
    <w:rsid w:val="008D08EE"/>
    <w:rPr>
      <w:rFonts w:ascii="Arial" w:eastAsia="Calibri" w:hAnsi="Arial" w:cs="Arial"/>
      <w:color w:val="333333"/>
      <w:kern w:val="28"/>
      <w:sz w:val="20"/>
      <w:szCs w:val="20"/>
      <w:lang w:val="en-GB"/>
    </w:rPr>
  </w:style>
  <w:style w:type="character" w:styleId="Strong">
    <w:name w:val="Strong"/>
    <w:basedOn w:val="DefaultParagraphFont"/>
    <w:uiPriority w:val="22"/>
    <w:qFormat/>
    <w:locked/>
    <w:rsid w:val="006576F9"/>
    <w:rPr>
      <w:b/>
      <w:bCs/>
    </w:rPr>
  </w:style>
  <w:style w:type="paragraph" w:styleId="CommentSubject">
    <w:name w:val="annotation subject"/>
    <w:basedOn w:val="CommentText"/>
    <w:next w:val="CommentText"/>
    <w:link w:val="CommentSubjectChar"/>
    <w:uiPriority w:val="99"/>
    <w:semiHidden/>
    <w:unhideWhenUsed/>
    <w:locked/>
    <w:rsid w:val="00516BE9"/>
    <w:pPr>
      <w:widowControl w:val="0"/>
      <w:autoSpaceDE w:val="0"/>
      <w:autoSpaceDN w:val="0"/>
      <w:spacing w:before="120" w:after="120"/>
    </w:pPr>
    <w:rPr>
      <w:rFonts w:ascii="Calibri Light" w:eastAsiaTheme="minorHAnsi" w:hAnsi="Calibri Light" w:cstheme="minorBidi"/>
      <w:b/>
      <w:bCs/>
      <w:color w:val="5F5F5F" w:themeColor="accent1" w:themeShade="BF"/>
      <w:kern w:val="0"/>
      <w:lang w:val="en-US"/>
    </w:rPr>
  </w:style>
  <w:style w:type="character" w:customStyle="1" w:styleId="CommentSubjectChar">
    <w:name w:val="Comment Subject Char"/>
    <w:basedOn w:val="CommentTextChar"/>
    <w:link w:val="CommentSubject"/>
    <w:uiPriority w:val="99"/>
    <w:semiHidden/>
    <w:rsid w:val="00516BE9"/>
    <w:rPr>
      <w:rFonts w:ascii="Arial" w:eastAsia="Calibri" w:hAnsi="Arial" w:cs="Arial"/>
      <w:b/>
      <w:bCs/>
      <w:color w:val="333333"/>
      <w:kern w:val="28"/>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6708537">
      <w:bodyDiv w:val="1"/>
      <w:marLeft w:val="0"/>
      <w:marRight w:val="0"/>
      <w:marTop w:val="0"/>
      <w:marBottom w:val="0"/>
      <w:divBdr>
        <w:top w:val="none" w:sz="0" w:space="0" w:color="auto"/>
        <w:left w:val="none" w:sz="0" w:space="0" w:color="auto"/>
        <w:bottom w:val="none" w:sz="0" w:space="0" w:color="auto"/>
        <w:right w:val="none" w:sz="0" w:space="0" w:color="auto"/>
      </w:divBdr>
    </w:div>
    <w:div w:id="1255362396">
      <w:bodyDiv w:val="1"/>
      <w:marLeft w:val="0"/>
      <w:marRight w:val="0"/>
      <w:marTop w:val="0"/>
      <w:marBottom w:val="0"/>
      <w:divBdr>
        <w:top w:val="none" w:sz="0" w:space="0" w:color="auto"/>
        <w:left w:val="none" w:sz="0" w:space="0" w:color="auto"/>
        <w:bottom w:val="none" w:sz="0" w:space="0" w:color="auto"/>
        <w:right w:val="none" w:sz="0" w:space="0" w:color="auto"/>
      </w:divBdr>
    </w:div>
    <w:div w:id="1519927649">
      <w:bodyDiv w:val="1"/>
      <w:marLeft w:val="0"/>
      <w:marRight w:val="0"/>
      <w:marTop w:val="0"/>
      <w:marBottom w:val="0"/>
      <w:divBdr>
        <w:top w:val="none" w:sz="0" w:space="0" w:color="auto"/>
        <w:left w:val="none" w:sz="0" w:space="0" w:color="auto"/>
        <w:bottom w:val="none" w:sz="0" w:space="0" w:color="auto"/>
        <w:right w:val="none" w:sz="0" w:space="0" w:color="auto"/>
      </w:divBdr>
    </w:div>
    <w:div w:id="2053192752">
      <w:bodyDiv w:val="1"/>
      <w:marLeft w:val="0"/>
      <w:marRight w:val="0"/>
      <w:marTop w:val="0"/>
      <w:marBottom w:val="0"/>
      <w:divBdr>
        <w:top w:val="none" w:sz="0" w:space="0" w:color="auto"/>
        <w:left w:val="none" w:sz="0" w:space="0" w:color="auto"/>
        <w:bottom w:val="none" w:sz="0" w:space="0" w:color="auto"/>
        <w:right w:val="none" w:sz="0" w:space="0" w:color="auto"/>
      </w:divBdr>
      <w:divsChild>
        <w:div w:id="600141588">
          <w:marLeft w:val="0"/>
          <w:marRight w:val="0"/>
          <w:marTop w:val="0"/>
          <w:marBottom w:val="0"/>
          <w:divBdr>
            <w:top w:val="none" w:sz="0" w:space="0" w:color="auto"/>
            <w:left w:val="none" w:sz="0" w:space="0" w:color="auto"/>
            <w:bottom w:val="none" w:sz="0" w:space="0" w:color="auto"/>
            <w:right w:val="none" w:sz="0" w:space="0" w:color="auto"/>
          </w:divBdr>
        </w:div>
      </w:divsChild>
    </w:div>
    <w:div w:id="2101565452">
      <w:bodyDiv w:val="1"/>
      <w:marLeft w:val="0"/>
      <w:marRight w:val="0"/>
      <w:marTop w:val="0"/>
      <w:marBottom w:val="0"/>
      <w:divBdr>
        <w:top w:val="none" w:sz="0" w:space="0" w:color="auto"/>
        <w:left w:val="none" w:sz="0" w:space="0" w:color="auto"/>
        <w:bottom w:val="none" w:sz="0" w:space="0" w:color="auto"/>
        <w:right w:val="none" w:sz="0" w:space="0" w:color="auto"/>
      </w:divBdr>
      <w:divsChild>
        <w:div w:id="1833522614">
          <w:marLeft w:val="0"/>
          <w:marRight w:val="0"/>
          <w:marTop w:val="0"/>
          <w:marBottom w:val="0"/>
          <w:divBdr>
            <w:top w:val="none" w:sz="0" w:space="0" w:color="auto"/>
            <w:left w:val="none" w:sz="0" w:space="0" w:color="auto"/>
            <w:bottom w:val="none" w:sz="0" w:space="0" w:color="auto"/>
            <w:right w:val="none" w:sz="0" w:space="0" w:color="auto"/>
          </w:divBdr>
        </w:div>
        <w:div w:id="1157191612">
          <w:marLeft w:val="0"/>
          <w:marRight w:val="0"/>
          <w:marTop w:val="0"/>
          <w:marBottom w:val="0"/>
          <w:divBdr>
            <w:top w:val="none" w:sz="0" w:space="0" w:color="auto"/>
            <w:left w:val="none" w:sz="0" w:space="0" w:color="auto"/>
            <w:bottom w:val="none" w:sz="0" w:space="0" w:color="auto"/>
            <w:right w:val="none" w:sz="0" w:space="0" w:color="auto"/>
          </w:divBdr>
        </w:div>
        <w:div w:id="1854952407">
          <w:marLeft w:val="0"/>
          <w:marRight w:val="0"/>
          <w:marTop w:val="0"/>
          <w:marBottom w:val="0"/>
          <w:divBdr>
            <w:top w:val="none" w:sz="0" w:space="0" w:color="auto"/>
            <w:left w:val="none" w:sz="0" w:space="0" w:color="auto"/>
            <w:bottom w:val="none" w:sz="0" w:space="0" w:color="auto"/>
            <w:right w:val="none" w:sz="0" w:space="0" w:color="auto"/>
          </w:divBdr>
        </w:div>
        <w:div w:id="278071545">
          <w:marLeft w:val="0"/>
          <w:marRight w:val="0"/>
          <w:marTop w:val="0"/>
          <w:marBottom w:val="0"/>
          <w:divBdr>
            <w:top w:val="none" w:sz="0" w:space="0" w:color="auto"/>
            <w:left w:val="none" w:sz="0" w:space="0" w:color="auto"/>
            <w:bottom w:val="none" w:sz="0" w:space="0" w:color="auto"/>
            <w:right w:val="none" w:sz="0" w:space="0" w:color="auto"/>
          </w:divBdr>
        </w:div>
        <w:div w:id="829977403">
          <w:marLeft w:val="0"/>
          <w:marRight w:val="0"/>
          <w:marTop w:val="0"/>
          <w:marBottom w:val="0"/>
          <w:divBdr>
            <w:top w:val="none" w:sz="0" w:space="0" w:color="auto"/>
            <w:left w:val="none" w:sz="0" w:space="0" w:color="auto"/>
            <w:bottom w:val="none" w:sz="0" w:space="0" w:color="auto"/>
            <w:right w:val="none" w:sz="0" w:space="0" w:color="auto"/>
          </w:divBdr>
        </w:div>
        <w:div w:id="954604595">
          <w:marLeft w:val="0"/>
          <w:marRight w:val="0"/>
          <w:marTop w:val="0"/>
          <w:marBottom w:val="0"/>
          <w:divBdr>
            <w:top w:val="none" w:sz="0" w:space="0" w:color="auto"/>
            <w:left w:val="none" w:sz="0" w:space="0" w:color="auto"/>
            <w:bottom w:val="none" w:sz="0" w:space="0" w:color="auto"/>
            <w:right w:val="none" w:sz="0" w:space="0" w:color="auto"/>
          </w:divBdr>
        </w:div>
        <w:div w:id="166397390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rvicepoint.cymru.nhs.uk/releaseForm.cfm?id=692"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eader" Target="header1.xml"/><Relationship Id="rId28"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https://servicepoint.cymru.nhs.uk/releaseForm.cfm?id=692" TargetMode="External"/><Relationship Id="rId14" Type="http://schemas.openxmlformats.org/officeDocument/2006/relationships/image" Target="media/image5.png"/><Relationship Id="rId22" Type="http://schemas.openxmlformats.org/officeDocument/2006/relationships/hyperlink" Target="https://cmssupport.nhs.wales/"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s://dhcw.nhs.wales/" TargetMode="External"/><Relationship Id="rId1" Type="http://schemas.openxmlformats.org/officeDocument/2006/relationships/hyperlink" Target="https://igdc.gig.cymr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126504\Documents\Custom%20Office%20Templates\RELEASE%20NOTES%20Template%20V.1.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B601EF645244B798C013A5896237F35"/>
        <w:category>
          <w:name w:val="General"/>
          <w:gallery w:val="placeholder"/>
        </w:category>
        <w:types>
          <w:type w:val="bbPlcHdr"/>
        </w:types>
        <w:behaviors>
          <w:behavior w:val="content"/>
        </w:behaviors>
        <w:guid w:val="{00555783-B245-48E7-B32B-1FD55ED7E340}"/>
      </w:docPartPr>
      <w:docPartBody>
        <w:p w:rsidR="00371BCE" w:rsidRDefault="000021AB">
          <w:pPr>
            <w:pStyle w:val="4B601EF645244B798C013A5896237F35"/>
          </w:pPr>
          <w:r w:rsidRPr="00165D13">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1AB"/>
    <w:rsid w:val="000021AB"/>
    <w:rsid w:val="000C6013"/>
    <w:rsid w:val="001414A7"/>
    <w:rsid w:val="00231687"/>
    <w:rsid w:val="00371BCE"/>
    <w:rsid w:val="003E0AFF"/>
    <w:rsid w:val="006411DC"/>
    <w:rsid w:val="00CF54DF"/>
    <w:rsid w:val="00E43B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B601EF645244B798C013A5896237F35">
    <w:name w:val="4B601EF645244B798C013A5896237F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Custom 7">
      <a:dk1>
        <a:srgbClr val="3F3F3F"/>
      </a:dk1>
      <a:lt1>
        <a:sysClr val="window" lastClr="FFFFFF"/>
      </a:lt1>
      <a:dk2>
        <a:srgbClr val="2C3E72"/>
      </a:dk2>
      <a:lt2>
        <a:srgbClr val="FFFFFF"/>
      </a:lt2>
      <a:accent1>
        <a:srgbClr val="7F7F7F"/>
      </a:accent1>
      <a:accent2>
        <a:srgbClr val="2C3E72"/>
      </a:accent2>
      <a:accent3>
        <a:srgbClr val="3F3F3F"/>
      </a:accent3>
      <a:accent4>
        <a:srgbClr val="2C3E72"/>
      </a:accent4>
      <a:accent5>
        <a:srgbClr val="3F3F3F"/>
      </a:accent5>
      <a:accent6>
        <a:srgbClr val="2C3E72"/>
      </a:accent6>
      <a:hlink>
        <a:srgbClr val="2C3E72"/>
      </a:hlink>
      <a:folHlink>
        <a:srgbClr val="2C3E72"/>
      </a:folHlink>
    </a:clrScheme>
    <a:fontScheme name="Custom 1">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5E95F-78C8-4087-9E13-5639D2D54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RELEASE NOTES Template V.1.0.dotx</Template>
  <TotalTime>11</TotalTime>
  <Pages>10</Pages>
  <Words>1536</Words>
  <Characters>8757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DHCW:  Release Notes</vt:lpstr>
    </vt:vector>
  </TitlesOfParts>
  <Company>NHS Wales</Company>
  <LinksUpToDate>false</LinksUpToDate>
  <CharactersWithSpaces>10273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DHCW:  Release Notes</dc:title>
  <dc:creator>Helen McGrath</dc:creator>
  <cp:keywords>DHCW: Invitation to Tender Consultancy D0.1</cp:keywords>
  <cp:lastModifiedBy>Helen McGrath (DHCW - Software Development)</cp:lastModifiedBy>
  <cp:revision>4</cp:revision>
  <dcterms:created xsi:type="dcterms:W3CDTF">2021-10-13T09:45:00Z</dcterms:created>
  <dcterms:modified xsi:type="dcterms:W3CDTF">2021-10-14T14:13:00Z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2019-07-31T00:00:00Z</vt:filetime>
  </property>
  <property fmtid="{D5CDD505-2E9C-101B-9397-08002B2CF9AE}" pid="3" name="Creator">
    <vt:lpwstr>Adobe Illustrator CC 23.0 (Windows)</vt:lpwstr>
  </property>
  <property fmtid="{D5CDD505-2E9C-101B-9397-08002B2CF9AE}" pid="4" name="LastSaved">
    <vt:filetime>2019-07-31T00:00:00Z</vt:filetime>
  </property>
</Properties>
</file>