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981" w:type="dxa"/>
        <w:tblLook w:val="04A0" w:firstRow="1" w:lastRow="0" w:firstColumn="1" w:lastColumn="0" w:noHBand="0" w:noVBand="1"/>
      </w:tblPr>
      <w:tblGrid>
        <w:gridCol w:w="9981"/>
      </w:tblGrid>
      <w:tr w:rsidR="00E22B99" w:rsidRPr="00CD5649" w14:paraId="460A6CFB" w14:textId="77777777" w:rsidTr="009E072F">
        <w:trPr>
          <w:trHeight w:val="120"/>
        </w:trPr>
        <w:tc>
          <w:tcPr>
            <w:tcW w:w="9981" w:type="dxa"/>
          </w:tcPr>
          <w:p w14:paraId="4EB65BE4" w14:textId="4D0FA054" w:rsidR="001413D2" w:rsidRDefault="00CD5649" w:rsidP="00CD5649">
            <w:pPr>
              <w:spacing w:after="200"/>
              <w:rPr>
                <w:rFonts w:ascii="Calibri" w:hAnsi="Calibri" w:cs="Calibri"/>
                <w:i/>
                <w:color w:val="000000"/>
                <w:spacing w:val="-20"/>
                <w:sz w:val="40"/>
                <w:szCs w:val="40"/>
              </w:rPr>
            </w:pPr>
            <w:r>
              <w:rPr>
                <w:rFonts w:ascii="Calibri" w:hAnsi="Calibri" w:cs="Calibri"/>
                <w:b/>
                <w:color w:val="000000"/>
                <w:sz w:val="40"/>
                <w:szCs w:val="40"/>
              </w:rPr>
              <w:t>REL</w:t>
            </w:r>
            <w:r w:rsidR="00140047" w:rsidRPr="00CD5649">
              <w:rPr>
                <w:rFonts w:ascii="Calibri" w:hAnsi="Calibri" w:cs="Calibri"/>
                <w:b/>
                <w:color w:val="000000"/>
                <w:sz w:val="40"/>
                <w:szCs w:val="40"/>
              </w:rPr>
              <w:t>-ID</w:t>
            </w:r>
            <w:r w:rsidR="001413D2">
              <w:rPr>
                <w:rFonts w:ascii="Calibri" w:hAnsi="Calibri" w:cs="Calibri"/>
                <w:b/>
                <w:color w:val="000000"/>
                <w:sz w:val="40"/>
                <w:szCs w:val="40"/>
              </w:rPr>
              <w:t xml:space="preserve"> </w:t>
            </w:r>
            <w:bookmarkStart w:id="0" w:name="_Hlk42504845"/>
            <w:r w:rsidR="00F81F5B" w:rsidRPr="00F81F5B">
              <w:rPr>
                <w:rFonts w:ascii="Calibri" w:hAnsi="Calibri" w:cs="Calibri"/>
                <w:i/>
                <w:iCs/>
                <w:sz w:val="40"/>
                <w:szCs w:val="40"/>
              </w:rPr>
              <w:fldChar w:fldCharType="begin"/>
            </w:r>
            <w:r w:rsidR="00F81F5B" w:rsidRPr="00F81F5B">
              <w:rPr>
                <w:rFonts w:ascii="Calibri" w:hAnsi="Calibri" w:cs="Calibri"/>
                <w:i/>
                <w:iCs/>
                <w:sz w:val="40"/>
                <w:szCs w:val="40"/>
              </w:rPr>
              <w:instrText xml:space="preserve"> HYPERLINK "https://servicepoint.cymru.nhs.uk/releaseForm.cfm?id=600" </w:instrText>
            </w:r>
            <w:r w:rsidR="00F81F5B" w:rsidRPr="00F81F5B">
              <w:rPr>
                <w:rFonts w:ascii="Calibri" w:hAnsi="Calibri" w:cs="Calibri"/>
                <w:i/>
                <w:iCs/>
                <w:sz w:val="40"/>
                <w:szCs w:val="40"/>
              </w:rPr>
            </w:r>
            <w:r w:rsidR="00F81F5B" w:rsidRPr="00F81F5B">
              <w:rPr>
                <w:rFonts w:ascii="Calibri" w:hAnsi="Calibri" w:cs="Calibri"/>
                <w:i/>
                <w:iCs/>
                <w:sz w:val="40"/>
                <w:szCs w:val="40"/>
              </w:rPr>
              <w:fldChar w:fldCharType="separate"/>
            </w:r>
            <w:r w:rsidR="00F81F5B" w:rsidRPr="00F81F5B">
              <w:rPr>
                <w:rStyle w:val="Hyperlink"/>
                <w:rFonts w:ascii="Calibri" w:hAnsi="Calibri" w:cs="Calibri"/>
                <w:b/>
                <w:bCs/>
                <w:i/>
                <w:iCs/>
                <w:sz w:val="40"/>
                <w:szCs w:val="40"/>
              </w:rPr>
              <w:t>600</w:t>
            </w:r>
            <w:r w:rsidR="00F81F5B" w:rsidRPr="00F81F5B">
              <w:rPr>
                <w:rFonts w:ascii="Calibri" w:hAnsi="Calibri" w:cs="Calibri"/>
                <w:i/>
                <w:iCs/>
                <w:sz w:val="40"/>
                <w:szCs w:val="40"/>
              </w:rPr>
              <w:fldChar w:fldCharType="end"/>
            </w:r>
            <w:bookmarkEnd w:id="0"/>
            <w:r w:rsidR="001413D2" w:rsidRPr="00AC46FC">
              <w:rPr>
                <w:rFonts w:ascii="Calibri" w:hAnsi="Calibri" w:cs="Calibri"/>
                <w:b/>
                <w:bCs/>
              </w:rPr>
              <w:t xml:space="preserve"> </w:t>
            </w:r>
            <w:r w:rsidR="001413D2">
              <w:rPr>
                <w:rFonts w:ascii="Calibri" w:hAnsi="Calibri" w:cs="Calibri"/>
                <w:i/>
                <w:color w:val="000000"/>
                <w:spacing w:val="-20"/>
                <w:sz w:val="40"/>
                <w:szCs w:val="40"/>
              </w:rPr>
              <w:t>CMS/0</w:t>
            </w:r>
            <w:r w:rsidR="0055371C">
              <w:rPr>
                <w:rFonts w:ascii="Calibri" w:hAnsi="Calibri" w:cs="Calibri"/>
                <w:i/>
                <w:color w:val="000000"/>
                <w:spacing w:val="-20"/>
                <w:sz w:val="40"/>
                <w:szCs w:val="40"/>
              </w:rPr>
              <w:t>4</w:t>
            </w:r>
            <w:r w:rsidR="001413D2">
              <w:rPr>
                <w:rFonts w:ascii="Calibri" w:hAnsi="Calibri" w:cs="Calibri"/>
                <w:i/>
                <w:color w:val="000000"/>
                <w:spacing w:val="-20"/>
                <w:sz w:val="40"/>
                <w:szCs w:val="40"/>
              </w:rPr>
              <w:t>-2020</w:t>
            </w:r>
          </w:p>
          <w:p w14:paraId="68BCC6AC" w14:textId="77777777" w:rsidR="00FC1655" w:rsidRPr="00FC1655" w:rsidRDefault="00FC1655" w:rsidP="00CD5649">
            <w:pPr>
              <w:spacing w:after="200"/>
              <w:rPr>
                <w:rFonts w:ascii="Calibri" w:hAnsi="Calibri" w:cs="Calibri"/>
                <w:i/>
                <w:color w:val="000000"/>
                <w:spacing w:val="-20"/>
                <w:sz w:val="40"/>
                <w:szCs w:val="40"/>
              </w:rPr>
            </w:pPr>
          </w:p>
          <w:p w14:paraId="6EDD9783" w14:textId="6F41E9E1" w:rsidR="001413D2" w:rsidRPr="00CD5649" w:rsidRDefault="001413D2" w:rsidP="00CD5649">
            <w:pPr>
              <w:spacing w:after="200"/>
              <w:rPr>
                <w:rFonts w:ascii="Calibri" w:eastAsia="Times New Roman" w:hAnsi="Calibri" w:cs="Calibri"/>
                <w:b/>
                <w:color w:val="000000"/>
                <w:sz w:val="40"/>
                <w:szCs w:val="40"/>
              </w:rPr>
            </w:pPr>
          </w:p>
        </w:tc>
      </w:tr>
      <w:tr w:rsidR="00140047" w:rsidRPr="00CD5649" w14:paraId="409E2055" w14:textId="77777777" w:rsidTr="009E072F">
        <w:trPr>
          <w:trHeight w:val="905"/>
        </w:trPr>
        <w:tc>
          <w:tcPr>
            <w:tcW w:w="9981" w:type="dxa"/>
            <w:vAlign w:val="bottom"/>
          </w:tcPr>
          <w:p w14:paraId="1903C4B5" w14:textId="77777777" w:rsidR="00140047" w:rsidRPr="00CD5649" w:rsidRDefault="00A005CF" w:rsidP="00A005CF">
            <w:pPr>
              <w:spacing w:after="200"/>
              <w:contextualSpacing/>
              <w:jc w:val="right"/>
              <w:rPr>
                <w:rFonts w:ascii="Calibri" w:eastAsia="Times New Roman" w:hAnsi="Calibri" w:cs="Calibri"/>
                <w:b/>
                <w:bCs/>
                <w:color w:val="000000"/>
                <w:spacing w:val="-48"/>
                <w:sz w:val="66"/>
                <w:szCs w:val="72"/>
              </w:rPr>
            </w:pPr>
            <w:r w:rsidRPr="00CD5649">
              <w:rPr>
                <w:rFonts w:ascii="Calibri" w:hAnsi="Calibri" w:cs="Calibri"/>
                <w:b/>
                <w:bCs/>
                <w:color w:val="000000"/>
                <w:spacing w:val="-48"/>
                <w:sz w:val="66"/>
                <w:szCs w:val="72"/>
              </w:rPr>
              <w:t>NHS WALES IT SERVICE MANAGEMENT</w:t>
            </w:r>
          </w:p>
        </w:tc>
      </w:tr>
      <w:tr w:rsidR="00140047" w:rsidRPr="00CD5649" w14:paraId="19676BAF" w14:textId="77777777" w:rsidTr="009E072F">
        <w:trPr>
          <w:trHeight w:val="318"/>
        </w:trPr>
        <w:tc>
          <w:tcPr>
            <w:tcW w:w="9981" w:type="dxa"/>
            <w:vAlign w:val="bottom"/>
          </w:tcPr>
          <w:p w14:paraId="0D4B28C9" w14:textId="63DA4B30" w:rsidR="00A005CF" w:rsidRPr="00CD5649" w:rsidRDefault="001413D2" w:rsidP="00A005CF">
            <w:pPr>
              <w:spacing w:before="200"/>
              <w:jc w:val="right"/>
              <w:rPr>
                <w:rFonts w:ascii="Calibri" w:hAnsi="Calibri" w:cs="Calibri"/>
                <w:i/>
                <w:color w:val="000000"/>
                <w:spacing w:val="-20"/>
                <w:sz w:val="40"/>
                <w:szCs w:val="40"/>
              </w:rPr>
            </w:pPr>
            <w:r>
              <w:rPr>
                <w:rFonts w:ascii="Calibri" w:hAnsi="Calibri" w:cs="Calibri"/>
                <w:i/>
                <w:color w:val="00B0F0"/>
                <w:spacing w:val="-20"/>
                <w:sz w:val="40"/>
                <w:szCs w:val="40"/>
              </w:rPr>
              <w:t>CMS</w:t>
            </w:r>
            <w:r w:rsidRPr="00CD5649">
              <w:rPr>
                <w:rFonts w:ascii="Calibri" w:hAnsi="Calibri" w:cs="Calibri"/>
                <w:i/>
                <w:color w:val="000000"/>
                <w:spacing w:val="-20"/>
                <w:sz w:val="40"/>
                <w:szCs w:val="40"/>
              </w:rPr>
              <w:t xml:space="preserve"> </w:t>
            </w:r>
            <w:r w:rsidR="00A005CF" w:rsidRPr="00CD5649">
              <w:rPr>
                <w:rFonts w:ascii="Calibri" w:hAnsi="Calibri" w:cs="Calibri"/>
                <w:i/>
                <w:color w:val="000000"/>
                <w:spacing w:val="-20"/>
                <w:sz w:val="40"/>
                <w:szCs w:val="40"/>
              </w:rPr>
              <w:t>Release Notes</w:t>
            </w:r>
          </w:p>
          <w:p w14:paraId="17685A93" w14:textId="25F0CB21" w:rsidR="00140047" w:rsidRPr="00CD5649" w:rsidRDefault="00A005CF" w:rsidP="00A005CF">
            <w:pPr>
              <w:spacing w:before="200"/>
              <w:jc w:val="right"/>
              <w:rPr>
                <w:rFonts w:ascii="Calibri" w:eastAsia="Times New Roman" w:hAnsi="Calibri" w:cs="Calibri"/>
                <w:i/>
                <w:color w:val="000000"/>
                <w:spacing w:val="-20"/>
                <w:sz w:val="40"/>
                <w:szCs w:val="40"/>
              </w:rPr>
            </w:pPr>
            <w:r w:rsidRPr="00CD5649">
              <w:rPr>
                <w:rFonts w:ascii="Calibri" w:hAnsi="Calibri" w:cs="Calibri"/>
                <w:i/>
                <w:color w:val="000000"/>
                <w:spacing w:val="-20"/>
                <w:sz w:val="40"/>
                <w:szCs w:val="40"/>
              </w:rPr>
              <w:t xml:space="preserve">Release ID: </w:t>
            </w:r>
            <w:hyperlink r:id="rId12" w:history="1">
              <w:r w:rsidR="00F81F5B" w:rsidRPr="00F81F5B">
                <w:rPr>
                  <w:rStyle w:val="Hyperlink"/>
                  <w:rFonts w:ascii="Calibri" w:hAnsi="Calibri" w:cs="Calibri"/>
                  <w:b/>
                  <w:bCs/>
                  <w:i/>
                  <w:iCs/>
                  <w:sz w:val="40"/>
                  <w:szCs w:val="40"/>
                </w:rPr>
                <w:t>600</w:t>
              </w:r>
            </w:hyperlink>
            <w:r w:rsidR="001413D2">
              <w:rPr>
                <w:rFonts w:ascii="Calibri" w:hAnsi="Calibri" w:cs="Calibri"/>
                <w:i/>
                <w:color w:val="000000"/>
                <w:spacing w:val="-20"/>
                <w:sz w:val="40"/>
                <w:szCs w:val="40"/>
              </w:rPr>
              <w:t xml:space="preserve"> CMS/0</w:t>
            </w:r>
            <w:r w:rsidR="007B2635">
              <w:rPr>
                <w:rFonts w:ascii="Calibri" w:hAnsi="Calibri" w:cs="Calibri"/>
                <w:i/>
                <w:color w:val="000000"/>
                <w:spacing w:val="-20"/>
                <w:sz w:val="40"/>
                <w:szCs w:val="40"/>
              </w:rPr>
              <w:t>4</w:t>
            </w:r>
            <w:r w:rsidR="001413D2">
              <w:rPr>
                <w:rFonts w:ascii="Calibri" w:hAnsi="Calibri" w:cs="Calibri"/>
                <w:i/>
                <w:color w:val="000000"/>
                <w:spacing w:val="-20"/>
                <w:sz w:val="40"/>
                <w:szCs w:val="40"/>
              </w:rPr>
              <w:t>-2020</w:t>
            </w:r>
          </w:p>
        </w:tc>
      </w:tr>
      <w:tr w:rsidR="00E22B99" w:rsidRPr="00CD5649" w14:paraId="798062D8" w14:textId="77777777" w:rsidTr="009E072F">
        <w:trPr>
          <w:trHeight w:val="1560"/>
        </w:trPr>
        <w:tc>
          <w:tcPr>
            <w:tcW w:w="9981" w:type="dxa"/>
            <w:vAlign w:val="bottom"/>
          </w:tcPr>
          <w:p w14:paraId="2F9AC77B" w14:textId="77777777" w:rsidR="009E072F" w:rsidRPr="00CD5649" w:rsidRDefault="009E072F" w:rsidP="004F3C9C">
            <w:pPr>
              <w:pStyle w:val="Header"/>
              <w:jc w:val="right"/>
              <w:rPr>
                <w:rFonts w:ascii="Calibri" w:hAnsi="Calibri" w:cs="Calibri"/>
                <w:color w:val="000000"/>
              </w:rPr>
            </w:pPr>
          </w:p>
          <w:p w14:paraId="5FE38848" w14:textId="77777777" w:rsidR="009E072F" w:rsidRPr="00CD5649" w:rsidRDefault="009E072F" w:rsidP="009E072F">
            <w:pPr>
              <w:pStyle w:val="Header"/>
              <w:rPr>
                <w:rFonts w:ascii="Calibri" w:hAnsi="Calibri" w:cs="Calibri"/>
                <w:color w:val="000000"/>
              </w:rPr>
            </w:pPr>
          </w:p>
          <w:p w14:paraId="36F020C0" w14:textId="77777777" w:rsidR="009E072F" w:rsidRPr="00CD5649" w:rsidRDefault="00A005CF" w:rsidP="004F3C9C">
            <w:pPr>
              <w:pStyle w:val="Header"/>
              <w:jc w:val="right"/>
              <w:rPr>
                <w:rFonts w:ascii="Calibri" w:hAnsi="Calibri" w:cs="Calibri"/>
                <w:color w:val="000000"/>
              </w:rPr>
            </w:pPr>
            <w:r w:rsidRPr="00CD5649">
              <w:rPr>
                <w:rFonts w:ascii="Calibri" w:hAnsi="Calibri" w:cs="Calibri"/>
                <w:color w:val="000000"/>
              </w:rPr>
              <w:t>These Release Notes describe the scope and content of</w:t>
            </w:r>
          </w:p>
          <w:p w14:paraId="3525437C" w14:textId="16527F9E" w:rsidR="00A005CF" w:rsidRDefault="00A005CF" w:rsidP="004F3C9C">
            <w:pPr>
              <w:pStyle w:val="Header"/>
              <w:jc w:val="right"/>
              <w:rPr>
                <w:rFonts w:ascii="Calibri" w:hAnsi="Calibri" w:cs="Calibri"/>
                <w:color w:val="000000"/>
              </w:rPr>
            </w:pPr>
            <w:r w:rsidRPr="00CD5649">
              <w:rPr>
                <w:rFonts w:ascii="Calibri" w:hAnsi="Calibri" w:cs="Calibri"/>
                <w:color w:val="000000"/>
              </w:rPr>
              <w:t xml:space="preserve">Release ID: </w:t>
            </w:r>
            <w:hyperlink r:id="rId13" w:history="1">
              <w:r w:rsidR="00F81F5B" w:rsidRPr="00F81F5B">
                <w:rPr>
                  <w:rStyle w:val="Hyperlink"/>
                  <w:rFonts w:ascii="Calibri" w:hAnsi="Calibri" w:cs="Calibri"/>
                  <w:b/>
                  <w:bCs/>
                  <w:i/>
                  <w:iCs/>
                </w:rPr>
                <w:t>600</w:t>
              </w:r>
            </w:hyperlink>
            <w:r w:rsidR="001413D2" w:rsidRPr="00231E44">
              <w:rPr>
                <w:b/>
                <w:bCs/>
              </w:rPr>
              <w:t xml:space="preserve"> </w:t>
            </w:r>
            <w:r w:rsidR="001413D2">
              <w:rPr>
                <w:rFonts w:ascii="Calibri" w:hAnsi="Calibri" w:cs="Calibri"/>
                <w:i/>
                <w:color w:val="000000"/>
              </w:rPr>
              <w:t>CMS/0</w:t>
            </w:r>
            <w:r w:rsidR="007B2635">
              <w:rPr>
                <w:rFonts w:ascii="Calibri" w:hAnsi="Calibri" w:cs="Calibri"/>
                <w:i/>
                <w:color w:val="000000"/>
              </w:rPr>
              <w:t>4</w:t>
            </w:r>
            <w:r w:rsidR="001413D2">
              <w:rPr>
                <w:rFonts w:ascii="Calibri" w:hAnsi="Calibri" w:cs="Calibri"/>
                <w:i/>
                <w:color w:val="000000"/>
              </w:rPr>
              <w:t>-2020</w:t>
            </w:r>
            <w:r w:rsidR="001413D2" w:rsidRPr="00CD5649">
              <w:rPr>
                <w:rFonts w:ascii="Calibri" w:hAnsi="Calibri" w:cs="Calibri"/>
                <w:color w:val="000000"/>
              </w:rPr>
              <w:t xml:space="preserve"> </w:t>
            </w:r>
          </w:p>
          <w:p w14:paraId="0E97CD3B" w14:textId="3C853B84" w:rsidR="001413D2" w:rsidRDefault="001413D2" w:rsidP="004F3C9C">
            <w:pPr>
              <w:pStyle w:val="Header"/>
              <w:jc w:val="right"/>
              <w:rPr>
                <w:rFonts w:ascii="Calibri" w:hAnsi="Calibri" w:cs="Calibri"/>
                <w:color w:val="000000"/>
              </w:rPr>
            </w:pPr>
          </w:p>
          <w:p w14:paraId="5E490D1E" w14:textId="338933C2" w:rsidR="00FC1655" w:rsidRDefault="00FC1655" w:rsidP="004F3C9C">
            <w:pPr>
              <w:pStyle w:val="Header"/>
              <w:jc w:val="right"/>
              <w:rPr>
                <w:rFonts w:ascii="Calibri" w:hAnsi="Calibri" w:cs="Calibri"/>
                <w:color w:val="000000"/>
              </w:rPr>
            </w:pPr>
          </w:p>
          <w:p w14:paraId="3193569F" w14:textId="77777777" w:rsidR="00FC1655" w:rsidRDefault="00FC1655" w:rsidP="004F3C9C">
            <w:pPr>
              <w:pStyle w:val="Header"/>
              <w:jc w:val="right"/>
              <w:rPr>
                <w:rFonts w:ascii="Calibri" w:hAnsi="Calibri" w:cs="Calibri"/>
                <w:color w:val="000000"/>
              </w:rPr>
            </w:pPr>
          </w:p>
          <w:p w14:paraId="1DDA00E6" w14:textId="1AD15312" w:rsidR="001413D2" w:rsidRPr="001413D2" w:rsidRDefault="001413D2" w:rsidP="004F3C9C">
            <w:pPr>
              <w:pStyle w:val="Header"/>
              <w:jc w:val="right"/>
              <w:rPr>
                <w:rFonts w:ascii="Calibri" w:hAnsi="Calibri" w:cs="Calibri"/>
                <w:b/>
                <w:bCs/>
                <w:color w:val="000000"/>
                <w:sz w:val="66"/>
                <w:szCs w:val="66"/>
              </w:rPr>
            </w:pPr>
            <w:r w:rsidRPr="001413D2">
              <w:rPr>
                <w:rFonts w:ascii="Calibri" w:hAnsi="Calibri" w:cs="Calibri"/>
                <w:b/>
                <w:bCs/>
                <w:color w:val="000000"/>
                <w:sz w:val="66"/>
                <w:szCs w:val="66"/>
              </w:rPr>
              <w:t>CMS</w:t>
            </w:r>
          </w:p>
          <w:p w14:paraId="228ABC2C" w14:textId="77777777" w:rsidR="009E072F" w:rsidRPr="00CD5649" w:rsidRDefault="009E072F" w:rsidP="00FC1655">
            <w:pPr>
              <w:pStyle w:val="Header"/>
              <w:rPr>
                <w:rFonts w:ascii="Calibri" w:hAnsi="Calibri" w:cs="Calibri"/>
                <w:color w:val="000000"/>
              </w:rPr>
            </w:pPr>
          </w:p>
          <w:p w14:paraId="3F619909" w14:textId="77777777" w:rsidR="009E072F" w:rsidRPr="00CD5649" w:rsidRDefault="009E072F" w:rsidP="009E072F">
            <w:pPr>
              <w:pStyle w:val="Header"/>
              <w:rPr>
                <w:rFonts w:ascii="Calibri" w:hAnsi="Calibri" w:cs="Calibri"/>
                <w:color w:val="000000"/>
              </w:rPr>
            </w:pPr>
          </w:p>
          <w:p w14:paraId="1E38B8D3" w14:textId="77777777" w:rsidR="009E072F" w:rsidRPr="00CD5649" w:rsidRDefault="009E072F" w:rsidP="009E072F">
            <w:pPr>
              <w:pStyle w:val="Header"/>
              <w:rPr>
                <w:rFonts w:ascii="Calibri" w:hAnsi="Calibri" w:cs="Calibri"/>
                <w:color w:val="000000"/>
              </w:rPr>
            </w:pPr>
          </w:p>
          <w:p w14:paraId="0117463B" w14:textId="090C5B9D" w:rsidR="00A005CF" w:rsidRPr="00CD5649" w:rsidRDefault="0078630D" w:rsidP="004F3C9C">
            <w:pPr>
              <w:pStyle w:val="Header"/>
              <w:jc w:val="right"/>
              <w:rPr>
                <w:rFonts w:ascii="Calibri" w:hAnsi="Calibri" w:cs="Calibri"/>
                <w:color w:val="000000"/>
              </w:rPr>
            </w:pPr>
            <w:r w:rsidRPr="00CD5649">
              <w:rPr>
                <w:rFonts w:ascii="Calibri" w:hAnsi="Calibri" w:cs="Calibri"/>
                <w:color w:val="000000"/>
              </w:rPr>
              <w:t xml:space="preserve">Version No. </w:t>
            </w:r>
            <w:r w:rsidR="001413D2">
              <w:rPr>
                <w:rFonts w:ascii="Calibri" w:hAnsi="Calibri" w:cs="Calibri"/>
                <w:color w:val="000000"/>
              </w:rPr>
              <w:t>1.</w:t>
            </w:r>
            <w:r w:rsidR="00FC1655">
              <w:rPr>
                <w:rFonts w:ascii="Calibri" w:hAnsi="Calibri" w:cs="Calibri"/>
                <w:color w:val="000000"/>
              </w:rPr>
              <w:t>4</w:t>
            </w:r>
            <w:r w:rsidRPr="00CD5649">
              <w:rPr>
                <w:rFonts w:ascii="Calibri" w:hAnsi="Calibri" w:cs="Calibri"/>
                <w:color w:val="000000"/>
              </w:rPr>
              <w:br/>
              <w:t xml:space="preserve">Status: </w:t>
            </w:r>
            <w:r w:rsidR="001413D2">
              <w:rPr>
                <w:rFonts w:ascii="Calibri" w:hAnsi="Calibri" w:cs="Calibri"/>
                <w:color w:val="000000"/>
              </w:rPr>
              <w:t>Approved</w:t>
            </w:r>
          </w:p>
          <w:p w14:paraId="74EDF529" w14:textId="77777777" w:rsidR="00A30977" w:rsidRPr="00CD5649" w:rsidRDefault="00A30977" w:rsidP="004F3C9C">
            <w:pPr>
              <w:pStyle w:val="Header"/>
              <w:jc w:val="right"/>
              <w:rPr>
                <w:rFonts w:ascii="Calibri" w:hAnsi="Calibri" w:cs="Calibri"/>
                <w:color w:val="000000"/>
              </w:rPr>
            </w:pPr>
          </w:p>
          <w:p w14:paraId="67E31AC8" w14:textId="0A5BAFAC" w:rsidR="004F3C9C" w:rsidRPr="00CD5649" w:rsidRDefault="00A005CF" w:rsidP="004F3C9C">
            <w:pPr>
              <w:pStyle w:val="Header"/>
              <w:jc w:val="right"/>
              <w:rPr>
                <w:rFonts w:ascii="Calibri" w:hAnsi="Calibri" w:cs="Calibri"/>
                <w:color w:val="2C3E72"/>
                <w:kern w:val="0"/>
              </w:rPr>
            </w:pPr>
            <w:r w:rsidRPr="00CD5649">
              <w:rPr>
                <w:rFonts w:ascii="Calibri" w:hAnsi="Calibri" w:cs="Calibri"/>
                <w:color w:val="000000"/>
              </w:rPr>
              <w:t xml:space="preserve">Owner: </w:t>
            </w:r>
            <w:r w:rsidR="001413D2">
              <w:rPr>
                <w:rFonts w:ascii="Calibri" w:hAnsi="Calibri" w:cs="Calibri"/>
                <w:color w:val="00B0F0"/>
              </w:rPr>
              <w:t>CMS</w:t>
            </w:r>
            <w:r w:rsidRPr="00CD5649">
              <w:rPr>
                <w:rFonts w:ascii="Calibri" w:hAnsi="Calibri" w:cs="Calibri"/>
                <w:color w:val="000000"/>
              </w:rPr>
              <w:t xml:space="preserve"> Service Management Board</w:t>
            </w:r>
            <w:r w:rsidR="0078630D" w:rsidRPr="00CD5649">
              <w:rPr>
                <w:rFonts w:ascii="Calibri" w:hAnsi="Calibri" w:cs="Calibri"/>
                <w:color w:val="000000"/>
              </w:rPr>
              <w:br/>
              <w:t xml:space="preserve">Author: </w:t>
            </w:r>
            <w:r w:rsidR="001413D2" w:rsidRPr="001413D2">
              <w:rPr>
                <w:rFonts w:ascii="Calibri" w:hAnsi="Calibri" w:cs="Calibri"/>
                <w:color w:val="000000"/>
              </w:rPr>
              <w:t xml:space="preserve">Helen McGrath </w:t>
            </w:r>
            <w:r w:rsidR="0078630D" w:rsidRPr="00CD5649">
              <w:rPr>
                <w:rFonts w:ascii="Calibri" w:hAnsi="Calibri" w:cs="Calibri"/>
                <w:color w:val="000000"/>
              </w:rPr>
              <w:br/>
              <w:t xml:space="preserve">Approver: </w:t>
            </w:r>
            <w:r w:rsidR="001413D2">
              <w:rPr>
                <w:rFonts w:ascii="Calibri" w:hAnsi="Calibri" w:cs="Calibri"/>
                <w:color w:val="000000"/>
              </w:rPr>
              <w:t>Stephen Price</w:t>
            </w:r>
            <w:r w:rsidR="0078630D" w:rsidRPr="00CD5649">
              <w:rPr>
                <w:rFonts w:ascii="Calibri" w:hAnsi="Calibri" w:cs="Calibri"/>
                <w:color w:val="000000"/>
              </w:rPr>
              <w:br/>
            </w:r>
            <w:r w:rsidR="0078630D" w:rsidRPr="00CD5649">
              <w:rPr>
                <w:rFonts w:ascii="Calibri" w:hAnsi="Calibri" w:cs="Calibri"/>
                <w:color w:val="000000"/>
              </w:rPr>
              <w:br/>
              <w:t xml:space="preserve">Date: </w:t>
            </w:r>
            <w:r w:rsidR="00F81F5B">
              <w:rPr>
                <w:rFonts w:ascii="Calibri" w:hAnsi="Calibri" w:cs="Calibri"/>
                <w:color w:val="000000"/>
              </w:rPr>
              <w:t>02</w:t>
            </w:r>
            <w:r w:rsidR="001413D2">
              <w:rPr>
                <w:rFonts w:ascii="Calibri" w:hAnsi="Calibri" w:cs="Calibri"/>
                <w:color w:val="000000"/>
              </w:rPr>
              <w:t>/0</w:t>
            </w:r>
            <w:r w:rsidR="00F81F5B">
              <w:rPr>
                <w:rFonts w:ascii="Calibri" w:hAnsi="Calibri" w:cs="Calibri"/>
                <w:color w:val="000000"/>
              </w:rPr>
              <w:t>6</w:t>
            </w:r>
            <w:r w:rsidR="001413D2">
              <w:rPr>
                <w:rFonts w:ascii="Calibri" w:hAnsi="Calibri" w:cs="Calibri"/>
                <w:color w:val="000000"/>
              </w:rPr>
              <w:t>/2020</w:t>
            </w:r>
            <w:r w:rsidR="0078630D" w:rsidRPr="00CD5649">
              <w:rPr>
                <w:rFonts w:ascii="Calibri" w:hAnsi="Calibri" w:cs="Calibri"/>
                <w:color w:val="000000"/>
              </w:rPr>
              <w:t xml:space="preserve"> </w:t>
            </w:r>
            <w:r w:rsidR="0078630D" w:rsidRPr="00CD5649">
              <w:rPr>
                <w:rFonts w:ascii="Calibri" w:hAnsi="Calibri" w:cs="Calibri"/>
                <w:color w:val="000000"/>
              </w:rPr>
              <w:br/>
              <w:t xml:space="preserve">Next Review Date: </w:t>
            </w:r>
            <w:r w:rsidR="000E7D08">
              <w:rPr>
                <w:rFonts w:ascii="Calibri" w:hAnsi="Calibri" w:cs="Calibri"/>
                <w:color w:val="000000"/>
              </w:rPr>
              <w:t>31</w:t>
            </w:r>
            <w:r w:rsidR="0078630D" w:rsidRPr="00CD5649">
              <w:rPr>
                <w:rFonts w:ascii="Calibri" w:hAnsi="Calibri" w:cs="Calibri"/>
                <w:color w:val="000000"/>
              </w:rPr>
              <w:t>/</w:t>
            </w:r>
            <w:r w:rsidR="001413D2">
              <w:rPr>
                <w:rFonts w:ascii="Calibri" w:hAnsi="Calibri" w:cs="Calibri"/>
                <w:color w:val="000000"/>
              </w:rPr>
              <w:t>0</w:t>
            </w:r>
            <w:r w:rsidR="000E7D08">
              <w:rPr>
                <w:rFonts w:ascii="Calibri" w:hAnsi="Calibri" w:cs="Calibri"/>
                <w:color w:val="000000"/>
              </w:rPr>
              <w:t>7</w:t>
            </w:r>
            <w:r w:rsidR="0078630D" w:rsidRPr="00CD5649">
              <w:rPr>
                <w:rFonts w:ascii="Calibri" w:hAnsi="Calibri" w:cs="Calibri"/>
                <w:color w:val="000000"/>
              </w:rPr>
              <w:t>/</w:t>
            </w:r>
            <w:r w:rsidR="001413D2">
              <w:rPr>
                <w:rFonts w:ascii="Calibri" w:hAnsi="Calibri" w:cs="Calibri"/>
                <w:color w:val="000000"/>
              </w:rPr>
              <w:t>2020</w:t>
            </w:r>
            <w:r w:rsidR="0078630D" w:rsidRPr="00CD5649">
              <w:rPr>
                <w:rFonts w:ascii="Calibri" w:hAnsi="Calibri" w:cs="Calibri"/>
                <w:color w:val="000000"/>
              </w:rPr>
              <w:t xml:space="preserve"> </w:t>
            </w:r>
            <w:r w:rsidR="0078630D" w:rsidRPr="00CD5649">
              <w:rPr>
                <w:rFonts w:ascii="Calibri" w:hAnsi="Calibri" w:cs="Calibri"/>
                <w:color w:val="000000"/>
              </w:rPr>
              <w:br/>
            </w:r>
            <w:r w:rsidR="0078630D" w:rsidRPr="00CD5649">
              <w:rPr>
                <w:rFonts w:ascii="Calibri" w:hAnsi="Calibri" w:cs="Calibri"/>
                <w:color w:val="000000"/>
              </w:rPr>
              <w:br/>
            </w:r>
            <w:r w:rsidR="0078630D" w:rsidRPr="00CD5649">
              <w:rPr>
                <w:rFonts w:ascii="Calibri" w:hAnsi="Calibri" w:cs="Calibri"/>
                <w:color w:val="000000"/>
              </w:rPr>
              <w:br/>
            </w:r>
            <w:r w:rsidR="004F3C9C" w:rsidRPr="00CD5649">
              <w:rPr>
                <w:rFonts w:ascii="Calibri" w:hAnsi="Calibri" w:cs="Calibri"/>
                <w:color w:val="2C3E72"/>
                <w:kern w:val="0"/>
              </w:rPr>
              <w:t>Tŷ Glan-yr-Afon</w:t>
            </w:r>
          </w:p>
          <w:p w14:paraId="0E875DD3" w14:textId="77777777" w:rsidR="004F3C9C" w:rsidRPr="00CD5649" w:rsidRDefault="004F3C9C" w:rsidP="004F3C9C">
            <w:pPr>
              <w:tabs>
                <w:tab w:val="center" w:pos="4513"/>
                <w:tab w:val="right" w:pos="9026"/>
              </w:tabs>
              <w:jc w:val="right"/>
              <w:rPr>
                <w:rFonts w:ascii="Calibri" w:hAnsi="Calibri" w:cs="Calibri"/>
                <w:color w:val="12A3C9"/>
                <w:kern w:val="0"/>
              </w:rPr>
            </w:pPr>
            <w:r w:rsidRPr="00CD5649">
              <w:rPr>
                <w:rFonts w:ascii="Calibri" w:hAnsi="Calibri" w:cs="Calibri"/>
                <w:color w:val="12A3C9"/>
                <w:kern w:val="0"/>
              </w:rPr>
              <w:t>21 Heol Ddwyreiniol Y Bont-Faen, Caerdydd CF11 9AD</w:t>
            </w:r>
          </w:p>
          <w:p w14:paraId="7A272218" w14:textId="77777777" w:rsidR="004F3C9C" w:rsidRPr="00CD5649" w:rsidRDefault="004F3C9C" w:rsidP="004F3C9C">
            <w:pPr>
              <w:tabs>
                <w:tab w:val="center" w:pos="4513"/>
                <w:tab w:val="right" w:pos="9026"/>
              </w:tabs>
              <w:jc w:val="right"/>
              <w:rPr>
                <w:rFonts w:ascii="Calibri" w:hAnsi="Calibri" w:cs="Calibri"/>
                <w:color w:val="2C3E72"/>
                <w:kern w:val="0"/>
              </w:rPr>
            </w:pPr>
            <w:r w:rsidRPr="00CD5649">
              <w:rPr>
                <w:rFonts w:ascii="Calibri" w:hAnsi="Calibri" w:cs="Calibri"/>
                <w:color w:val="2C3E72"/>
                <w:kern w:val="0"/>
              </w:rPr>
              <w:t>21 Cowbridge Road East, Cardiff CF11 9AD</w:t>
            </w:r>
          </w:p>
          <w:p w14:paraId="4A53E6A2" w14:textId="77777777" w:rsidR="004F3C9C" w:rsidRPr="00CD5649" w:rsidRDefault="004F3C9C" w:rsidP="004F3C9C">
            <w:pPr>
              <w:tabs>
                <w:tab w:val="center" w:pos="4513"/>
                <w:tab w:val="right" w:pos="9026"/>
              </w:tabs>
              <w:jc w:val="right"/>
              <w:rPr>
                <w:rFonts w:ascii="Calibri" w:hAnsi="Calibri" w:cs="Calibri"/>
                <w:color w:val="97CC39"/>
                <w:kern w:val="0"/>
              </w:rPr>
            </w:pPr>
            <w:r w:rsidRPr="00CD5649">
              <w:rPr>
                <w:rFonts w:ascii="Calibri" w:hAnsi="Calibri" w:cs="Calibri"/>
                <w:color w:val="97CC39"/>
                <w:kern w:val="0"/>
              </w:rPr>
              <w:t>Ffôn/Tel: 02920 500500</w:t>
            </w:r>
          </w:p>
          <w:p w14:paraId="0FC3AEB2" w14:textId="77777777" w:rsidR="004F3C9C" w:rsidRPr="00CD5649" w:rsidRDefault="00000000" w:rsidP="004F3C9C">
            <w:pPr>
              <w:tabs>
                <w:tab w:val="center" w:pos="4513"/>
                <w:tab w:val="right" w:pos="9026"/>
              </w:tabs>
              <w:jc w:val="right"/>
              <w:rPr>
                <w:rFonts w:ascii="Calibri" w:hAnsi="Calibri" w:cs="Calibri"/>
                <w:color w:val="auto"/>
                <w:kern w:val="0"/>
              </w:rPr>
            </w:pPr>
            <w:hyperlink r:id="rId14" w:history="1">
              <w:r w:rsidR="004F3C9C" w:rsidRPr="00CD5649">
                <w:rPr>
                  <w:rStyle w:val="Hyperlink"/>
                  <w:rFonts w:ascii="Calibri" w:hAnsi="Calibri" w:cs="Calibri"/>
                  <w:kern w:val="0"/>
                </w:rPr>
                <w:t>www.cymru.nhs.uk/gwybodeg</w:t>
              </w:r>
            </w:hyperlink>
          </w:p>
          <w:p w14:paraId="61118DF9" w14:textId="77777777" w:rsidR="00E22B99" w:rsidRPr="00CD5649" w:rsidRDefault="00000000" w:rsidP="004F3C9C">
            <w:pPr>
              <w:spacing w:before="200"/>
              <w:jc w:val="right"/>
              <w:rPr>
                <w:rFonts w:ascii="Calibri" w:eastAsia="Times New Roman" w:hAnsi="Calibri" w:cs="Calibri"/>
                <w:color w:val="000000"/>
              </w:rPr>
            </w:pPr>
            <w:hyperlink r:id="rId15" w:history="1">
              <w:r w:rsidR="004F3C9C" w:rsidRPr="00CD5649">
                <w:rPr>
                  <w:rStyle w:val="Hyperlink"/>
                  <w:rFonts w:ascii="Calibri" w:hAnsi="Calibri" w:cs="Calibri"/>
                  <w:kern w:val="0"/>
                </w:rPr>
                <w:t>www.wales.nhs.uk/informatics</w:t>
              </w:r>
            </w:hyperlink>
          </w:p>
        </w:tc>
      </w:tr>
    </w:tbl>
    <w:p w14:paraId="4D5CED0F" w14:textId="77777777" w:rsidR="00E6450B" w:rsidRPr="00CD5649" w:rsidRDefault="00E6450B" w:rsidP="009E072F">
      <w:pPr>
        <w:spacing w:line="240" w:lineRule="auto"/>
        <w:contextualSpacing/>
        <w:rPr>
          <w:rFonts w:ascii="Calibri" w:hAnsi="Calibri" w:cs="Calibri"/>
          <w:b/>
          <w:sz w:val="12"/>
          <w:szCs w:val="12"/>
        </w:rPr>
        <w:sectPr w:rsidR="00E6450B" w:rsidRPr="00CD5649" w:rsidSect="00626C2C">
          <w:headerReference w:type="default" r:id="rId16"/>
          <w:footerReference w:type="default" r:id="rId17"/>
          <w:pgSz w:w="11906" w:h="16838"/>
          <w:pgMar w:top="1134" w:right="1134" w:bottom="1134" w:left="1134" w:header="397" w:footer="0" w:gutter="0"/>
          <w:cols w:space="708"/>
          <w:docGrid w:linePitch="360"/>
        </w:sectPr>
      </w:pPr>
    </w:p>
    <w:p w14:paraId="00FF2435" w14:textId="77777777" w:rsidR="001C0DB2" w:rsidRPr="00CD5649" w:rsidRDefault="001C0DB2" w:rsidP="005F7982">
      <w:pPr>
        <w:spacing w:after="200" w:line="240" w:lineRule="auto"/>
        <w:contextualSpacing/>
        <w:rPr>
          <w:rFonts w:ascii="Calibri" w:eastAsia="Times New Roman" w:hAnsi="Calibri" w:cs="Calibri"/>
          <w:b/>
          <w:color w:val="000000"/>
          <w:kern w:val="32"/>
          <w:sz w:val="32"/>
          <w:szCs w:val="20"/>
        </w:rPr>
      </w:pPr>
      <w:r w:rsidRPr="00CD5649">
        <w:rPr>
          <w:rFonts w:ascii="Calibri" w:eastAsia="Times New Roman" w:hAnsi="Calibri" w:cs="Calibri"/>
          <w:b/>
          <w:color w:val="000000"/>
          <w:kern w:val="32"/>
          <w:sz w:val="32"/>
          <w:szCs w:val="20"/>
        </w:rPr>
        <w:lastRenderedPageBreak/>
        <w:t>TABLE OF CONTENTS</w:t>
      </w:r>
    </w:p>
    <w:p w14:paraId="571CAADE" w14:textId="77777777" w:rsidR="001C0DB2" w:rsidRPr="00CD5649" w:rsidRDefault="001C0DB2" w:rsidP="007342FA">
      <w:pPr>
        <w:rPr>
          <w:rFonts w:ascii="Calibri" w:hAnsi="Calibri" w:cs="Calibri"/>
          <w:color w:val="000000"/>
        </w:rPr>
      </w:pPr>
    </w:p>
    <w:bookmarkStart w:id="1" w:name="_Toc263868851"/>
    <w:bookmarkStart w:id="2" w:name="_Toc271635816"/>
    <w:p w14:paraId="3D1C8FEA" w14:textId="61B848B5" w:rsidR="007E7A2B" w:rsidRDefault="00E73D46">
      <w:pPr>
        <w:pStyle w:val="TOC1"/>
        <w:rPr>
          <w:rFonts w:asciiTheme="minorHAnsi" w:eastAsiaTheme="minorEastAsia" w:hAnsiTheme="minorHAnsi" w:cstheme="minorBidi"/>
          <w:noProof/>
          <w:color w:val="auto"/>
          <w:kern w:val="0"/>
          <w:szCs w:val="22"/>
          <w:lang w:eastAsia="en-GB"/>
        </w:rPr>
      </w:pPr>
      <w:r w:rsidRPr="00CD5649">
        <w:rPr>
          <w:rFonts w:ascii="Calibri" w:hAnsi="Calibri" w:cs="Calibri"/>
          <w:color w:val="000000"/>
        </w:rPr>
        <w:fldChar w:fldCharType="begin"/>
      </w:r>
      <w:r w:rsidR="002F00C1" w:rsidRPr="00CD5649">
        <w:rPr>
          <w:rFonts w:ascii="Calibri" w:hAnsi="Calibri" w:cs="Calibri"/>
          <w:color w:val="000000"/>
        </w:rPr>
        <w:instrText xml:space="preserve"> TOC \o "1-2" \h \z \u </w:instrText>
      </w:r>
      <w:r w:rsidRPr="00CD5649">
        <w:rPr>
          <w:rFonts w:ascii="Calibri" w:hAnsi="Calibri" w:cs="Calibri"/>
          <w:color w:val="000000"/>
        </w:rPr>
        <w:fldChar w:fldCharType="separate"/>
      </w:r>
      <w:hyperlink w:anchor="_Toc47097732" w:history="1">
        <w:r w:rsidR="007E7A2B" w:rsidRPr="003318D0">
          <w:rPr>
            <w:rStyle w:val="Hyperlink"/>
            <w:noProof/>
          </w:rPr>
          <w:t>1</w:t>
        </w:r>
        <w:r w:rsidR="007E7A2B">
          <w:rPr>
            <w:rFonts w:asciiTheme="minorHAnsi" w:eastAsiaTheme="minorEastAsia" w:hAnsiTheme="minorHAnsi" w:cstheme="minorBidi"/>
            <w:noProof/>
            <w:color w:val="auto"/>
            <w:kern w:val="0"/>
            <w:szCs w:val="22"/>
            <w:lang w:eastAsia="en-GB"/>
          </w:rPr>
          <w:tab/>
        </w:r>
        <w:r w:rsidR="007E7A2B" w:rsidRPr="003318D0">
          <w:rPr>
            <w:rStyle w:val="Hyperlink"/>
            <w:noProof/>
          </w:rPr>
          <w:t>DOCUMENT HISTORY</w:t>
        </w:r>
        <w:r w:rsidR="007E7A2B">
          <w:rPr>
            <w:noProof/>
            <w:webHidden/>
          </w:rPr>
          <w:tab/>
        </w:r>
        <w:r w:rsidR="007E7A2B">
          <w:rPr>
            <w:noProof/>
            <w:webHidden/>
          </w:rPr>
          <w:fldChar w:fldCharType="begin"/>
        </w:r>
        <w:r w:rsidR="007E7A2B">
          <w:rPr>
            <w:noProof/>
            <w:webHidden/>
          </w:rPr>
          <w:instrText xml:space="preserve"> PAGEREF _Toc47097732 \h </w:instrText>
        </w:r>
        <w:r w:rsidR="007E7A2B">
          <w:rPr>
            <w:noProof/>
            <w:webHidden/>
          </w:rPr>
        </w:r>
        <w:r w:rsidR="007E7A2B">
          <w:rPr>
            <w:noProof/>
            <w:webHidden/>
          </w:rPr>
          <w:fldChar w:fldCharType="separate"/>
        </w:r>
        <w:r w:rsidR="007E7A2B">
          <w:rPr>
            <w:noProof/>
            <w:webHidden/>
          </w:rPr>
          <w:t>3</w:t>
        </w:r>
        <w:r w:rsidR="007E7A2B">
          <w:rPr>
            <w:noProof/>
            <w:webHidden/>
          </w:rPr>
          <w:fldChar w:fldCharType="end"/>
        </w:r>
      </w:hyperlink>
    </w:p>
    <w:p w14:paraId="0BC9C8B8" w14:textId="538852CF" w:rsidR="007E7A2B" w:rsidRDefault="00000000">
      <w:pPr>
        <w:pStyle w:val="TOC2"/>
        <w:rPr>
          <w:rFonts w:asciiTheme="minorHAnsi" w:eastAsiaTheme="minorEastAsia" w:hAnsiTheme="minorHAnsi" w:cstheme="minorBidi"/>
          <w:color w:val="auto"/>
          <w:kern w:val="0"/>
          <w:szCs w:val="22"/>
          <w:lang w:eastAsia="en-GB"/>
        </w:rPr>
      </w:pPr>
      <w:hyperlink w:anchor="_Toc47097733" w:history="1">
        <w:r w:rsidR="007E7A2B" w:rsidRPr="003318D0">
          <w:rPr>
            <w:rStyle w:val="Hyperlink"/>
            <w:rFonts w:ascii="Calibri" w:hAnsi="Calibri" w:cs="Calibri"/>
          </w:rPr>
          <w:t>1.1</w:t>
        </w:r>
        <w:r w:rsidR="007E7A2B">
          <w:rPr>
            <w:rFonts w:asciiTheme="minorHAnsi" w:eastAsiaTheme="minorEastAsia" w:hAnsiTheme="minorHAnsi" w:cstheme="minorBidi"/>
            <w:color w:val="auto"/>
            <w:kern w:val="0"/>
            <w:szCs w:val="22"/>
            <w:lang w:eastAsia="en-GB"/>
          </w:rPr>
          <w:tab/>
        </w:r>
        <w:r w:rsidR="007E7A2B" w:rsidRPr="003318D0">
          <w:rPr>
            <w:rStyle w:val="Hyperlink"/>
            <w:rFonts w:ascii="Calibri" w:hAnsi="Calibri" w:cs="Calibri"/>
          </w:rPr>
          <w:t>Revision History</w:t>
        </w:r>
        <w:r w:rsidR="007E7A2B">
          <w:rPr>
            <w:webHidden/>
          </w:rPr>
          <w:tab/>
        </w:r>
        <w:r w:rsidR="007E7A2B">
          <w:rPr>
            <w:webHidden/>
          </w:rPr>
          <w:fldChar w:fldCharType="begin"/>
        </w:r>
        <w:r w:rsidR="007E7A2B">
          <w:rPr>
            <w:webHidden/>
          </w:rPr>
          <w:instrText xml:space="preserve"> PAGEREF _Toc47097733 \h </w:instrText>
        </w:r>
        <w:r w:rsidR="007E7A2B">
          <w:rPr>
            <w:webHidden/>
          </w:rPr>
        </w:r>
        <w:r w:rsidR="007E7A2B">
          <w:rPr>
            <w:webHidden/>
          </w:rPr>
          <w:fldChar w:fldCharType="separate"/>
        </w:r>
        <w:r w:rsidR="007E7A2B">
          <w:rPr>
            <w:webHidden/>
          </w:rPr>
          <w:t>3</w:t>
        </w:r>
        <w:r w:rsidR="007E7A2B">
          <w:rPr>
            <w:webHidden/>
          </w:rPr>
          <w:fldChar w:fldCharType="end"/>
        </w:r>
      </w:hyperlink>
    </w:p>
    <w:p w14:paraId="572603F9" w14:textId="30344967" w:rsidR="007E7A2B" w:rsidRDefault="00000000">
      <w:pPr>
        <w:pStyle w:val="TOC2"/>
        <w:rPr>
          <w:rFonts w:asciiTheme="minorHAnsi" w:eastAsiaTheme="minorEastAsia" w:hAnsiTheme="minorHAnsi" w:cstheme="minorBidi"/>
          <w:color w:val="auto"/>
          <w:kern w:val="0"/>
          <w:szCs w:val="22"/>
          <w:lang w:eastAsia="en-GB"/>
        </w:rPr>
      </w:pPr>
      <w:hyperlink w:anchor="_Toc47097734" w:history="1">
        <w:r w:rsidR="007E7A2B" w:rsidRPr="003318D0">
          <w:rPr>
            <w:rStyle w:val="Hyperlink"/>
            <w:rFonts w:ascii="Calibri" w:hAnsi="Calibri" w:cs="Calibri"/>
          </w:rPr>
          <w:t>1.2</w:t>
        </w:r>
        <w:r w:rsidR="007E7A2B">
          <w:rPr>
            <w:rFonts w:asciiTheme="minorHAnsi" w:eastAsiaTheme="minorEastAsia" w:hAnsiTheme="minorHAnsi" w:cstheme="minorBidi"/>
            <w:color w:val="auto"/>
            <w:kern w:val="0"/>
            <w:szCs w:val="22"/>
            <w:lang w:eastAsia="en-GB"/>
          </w:rPr>
          <w:tab/>
        </w:r>
        <w:r w:rsidR="007E7A2B" w:rsidRPr="003318D0">
          <w:rPr>
            <w:rStyle w:val="Hyperlink"/>
            <w:rFonts w:ascii="Calibri" w:hAnsi="Calibri" w:cs="Calibri"/>
          </w:rPr>
          <w:t>Reviewers</w:t>
        </w:r>
        <w:r w:rsidR="007E7A2B">
          <w:rPr>
            <w:webHidden/>
          </w:rPr>
          <w:tab/>
        </w:r>
        <w:r w:rsidR="007E7A2B">
          <w:rPr>
            <w:webHidden/>
          </w:rPr>
          <w:fldChar w:fldCharType="begin"/>
        </w:r>
        <w:r w:rsidR="007E7A2B">
          <w:rPr>
            <w:webHidden/>
          </w:rPr>
          <w:instrText xml:space="preserve"> PAGEREF _Toc47097734 \h </w:instrText>
        </w:r>
        <w:r w:rsidR="007E7A2B">
          <w:rPr>
            <w:webHidden/>
          </w:rPr>
        </w:r>
        <w:r w:rsidR="007E7A2B">
          <w:rPr>
            <w:webHidden/>
          </w:rPr>
          <w:fldChar w:fldCharType="separate"/>
        </w:r>
        <w:r w:rsidR="007E7A2B">
          <w:rPr>
            <w:webHidden/>
          </w:rPr>
          <w:t>3</w:t>
        </w:r>
        <w:r w:rsidR="007E7A2B">
          <w:rPr>
            <w:webHidden/>
          </w:rPr>
          <w:fldChar w:fldCharType="end"/>
        </w:r>
      </w:hyperlink>
    </w:p>
    <w:p w14:paraId="68734C15" w14:textId="4467B1C1" w:rsidR="007E7A2B" w:rsidRDefault="00000000">
      <w:pPr>
        <w:pStyle w:val="TOC2"/>
        <w:rPr>
          <w:rFonts w:asciiTheme="minorHAnsi" w:eastAsiaTheme="minorEastAsia" w:hAnsiTheme="minorHAnsi" w:cstheme="minorBidi"/>
          <w:color w:val="auto"/>
          <w:kern w:val="0"/>
          <w:szCs w:val="22"/>
          <w:lang w:eastAsia="en-GB"/>
        </w:rPr>
      </w:pPr>
      <w:hyperlink w:anchor="_Toc47097735" w:history="1">
        <w:r w:rsidR="007E7A2B" w:rsidRPr="003318D0">
          <w:rPr>
            <w:rStyle w:val="Hyperlink"/>
            <w:rFonts w:ascii="Calibri" w:hAnsi="Calibri" w:cs="Calibri"/>
          </w:rPr>
          <w:t>1.3</w:t>
        </w:r>
        <w:r w:rsidR="007E7A2B">
          <w:rPr>
            <w:rFonts w:asciiTheme="minorHAnsi" w:eastAsiaTheme="minorEastAsia" w:hAnsiTheme="minorHAnsi" w:cstheme="minorBidi"/>
            <w:color w:val="auto"/>
            <w:kern w:val="0"/>
            <w:szCs w:val="22"/>
            <w:lang w:eastAsia="en-GB"/>
          </w:rPr>
          <w:tab/>
        </w:r>
        <w:r w:rsidR="007E7A2B" w:rsidRPr="003318D0">
          <w:rPr>
            <w:rStyle w:val="Hyperlink"/>
            <w:rFonts w:ascii="Calibri" w:hAnsi="Calibri" w:cs="Calibri"/>
          </w:rPr>
          <w:t>Authorisation</w:t>
        </w:r>
        <w:r w:rsidR="007E7A2B">
          <w:rPr>
            <w:webHidden/>
          </w:rPr>
          <w:tab/>
        </w:r>
        <w:r w:rsidR="007E7A2B">
          <w:rPr>
            <w:webHidden/>
          </w:rPr>
          <w:fldChar w:fldCharType="begin"/>
        </w:r>
        <w:r w:rsidR="007E7A2B">
          <w:rPr>
            <w:webHidden/>
          </w:rPr>
          <w:instrText xml:space="preserve"> PAGEREF _Toc47097735 \h </w:instrText>
        </w:r>
        <w:r w:rsidR="007E7A2B">
          <w:rPr>
            <w:webHidden/>
          </w:rPr>
        </w:r>
        <w:r w:rsidR="007E7A2B">
          <w:rPr>
            <w:webHidden/>
          </w:rPr>
          <w:fldChar w:fldCharType="separate"/>
        </w:r>
        <w:r w:rsidR="007E7A2B">
          <w:rPr>
            <w:webHidden/>
          </w:rPr>
          <w:t>3</w:t>
        </w:r>
        <w:r w:rsidR="007E7A2B">
          <w:rPr>
            <w:webHidden/>
          </w:rPr>
          <w:fldChar w:fldCharType="end"/>
        </w:r>
      </w:hyperlink>
    </w:p>
    <w:p w14:paraId="2A3ABFA9" w14:textId="32E81C90" w:rsidR="007E7A2B" w:rsidRDefault="00000000">
      <w:pPr>
        <w:pStyle w:val="TOC1"/>
        <w:rPr>
          <w:rFonts w:asciiTheme="minorHAnsi" w:eastAsiaTheme="minorEastAsia" w:hAnsiTheme="minorHAnsi" w:cstheme="minorBidi"/>
          <w:noProof/>
          <w:color w:val="auto"/>
          <w:kern w:val="0"/>
          <w:szCs w:val="22"/>
          <w:lang w:eastAsia="en-GB"/>
        </w:rPr>
      </w:pPr>
      <w:hyperlink w:anchor="_Toc47097736" w:history="1">
        <w:r w:rsidR="007E7A2B" w:rsidRPr="003318D0">
          <w:rPr>
            <w:rStyle w:val="Hyperlink"/>
            <w:noProof/>
          </w:rPr>
          <w:t>2</w:t>
        </w:r>
        <w:r w:rsidR="007E7A2B">
          <w:rPr>
            <w:rFonts w:asciiTheme="minorHAnsi" w:eastAsiaTheme="minorEastAsia" w:hAnsiTheme="minorHAnsi" w:cstheme="minorBidi"/>
            <w:noProof/>
            <w:color w:val="auto"/>
            <w:kern w:val="0"/>
            <w:szCs w:val="22"/>
            <w:lang w:eastAsia="en-GB"/>
          </w:rPr>
          <w:tab/>
        </w:r>
        <w:r w:rsidR="007E7A2B" w:rsidRPr="003318D0">
          <w:rPr>
            <w:rStyle w:val="Hyperlink"/>
            <w:noProof/>
          </w:rPr>
          <w:t>INTRODUCTION</w:t>
        </w:r>
        <w:r w:rsidR="007E7A2B">
          <w:rPr>
            <w:noProof/>
            <w:webHidden/>
          </w:rPr>
          <w:tab/>
        </w:r>
        <w:r w:rsidR="007E7A2B">
          <w:rPr>
            <w:noProof/>
            <w:webHidden/>
          </w:rPr>
          <w:fldChar w:fldCharType="begin"/>
        </w:r>
        <w:r w:rsidR="007E7A2B">
          <w:rPr>
            <w:noProof/>
            <w:webHidden/>
          </w:rPr>
          <w:instrText xml:space="preserve"> PAGEREF _Toc47097736 \h </w:instrText>
        </w:r>
        <w:r w:rsidR="007E7A2B">
          <w:rPr>
            <w:noProof/>
            <w:webHidden/>
          </w:rPr>
        </w:r>
        <w:r w:rsidR="007E7A2B">
          <w:rPr>
            <w:noProof/>
            <w:webHidden/>
          </w:rPr>
          <w:fldChar w:fldCharType="separate"/>
        </w:r>
        <w:r w:rsidR="007E7A2B">
          <w:rPr>
            <w:noProof/>
            <w:webHidden/>
          </w:rPr>
          <w:t>4</w:t>
        </w:r>
        <w:r w:rsidR="007E7A2B">
          <w:rPr>
            <w:noProof/>
            <w:webHidden/>
          </w:rPr>
          <w:fldChar w:fldCharType="end"/>
        </w:r>
      </w:hyperlink>
    </w:p>
    <w:p w14:paraId="2AD77DCE" w14:textId="06A6828C" w:rsidR="007E7A2B" w:rsidRDefault="00000000">
      <w:pPr>
        <w:pStyle w:val="TOC1"/>
        <w:rPr>
          <w:rFonts w:asciiTheme="minorHAnsi" w:eastAsiaTheme="minorEastAsia" w:hAnsiTheme="minorHAnsi" w:cstheme="minorBidi"/>
          <w:noProof/>
          <w:color w:val="auto"/>
          <w:kern w:val="0"/>
          <w:szCs w:val="22"/>
          <w:lang w:eastAsia="en-GB"/>
        </w:rPr>
      </w:pPr>
      <w:hyperlink w:anchor="_Toc47097737" w:history="1">
        <w:r w:rsidR="007E7A2B" w:rsidRPr="003318D0">
          <w:rPr>
            <w:rStyle w:val="Hyperlink"/>
            <w:noProof/>
          </w:rPr>
          <w:t>3</w:t>
        </w:r>
        <w:r w:rsidR="007E7A2B">
          <w:rPr>
            <w:rFonts w:asciiTheme="minorHAnsi" w:eastAsiaTheme="minorEastAsia" w:hAnsiTheme="minorHAnsi" w:cstheme="minorBidi"/>
            <w:noProof/>
            <w:color w:val="auto"/>
            <w:kern w:val="0"/>
            <w:szCs w:val="22"/>
            <w:lang w:eastAsia="en-GB"/>
          </w:rPr>
          <w:tab/>
        </w:r>
        <w:r w:rsidR="007E7A2B" w:rsidRPr="003318D0">
          <w:rPr>
            <w:rStyle w:val="Hyperlink"/>
            <w:noProof/>
          </w:rPr>
          <w:t>SERVICE MANAGEMENT BOARD (SMB)</w:t>
        </w:r>
        <w:r w:rsidR="007E7A2B">
          <w:rPr>
            <w:noProof/>
            <w:webHidden/>
          </w:rPr>
          <w:tab/>
        </w:r>
        <w:r w:rsidR="007E7A2B">
          <w:rPr>
            <w:noProof/>
            <w:webHidden/>
          </w:rPr>
          <w:fldChar w:fldCharType="begin"/>
        </w:r>
        <w:r w:rsidR="007E7A2B">
          <w:rPr>
            <w:noProof/>
            <w:webHidden/>
          </w:rPr>
          <w:instrText xml:space="preserve"> PAGEREF _Toc47097737 \h </w:instrText>
        </w:r>
        <w:r w:rsidR="007E7A2B">
          <w:rPr>
            <w:noProof/>
            <w:webHidden/>
          </w:rPr>
        </w:r>
        <w:r w:rsidR="007E7A2B">
          <w:rPr>
            <w:noProof/>
            <w:webHidden/>
          </w:rPr>
          <w:fldChar w:fldCharType="separate"/>
        </w:r>
        <w:r w:rsidR="007E7A2B">
          <w:rPr>
            <w:noProof/>
            <w:webHidden/>
          </w:rPr>
          <w:t>4</w:t>
        </w:r>
        <w:r w:rsidR="007E7A2B">
          <w:rPr>
            <w:noProof/>
            <w:webHidden/>
          </w:rPr>
          <w:fldChar w:fldCharType="end"/>
        </w:r>
      </w:hyperlink>
    </w:p>
    <w:p w14:paraId="2801FF49" w14:textId="2498F520" w:rsidR="007E7A2B" w:rsidRDefault="00000000">
      <w:pPr>
        <w:pStyle w:val="TOC1"/>
        <w:rPr>
          <w:rFonts w:asciiTheme="minorHAnsi" w:eastAsiaTheme="minorEastAsia" w:hAnsiTheme="minorHAnsi" w:cstheme="minorBidi"/>
          <w:noProof/>
          <w:color w:val="auto"/>
          <w:kern w:val="0"/>
          <w:szCs w:val="22"/>
          <w:lang w:eastAsia="en-GB"/>
        </w:rPr>
      </w:pPr>
      <w:hyperlink w:anchor="_Toc47097738" w:history="1">
        <w:r w:rsidR="007E7A2B" w:rsidRPr="003318D0">
          <w:rPr>
            <w:rStyle w:val="Hyperlink"/>
            <w:noProof/>
          </w:rPr>
          <w:t>4</w:t>
        </w:r>
        <w:r w:rsidR="007E7A2B">
          <w:rPr>
            <w:rFonts w:asciiTheme="minorHAnsi" w:eastAsiaTheme="minorEastAsia" w:hAnsiTheme="minorHAnsi" w:cstheme="minorBidi"/>
            <w:noProof/>
            <w:color w:val="auto"/>
            <w:kern w:val="0"/>
            <w:szCs w:val="22"/>
            <w:lang w:eastAsia="en-GB"/>
          </w:rPr>
          <w:tab/>
        </w:r>
        <w:r w:rsidR="007E7A2B" w:rsidRPr="003318D0">
          <w:rPr>
            <w:rStyle w:val="Hyperlink"/>
            <w:noProof/>
          </w:rPr>
          <w:t>RELEASE NOTES REQUIREMENT</w:t>
        </w:r>
        <w:r w:rsidR="007E7A2B">
          <w:rPr>
            <w:noProof/>
            <w:webHidden/>
          </w:rPr>
          <w:tab/>
        </w:r>
        <w:r w:rsidR="007E7A2B">
          <w:rPr>
            <w:noProof/>
            <w:webHidden/>
          </w:rPr>
          <w:fldChar w:fldCharType="begin"/>
        </w:r>
        <w:r w:rsidR="007E7A2B">
          <w:rPr>
            <w:noProof/>
            <w:webHidden/>
          </w:rPr>
          <w:instrText xml:space="preserve"> PAGEREF _Toc47097738 \h </w:instrText>
        </w:r>
        <w:r w:rsidR="007E7A2B">
          <w:rPr>
            <w:noProof/>
            <w:webHidden/>
          </w:rPr>
        </w:r>
        <w:r w:rsidR="007E7A2B">
          <w:rPr>
            <w:noProof/>
            <w:webHidden/>
          </w:rPr>
          <w:fldChar w:fldCharType="separate"/>
        </w:r>
        <w:r w:rsidR="007E7A2B">
          <w:rPr>
            <w:noProof/>
            <w:webHidden/>
          </w:rPr>
          <w:t>4</w:t>
        </w:r>
        <w:r w:rsidR="007E7A2B">
          <w:rPr>
            <w:noProof/>
            <w:webHidden/>
          </w:rPr>
          <w:fldChar w:fldCharType="end"/>
        </w:r>
      </w:hyperlink>
    </w:p>
    <w:p w14:paraId="6FAB56E1" w14:textId="51AC156D" w:rsidR="007E7A2B" w:rsidRDefault="00000000">
      <w:pPr>
        <w:pStyle w:val="TOC2"/>
        <w:rPr>
          <w:rFonts w:asciiTheme="minorHAnsi" w:eastAsiaTheme="minorEastAsia" w:hAnsiTheme="minorHAnsi" w:cstheme="minorBidi"/>
          <w:color w:val="auto"/>
          <w:kern w:val="0"/>
          <w:szCs w:val="22"/>
          <w:lang w:eastAsia="en-GB"/>
        </w:rPr>
      </w:pPr>
      <w:hyperlink w:anchor="_Toc47097739" w:history="1">
        <w:r w:rsidR="007E7A2B" w:rsidRPr="003318D0">
          <w:rPr>
            <w:rStyle w:val="Hyperlink"/>
            <w:rFonts w:ascii="Calibri" w:hAnsi="Calibri" w:cs="Calibri"/>
          </w:rPr>
          <w:t>4.1</w:t>
        </w:r>
        <w:r w:rsidR="007E7A2B">
          <w:rPr>
            <w:rFonts w:asciiTheme="minorHAnsi" w:eastAsiaTheme="minorEastAsia" w:hAnsiTheme="minorHAnsi" w:cstheme="minorBidi"/>
            <w:color w:val="auto"/>
            <w:kern w:val="0"/>
            <w:szCs w:val="22"/>
            <w:lang w:eastAsia="en-GB"/>
          </w:rPr>
          <w:tab/>
        </w:r>
        <w:r w:rsidR="007E7A2B" w:rsidRPr="003318D0">
          <w:rPr>
            <w:rStyle w:val="Hyperlink"/>
            <w:rFonts w:ascii="Calibri" w:hAnsi="Calibri" w:cs="Calibri"/>
          </w:rPr>
          <w:t>Release Identification</w:t>
        </w:r>
        <w:r w:rsidR="007E7A2B">
          <w:rPr>
            <w:webHidden/>
          </w:rPr>
          <w:tab/>
        </w:r>
        <w:r w:rsidR="007E7A2B">
          <w:rPr>
            <w:webHidden/>
          </w:rPr>
          <w:fldChar w:fldCharType="begin"/>
        </w:r>
        <w:r w:rsidR="007E7A2B">
          <w:rPr>
            <w:webHidden/>
          </w:rPr>
          <w:instrText xml:space="preserve"> PAGEREF _Toc47097739 \h </w:instrText>
        </w:r>
        <w:r w:rsidR="007E7A2B">
          <w:rPr>
            <w:webHidden/>
          </w:rPr>
        </w:r>
        <w:r w:rsidR="007E7A2B">
          <w:rPr>
            <w:webHidden/>
          </w:rPr>
          <w:fldChar w:fldCharType="separate"/>
        </w:r>
        <w:r w:rsidR="007E7A2B">
          <w:rPr>
            <w:webHidden/>
          </w:rPr>
          <w:t>4</w:t>
        </w:r>
        <w:r w:rsidR="007E7A2B">
          <w:rPr>
            <w:webHidden/>
          </w:rPr>
          <w:fldChar w:fldCharType="end"/>
        </w:r>
      </w:hyperlink>
    </w:p>
    <w:p w14:paraId="1B30DAE5" w14:textId="71399A17" w:rsidR="007E7A2B" w:rsidRDefault="00000000">
      <w:pPr>
        <w:pStyle w:val="TOC2"/>
        <w:rPr>
          <w:rFonts w:asciiTheme="minorHAnsi" w:eastAsiaTheme="minorEastAsia" w:hAnsiTheme="minorHAnsi" w:cstheme="minorBidi"/>
          <w:color w:val="auto"/>
          <w:kern w:val="0"/>
          <w:szCs w:val="22"/>
          <w:lang w:eastAsia="en-GB"/>
        </w:rPr>
      </w:pPr>
      <w:hyperlink w:anchor="_Toc47097740" w:history="1">
        <w:r w:rsidR="007E7A2B" w:rsidRPr="003318D0">
          <w:rPr>
            <w:rStyle w:val="Hyperlink"/>
            <w:rFonts w:ascii="Calibri" w:hAnsi="Calibri" w:cs="Calibri"/>
          </w:rPr>
          <w:t>4.2</w:t>
        </w:r>
        <w:r w:rsidR="007E7A2B">
          <w:rPr>
            <w:rFonts w:asciiTheme="minorHAnsi" w:eastAsiaTheme="minorEastAsia" w:hAnsiTheme="minorHAnsi" w:cstheme="minorBidi"/>
            <w:color w:val="auto"/>
            <w:kern w:val="0"/>
            <w:szCs w:val="22"/>
            <w:lang w:eastAsia="en-GB"/>
          </w:rPr>
          <w:tab/>
        </w:r>
        <w:r w:rsidR="007E7A2B" w:rsidRPr="003318D0">
          <w:rPr>
            <w:rStyle w:val="Hyperlink"/>
            <w:rFonts w:ascii="Calibri" w:hAnsi="Calibri" w:cs="Calibri"/>
          </w:rPr>
          <w:t>Description of New or Modified Functionality</w:t>
        </w:r>
        <w:r w:rsidR="007E7A2B">
          <w:rPr>
            <w:webHidden/>
          </w:rPr>
          <w:tab/>
        </w:r>
        <w:r w:rsidR="007E7A2B">
          <w:rPr>
            <w:webHidden/>
          </w:rPr>
          <w:fldChar w:fldCharType="begin"/>
        </w:r>
        <w:r w:rsidR="007E7A2B">
          <w:rPr>
            <w:webHidden/>
          </w:rPr>
          <w:instrText xml:space="preserve"> PAGEREF _Toc47097740 \h </w:instrText>
        </w:r>
        <w:r w:rsidR="007E7A2B">
          <w:rPr>
            <w:webHidden/>
          </w:rPr>
        </w:r>
        <w:r w:rsidR="007E7A2B">
          <w:rPr>
            <w:webHidden/>
          </w:rPr>
          <w:fldChar w:fldCharType="separate"/>
        </w:r>
        <w:r w:rsidR="007E7A2B">
          <w:rPr>
            <w:webHidden/>
          </w:rPr>
          <w:t>4</w:t>
        </w:r>
        <w:r w:rsidR="007E7A2B">
          <w:rPr>
            <w:webHidden/>
          </w:rPr>
          <w:fldChar w:fldCharType="end"/>
        </w:r>
      </w:hyperlink>
    </w:p>
    <w:p w14:paraId="3C4A3F0F" w14:textId="7E3487A2" w:rsidR="007E7A2B" w:rsidRDefault="00000000">
      <w:pPr>
        <w:pStyle w:val="TOC2"/>
        <w:rPr>
          <w:rFonts w:asciiTheme="minorHAnsi" w:eastAsiaTheme="minorEastAsia" w:hAnsiTheme="minorHAnsi" w:cstheme="minorBidi"/>
          <w:color w:val="auto"/>
          <w:kern w:val="0"/>
          <w:szCs w:val="22"/>
          <w:lang w:eastAsia="en-GB"/>
        </w:rPr>
      </w:pPr>
      <w:hyperlink w:anchor="_Toc47097741" w:history="1">
        <w:r w:rsidR="007E7A2B" w:rsidRPr="003318D0">
          <w:rPr>
            <w:rStyle w:val="Hyperlink"/>
            <w:rFonts w:ascii="Calibri" w:hAnsi="Calibri" w:cs="Calibri"/>
          </w:rPr>
          <w:t>4.3</w:t>
        </w:r>
        <w:r w:rsidR="007E7A2B">
          <w:rPr>
            <w:rFonts w:asciiTheme="minorHAnsi" w:eastAsiaTheme="minorEastAsia" w:hAnsiTheme="minorHAnsi" w:cstheme="minorBidi"/>
            <w:color w:val="auto"/>
            <w:kern w:val="0"/>
            <w:szCs w:val="22"/>
            <w:lang w:eastAsia="en-GB"/>
          </w:rPr>
          <w:tab/>
        </w:r>
        <w:r w:rsidR="007E7A2B" w:rsidRPr="003318D0">
          <w:rPr>
            <w:rStyle w:val="Hyperlink"/>
            <w:rFonts w:ascii="Calibri" w:hAnsi="Calibri" w:cs="Calibri"/>
          </w:rPr>
          <w:t>Summary</w:t>
        </w:r>
        <w:r w:rsidR="007E7A2B">
          <w:rPr>
            <w:webHidden/>
          </w:rPr>
          <w:tab/>
        </w:r>
        <w:r w:rsidR="007E7A2B">
          <w:rPr>
            <w:webHidden/>
          </w:rPr>
          <w:fldChar w:fldCharType="begin"/>
        </w:r>
        <w:r w:rsidR="007E7A2B">
          <w:rPr>
            <w:webHidden/>
          </w:rPr>
          <w:instrText xml:space="preserve"> PAGEREF _Toc47097741 \h </w:instrText>
        </w:r>
        <w:r w:rsidR="007E7A2B">
          <w:rPr>
            <w:webHidden/>
          </w:rPr>
        </w:r>
        <w:r w:rsidR="007E7A2B">
          <w:rPr>
            <w:webHidden/>
          </w:rPr>
          <w:fldChar w:fldCharType="separate"/>
        </w:r>
        <w:r w:rsidR="007E7A2B">
          <w:rPr>
            <w:webHidden/>
          </w:rPr>
          <w:t>15</w:t>
        </w:r>
        <w:r w:rsidR="007E7A2B">
          <w:rPr>
            <w:webHidden/>
          </w:rPr>
          <w:fldChar w:fldCharType="end"/>
        </w:r>
      </w:hyperlink>
    </w:p>
    <w:p w14:paraId="07620150" w14:textId="4C9032AF" w:rsidR="007E7A2B" w:rsidRDefault="00000000">
      <w:pPr>
        <w:pStyle w:val="TOC2"/>
        <w:rPr>
          <w:rFonts w:asciiTheme="minorHAnsi" w:eastAsiaTheme="minorEastAsia" w:hAnsiTheme="minorHAnsi" w:cstheme="minorBidi"/>
          <w:color w:val="auto"/>
          <w:kern w:val="0"/>
          <w:szCs w:val="22"/>
          <w:lang w:eastAsia="en-GB"/>
        </w:rPr>
      </w:pPr>
      <w:hyperlink w:anchor="_Toc47097742" w:history="1">
        <w:r w:rsidR="007E7A2B" w:rsidRPr="003318D0">
          <w:rPr>
            <w:rStyle w:val="Hyperlink"/>
            <w:rFonts w:ascii="Calibri" w:hAnsi="Calibri" w:cs="Calibri"/>
          </w:rPr>
          <w:t>4.4</w:t>
        </w:r>
        <w:r w:rsidR="007E7A2B">
          <w:rPr>
            <w:rFonts w:asciiTheme="minorHAnsi" w:eastAsiaTheme="minorEastAsia" w:hAnsiTheme="minorHAnsi" w:cstheme="minorBidi"/>
            <w:color w:val="auto"/>
            <w:kern w:val="0"/>
            <w:szCs w:val="22"/>
            <w:lang w:eastAsia="en-GB"/>
          </w:rPr>
          <w:tab/>
        </w:r>
        <w:r w:rsidR="007E7A2B" w:rsidRPr="003318D0">
          <w:rPr>
            <w:rStyle w:val="Hyperlink"/>
            <w:rFonts w:ascii="Calibri" w:hAnsi="Calibri" w:cs="Calibri"/>
          </w:rPr>
          <w:t>Problems Fixed</w:t>
        </w:r>
        <w:r w:rsidR="007E7A2B">
          <w:rPr>
            <w:webHidden/>
          </w:rPr>
          <w:tab/>
        </w:r>
        <w:r w:rsidR="007E7A2B">
          <w:rPr>
            <w:webHidden/>
          </w:rPr>
          <w:fldChar w:fldCharType="begin"/>
        </w:r>
        <w:r w:rsidR="007E7A2B">
          <w:rPr>
            <w:webHidden/>
          </w:rPr>
          <w:instrText xml:space="preserve"> PAGEREF _Toc47097742 \h </w:instrText>
        </w:r>
        <w:r w:rsidR="007E7A2B">
          <w:rPr>
            <w:webHidden/>
          </w:rPr>
        </w:r>
        <w:r w:rsidR="007E7A2B">
          <w:rPr>
            <w:webHidden/>
          </w:rPr>
          <w:fldChar w:fldCharType="separate"/>
        </w:r>
        <w:r w:rsidR="007E7A2B">
          <w:rPr>
            <w:webHidden/>
          </w:rPr>
          <w:t>16</w:t>
        </w:r>
        <w:r w:rsidR="007E7A2B">
          <w:rPr>
            <w:webHidden/>
          </w:rPr>
          <w:fldChar w:fldCharType="end"/>
        </w:r>
      </w:hyperlink>
    </w:p>
    <w:p w14:paraId="55D90BE4" w14:textId="7F17B743" w:rsidR="007E7A2B" w:rsidRDefault="00000000">
      <w:pPr>
        <w:pStyle w:val="TOC2"/>
        <w:rPr>
          <w:rFonts w:asciiTheme="minorHAnsi" w:eastAsiaTheme="minorEastAsia" w:hAnsiTheme="minorHAnsi" w:cstheme="minorBidi"/>
          <w:color w:val="auto"/>
          <w:kern w:val="0"/>
          <w:szCs w:val="22"/>
          <w:lang w:eastAsia="en-GB"/>
        </w:rPr>
      </w:pPr>
      <w:hyperlink w:anchor="_Toc47097743" w:history="1">
        <w:r w:rsidR="007E7A2B" w:rsidRPr="003318D0">
          <w:rPr>
            <w:rStyle w:val="Hyperlink"/>
            <w:rFonts w:ascii="Calibri" w:hAnsi="Calibri" w:cs="Calibri"/>
          </w:rPr>
          <w:t>4.5</w:t>
        </w:r>
        <w:r w:rsidR="007E7A2B">
          <w:rPr>
            <w:rFonts w:asciiTheme="minorHAnsi" w:eastAsiaTheme="minorEastAsia" w:hAnsiTheme="minorHAnsi" w:cstheme="minorBidi"/>
            <w:color w:val="auto"/>
            <w:kern w:val="0"/>
            <w:szCs w:val="22"/>
            <w:lang w:eastAsia="en-GB"/>
          </w:rPr>
          <w:tab/>
        </w:r>
        <w:r w:rsidR="007E7A2B" w:rsidRPr="003318D0">
          <w:rPr>
            <w:rStyle w:val="Hyperlink"/>
            <w:rFonts w:ascii="Calibri" w:hAnsi="Calibri" w:cs="Calibri"/>
          </w:rPr>
          <w:t>New Problems Identified During Testing and Associated Workarounds</w:t>
        </w:r>
        <w:r w:rsidR="007E7A2B">
          <w:rPr>
            <w:webHidden/>
          </w:rPr>
          <w:tab/>
        </w:r>
        <w:r w:rsidR="007E7A2B">
          <w:rPr>
            <w:webHidden/>
          </w:rPr>
          <w:fldChar w:fldCharType="begin"/>
        </w:r>
        <w:r w:rsidR="007E7A2B">
          <w:rPr>
            <w:webHidden/>
          </w:rPr>
          <w:instrText xml:space="preserve"> PAGEREF _Toc47097743 \h </w:instrText>
        </w:r>
        <w:r w:rsidR="007E7A2B">
          <w:rPr>
            <w:webHidden/>
          </w:rPr>
        </w:r>
        <w:r w:rsidR="007E7A2B">
          <w:rPr>
            <w:webHidden/>
          </w:rPr>
          <w:fldChar w:fldCharType="separate"/>
        </w:r>
        <w:r w:rsidR="007E7A2B">
          <w:rPr>
            <w:webHidden/>
          </w:rPr>
          <w:t>16</w:t>
        </w:r>
        <w:r w:rsidR="007E7A2B">
          <w:rPr>
            <w:webHidden/>
          </w:rPr>
          <w:fldChar w:fldCharType="end"/>
        </w:r>
      </w:hyperlink>
    </w:p>
    <w:p w14:paraId="02A9FBA7" w14:textId="5CBE30AB" w:rsidR="007E7A2B" w:rsidRDefault="00000000">
      <w:pPr>
        <w:pStyle w:val="TOC2"/>
        <w:rPr>
          <w:rFonts w:asciiTheme="minorHAnsi" w:eastAsiaTheme="minorEastAsia" w:hAnsiTheme="minorHAnsi" w:cstheme="minorBidi"/>
          <w:color w:val="auto"/>
          <w:kern w:val="0"/>
          <w:szCs w:val="22"/>
          <w:lang w:eastAsia="en-GB"/>
        </w:rPr>
      </w:pPr>
      <w:hyperlink w:anchor="_Toc47097744" w:history="1">
        <w:r w:rsidR="007E7A2B" w:rsidRPr="003318D0">
          <w:rPr>
            <w:rStyle w:val="Hyperlink"/>
            <w:rFonts w:ascii="Calibri" w:hAnsi="Calibri" w:cs="Calibri"/>
          </w:rPr>
          <w:t>4.6</w:t>
        </w:r>
        <w:r w:rsidR="007E7A2B">
          <w:rPr>
            <w:rFonts w:asciiTheme="minorHAnsi" w:eastAsiaTheme="minorEastAsia" w:hAnsiTheme="minorHAnsi" w:cstheme="minorBidi"/>
            <w:color w:val="auto"/>
            <w:kern w:val="0"/>
            <w:szCs w:val="22"/>
            <w:lang w:eastAsia="en-GB"/>
          </w:rPr>
          <w:tab/>
        </w:r>
        <w:r w:rsidR="007E7A2B" w:rsidRPr="003318D0">
          <w:rPr>
            <w:rStyle w:val="Hyperlink"/>
            <w:rFonts w:ascii="Calibri" w:hAnsi="Calibri" w:cs="Calibri"/>
          </w:rPr>
          <w:t>Pre-requisites to Deploy the Release</w:t>
        </w:r>
        <w:r w:rsidR="007E7A2B">
          <w:rPr>
            <w:webHidden/>
          </w:rPr>
          <w:tab/>
        </w:r>
        <w:r w:rsidR="007E7A2B">
          <w:rPr>
            <w:webHidden/>
          </w:rPr>
          <w:fldChar w:fldCharType="begin"/>
        </w:r>
        <w:r w:rsidR="007E7A2B">
          <w:rPr>
            <w:webHidden/>
          </w:rPr>
          <w:instrText xml:space="preserve"> PAGEREF _Toc47097744 \h </w:instrText>
        </w:r>
        <w:r w:rsidR="007E7A2B">
          <w:rPr>
            <w:webHidden/>
          </w:rPr>
        </w:r>
        <w:r w:rsidR="007E7A2B">
          <w:rPr>
            <w:webHidden/>
          </w:rPr>
          <w:fldChar w:fldCharType="separate"/>
        </w:r>
        <w:r w:rsidR="007E7A2B">
          <w:rPr>
            <w:webHidden/>
          </w:rPr>
          <w:t>16</w:t>
        </w:r>
        <w:r w:rsidR="007E7A2B">
          <w:rPr>
            <w:webHidden/>
          </w:rPr>
          <w:fldChar w:fldCharType="end"/>
        </w:r>
      </w:hyperlink>
    </w:p>
    <w:p w14:paraId="4E27F6A1" w14:textId="106FA087" w:rsidR="007E7A2B" w:rsidRDefault="00000000">
      <w:pPr>
        <w:pStyle w:val="TOC2"/>
        <w:rPr>
          <w:rFonts w:asciiTheme="minorHAnsi" w:eastAsiaTheme="minorEastAsia" w:hAnsiTheme="minorHAnsi" w:cstheme="minorBidi"/>
          <w:color w:val="auto"/>
          <w:kern w:val="0"/>
          <w:szCs w:val="22"/>
          <w:lang w:eastAsia="en-GB"/>
        </w:rPr>
      </w:pPr>
      <w:hyperlink w:anchor="_Toc47097745" w:history="1">
        <w:r w:rsidR="007E7A2B" w:rsidRPr="003318D0">
          <w:rPr>
            <w:rStyle w:val="Hyperlink"/>
            <w:rFonts w:ascii="Calibri" w:hAnsi="Calibri" w:cs="Calibri"/>
          </w:rPr>
          <w:t>4.7</w:t>
        </w:r>
        <w:r w:rsidR="007E7A2B">
          <w:rPr>
            <w:rFonts w:asciiTheme="minorHAnsi" w:eastAsiaTheme="minorEastAsia" w:hAnsiTheme="minorHAnsi" w:cstheme="minorBidi"/>
            <w:color w:val="auto"/>
            <w:kern w:val="0"/>
            <w:szCs w:val="22"/>
            <w:lang w:eastAsia="en-GB"/>
          </w:rPr>
          <w:tab/>
        </w:r>
        <w:r w:rsidR="007E7A2B" w:rsidRPr="003318D0">
          <w:rPr>
            <w:rStyle w:val="Hyperlink"/>
            <w:rFonts w:ascii="Calibri" w:hAnsi="Calibri" w:cs="Calibri"/>
          </w:rPr>
          <w:t>Training Requirements</w:t>
        </w:r>
        <w:r w:rsidR="007E7A2B">
          <w:rPr>
            <w:webHidden/>
          </w:rPr>
          <w:tab/>
        </w:r>
        <w:r w:rsidR="007E7A2B">
          <w:rPr>
            <w:webHidden/>
          </w:rPr>
          <w:fldChar w:fldCharType="begin"/>
        </w:r>
        <w:r w:rsidR="007E7A2B">
          <w:rPr>
            <w:webHidden/>
          </w:rPr>
          <w:instrText xml:space="preserve"> PAGEREF _Toc47097745 \h </w:instrText>
        </w:r>
        <w:r w:rsidR="007E7A2B">
          <w:rPr>
            <w:webHidden/>
          </w:rPr>
        </w:r>
        <w:r w:rsidR="007E7A2B">
          <w:rPr>
            <w:webHidden/>
          </w:rPr>
          <w:fldChar w:fldCharType="separate"/>
        </w:r>
        <w:r w:rsidR="007E7A2B">
          <w:rPr>
            <w:webHidden/>
          </w:rPr>
          <w:t>16</w:t>
        </w:r>
        <w:r w:rsidR="007E7A2B">
          <w:rPr>
            <w:webHidden/>
          </w:rPr>
          <w:fldChar w:fldCharType="end"/>
        </w:r>
      </w:hyperlink>
    </w:p>
    <w:p w14:paraId="6E2D6AD6" w14:textId="5E33D1A9" w:rsidR="007E7A2B" w:rsidRDefault="00000000">
      <w:pPr>
        <w:pStyle w:val="TOC2"/>
        <w:rPr>
          <w:rFonts w:asciiTheme="minorHAnsi" w:eastAsiaTheme="minorEastAsia" w:hAnsiTheme="minorHAnsi" w:cstheme="minorBidi"/>
          <w:color w:val="auto"/>
          <w:kern w:val="0"/>
          <w:szCs w:val="22"/>
          <w:lang w:eastAsia="en-GB"/>
        </w:rPr>
      </w:pPr>
      <w:hyperlink w:anchor="_Toc47097746" w:history="1">
        <w:r w:rsidR="007E7A2B" w:rsidRPr="003318D0">
          <w:rPr>
            <w:rStyle w:val="Hyperlink"/>
            <w:rFonts w:ascii="Calibri" w:hAnsi="Calibri" w:cs="Calibri"/>
          </w:rPr>
          <w:t>4.8</w:t>
        </w:r>
        <w:r w:rsidR="007E7A2B">
          <w:rPr>
            <w:rFonts w:asciiTheme="minorHAnsi" w:eastAsiaTheme="minorEastAsia" w:hAnsiTheme="minorHAnsi" w:cstheme="minorBidi"/>
            <w:color w:val="auto"/>
            <w:kern w:val="0"/>
            <w:szCs w:val="22"/>
            <w:lang w:eastAsia="en-GB"/>
          </w:rPr>
          <w:tab/>
        </w:r>
        <w:r w:rsidR="007E7A2B" w:rsidRPr="003318D0">
          <w:rPr>
            <w:rStyle w:val="Hyperlink"/>
            <w:rFonts w:ascii="Calibri" w:hAnsi="Calibri" w:cs="Calibri"/>
          </w:rPr>
          <w:t>Step by Step Deployment Instructions</w:t>
        </w:r>
        <w:r w:rsidR="007E7A2B">
          <w:rPr>
            <w:webHidden/>
          </w:rPr>
          <w:tab/>
        </w:r>
        <w:r w:rsidR="007E7A2B">
          <w:rPr>
            <w:webHidden/>
          </w:rPr>
          <w:fldChar w:fldCharType="begin"/>
        </w:r>
        <w:r w:rsidR="007E7A2B">
          <w:rPr>
            <w:webHidden/>
          </w:rPr>
          <w:instrText xml:space="preserve"> PAGEREF _Toc47097746 \h </w:instrText>
        </w:r>
        <w:r w:rsidR="007E7A2B">
          <w:rPr>
            <w:webHidden/>
          </w:rPr>
        </w:r>
        <w:r w:rsidR="007E7A2B">
          <w:rPr>
            <w:webHidden/>
          </w:rPr>
          <w:fldChar w:fldCharType="separate"/>
        </w:r>
        <w:r w:rsidR="007E7A2B">
          <w:rPr>
            <w:webHidden/>
          </w:rPr>
          <w:t>16</w:t>
        </w:r>
        <w:r w:rsidR="007E7A2B">
          <w:rPr>
            <w:webHidden/>
          </w:rPr>
          <w:fldChar w:fldCharType="end"/>
        </w:r>
      </w:hyperlink>
    </w:p>
    <w:p w14:paraId="5F68773F" w14:textId="79ED68C3" w:rsidR="007E7A2B" w:rsidRDefault="00000000">
      <w:pPr>
        <w:pStyle w:val="TOC2"/>
        <w:rPr>
          <w:rFonts w:asciiTheme="minorHAnsi" w:eastAsiaTheme="minorEastAsia" w:hAnsiTheme="minorHAnsi" w:cstheme="minorBidi"/>
          <w:color w:val="auto"/>
          <w:kern w:val="0"/>
          <w:szCs w:val="22"/>
          <w:lang w:eastAsia="en-GB"/>
        </w:rPr>
      </w:pPr>
      <w:hyperlink w:anchor="_Toc47097747" w:history="1">
        <w:r w:rsidR="007E7A2B" w:rsidRPr="003318D0">
          <w:rPr>
            <w:rStyle w:val="Hyperlink"/>
            <w:rFonts w:ascii="Calibri" w:hAnsi="Calibri" w:cs="Calibri"/>
          </w:rPr>
          <w:t>4.9</w:t>
        </w:r>
        <w:r w:rsidR="007E7A2B">
          <w:rPr>
            <w:rFonts w:asciiTheme="minorHAnsi" w:eastAsiaTheme="minorEastAsia" w:hAnsiTheme="minorHAnsi" w:cstheme="minorBidi"/>
            <w:color w:val="auto"/>
            <w:kern w:val="0"/>
            <w:szCs w:val="22"/>
            <w:lang w:eastAsia="en-GB"/>
          </w:rPr>
          <w:tab/>
        </w:r>
        <w:r w:rsidR="007E7A2B" w:rsidRPr="003318D0">
          <w:rPr>
            <w:rStyle w:val="Hyperlink"/>
            <w:rFonts w:ascii="Calibri" w:hAnsi="Calibri" w:cs="Calibri"/>
          </w:rPr>
          <w:t>Deployment Plan</w:t>
        </w:r>
        <w:r w:rsidR="007E7A2B">
          <w:rPr>
            <w:webHidden/>
          </w:rPr>
          <w:tab/>
        </w:r>
        <w:r w:rsidR="007E7A2B">
          <w:rPr>
            <w:webHidden/>
          </w:rPr>
          <w:fldChar w:fldCharType="begin"/>
        </w:r>
        <w:r w:rsidR="007E7A2B">
          <w:rPr>
            <w:webHidden/>
          </w:rPr>
          <w:instrText xml:space="preserve"> PAGEREF _Toc47097747 \h </w:instrText>
        </w:r>
        <w:r w:rsidR="007E7A2B">
          <w:rPr>
            <w:webHidden/>
          </w:rPr>
        </w:r>
        <w:r w:rsidR="007E7A2B">
          <w:rPr>
            <w:webHidden/>
          </w:rPr>
          <w:fldChar w:fldCharType="separate"/>
        </w:r>
        <w:r w:rsidR="007E7A2B">
          <w:rPr>
            <w:webHidden/>
          </w:rPr>
          <w:t>16</w:t>
        </w:r>
        <w:r w:rsidR="007E7A2B">
          <w:rPr>
            <w:webHidden/>
          </w:rPr>
          <w:fldChar w:fldCharType="end"/>
        </w:r>
      </w:hyperlink>
    </w:p>
    <w:p w14:paraId="45B38E1E" w14:textId="4DB06B6C" w:rsidR="007E7A2B" w:rsidRDefault="00000000">
      <w:pPr>
        <w:pStyle w:val="TOC2"/>
        <w:rPr>
          <w:rFonts w:asciiTheme="minorHAnsi" w:eastAsiaTheme="minorEastAsia" w:hAnsiTheme="minorHAnsi" w:cstheme="minorBidi"/>
          <w:color w:val="auto"/>
          <w:kern w:val="0"/>
          <w:szCs w:val="22"/>
          <w:lang w:eastAsia="en-GB"/>
        </w:rPr>
      </w:pPr>
      <w:hyperlink w:anchor="_Toc47097748" w:history="1">
        <w:r w:rsidR="007E7A2B" w:rsidRPr="003318D0">
          <w:rPr>
            <w:rStyle w:val="Hyperlink"/>
            <w:rFonts w:ascii="Calibri" w:hAnsi="Calibri" w:cs="Calibri"/>
          </w:rPr>
          <w:t>4.10</w:t>
        </w:r>
        <w:r w:rsidR="007E7A2B">
          <w:rPr>
            <w:rFonts w:asciiTheme="minorHAnsi" w:eastAsiaTheme="minorEastAsia" w:hAnsiTheme="minorHAnsi" w:cstheme="minorBidi"/>
            <w:color w:val="auto"/>
            <w:kern w:val="0"/>
            <w:szCs w:val="22"/>
            <w:lang w:eastAsia="en-GB"/>
          </w:rPr>
          <w:tab/>
        </w:r>
        <w:r w:rsidR="007E7A2B" w:rsidRPr="003318D0">
          <w:rPr>
            <w:rStyle w:val="Hyperlink"/>
            <w:rFonts w:ascii="Calibri" w:hAnsi="Calibri" w:cs="Calibri"/>
          </w:rPr>
          <w:t>Back-Out Plan</w:t>
        </w:r>
        <w:r w:rsidR="007E7A2B">
          <w:rPr>
            <w:webHidden/>
          </w:rPr>
          <w:tab/>
        </w:r>
        <w:r w:rsidR="007E7A2B">
          <w:rPr>
            <w:webHidden/>
          </w:rPr>
          <w:fldChar w:fldCharType="begin"/>
        </w:r>
        <w:r w:rsidR="007E7A2B">
          <w:rPr>
            <w:webHidden/>
          </w:rPr>
          <w:instrText xml:space="preserve"> PAGEREF _Toc47097748 \h </w:instrText>
        </w:r>
        <w:r w:rsidR="007E7A2B">
          <w:rPr>
            <w:webHidden/>
          </w:rPr>
        </w:r>
        <w:r w:rsidR="007E7A2B">
          <w:rPr>
            <w:webHidden/>
          </w:rPr>
          <w:fldChar w:fldCharType="separate"/>
        </w:r>
        <w:r w:rsidR="007E7A2B">
          <w:rPr>
            <w:webHidden/>
          </w:rPr>
          <w:t>16</w:t>
        </w:r>
        <w:r w:rsidR="007E7A2B">
          <w:rPr>
            <w:webHidden/>
          </w:rPr>
          <w:fldChar w:fldCharType="end"/>
        </w:r>
      </w:hyperlink>
    </w:p>
    <w:p w14:paraId="145FF3C3" w14:textId="589ECCEC" w:rsidR="007E7A2B" w:rsidRDefault="00000000">
      <w:pPr>
        <w:pStyle w:val="TOC2"/>
        <w:rPr>
          <w:rFonts w:asciiTheme="minorHAnsi" w:eastAsiaTheme="minorEastAsia" w:hAnsiTheme="minorHAnsi" w:cstheme="minorBidi"/>
          <w:color w:val="auto"/>
          <w:kern w:val="0"/>
          <w:szCs w:val="22"/>
          <w:lang w:eastAsia="en-GB"/>
        </w:rPr>
      </w:pPr>
      <w:hyperlink w:anchor="_Toc47097749" w:history="1">
        <w:r w:rsidR="007E7A2B" w:rsidRPr="003318D0">
          <w:rPr>
            <w:rStyle w:val="Hyperlink"/>
            <w:rFonts w:ascii="Calibri" w:hAnsi="Calibri" w:cs="Calibri"/>
          </w:rPr>
          <w:t>4.11</w:t>
        </w:r>
        <w:r w:rsidR="007E7A2B">
          <w:rPr>
            <w:rFonts w:asciiTheme="minorHAnsi" w:eastAsiaTheme="minorEastAsia" w:hAnsiTheme="minorHAnsi" w:cstheme="minorBidi"/>
            <w:color w:val="auto"/>
            <w:kern w:val="0"/>
            <w:szCs w:val="22"/>
            <w:lang w:eastAsia="en-GB"/>
          </w:rPr>
          <w:tab/>
        </w:r>
        <w:r w:rsidR="007E7A2B" w:rsidRPr="003318D0">
          <w:rPr>
            <w:rStyle w:val="Hyperlink"/>
            <w:rFonts w:ascii="Calibri" w:hAnsi="Calibri" w:cs="Calibri"/>
          </w:rPr>
          <w:t>Release Available for Deployment Date</w:t>
        </w:r>
        <w:r w:rsidR="007E7A2B">
          <w:rPr>
            <w:webHidden/>
          </w:rPr>
          <w:tab/>
        </w:r>
        <w:r w:rsidR="007E7A2B">
          <w:rPr>
            <w:webHidden/>
          </w:rPr>
          <w:fldChar w:fldCharType="begin"/>
        </w:r>
        <w:r w:rsidR="007E7A2B">
          <w:rPr>
            <w:webHidden/>
          </w:rPr>
          <w:instrText xml:space="preserve"> PAGEREF _Toc47097749 \h </w:instrText>
        </w:r>
        <w:r w:rsidR="007E7A2B">
          <w:rPr>
            <w:webHidden/>
          </w:rPr>
        </w:r>
        <w:r w:rsidR="007E7A2B">
          <w:rPr>
            <w:webHidden/>
          </w:rPr>
          <w:fldChar w:fldCharType="separate"/>
        </w:r>
        <w:r w:rsidR="007E7A2B">
          <w:rPr>
            <w:webHidden/>
          </w:rPr>
          <w:t>16</w:t>
        </w:r>
        <w:r w:rsidR="007E7A2B">
          <w:rPr>
            <w:webHidden/>
          </w:rPr>
          <w:fldChar w:fldCharType="end"/>
        </w:r>
      </w:hyperlink>
    </w:p>
    <w:p w14:paraId="083799F0" w14:textId="7268E4C0" w:rsidR="00935355" w:rsidRPr="00CD5649" w:rsidRDefault="00E73D46" w:rsidP="00CD5649">
      <w:pPr>
        <w:pStyle w:val="TOC1"/>
        <w:rPr>
          <w:rFonts w:ascii="Calibri" w:hAnsi="Calibri" w:cs="Calibri"/>
        </w:rPr>
      </w:pPr>
      <w:r w:rsidRPr="00CD5649">
        <w:rPr>
          <w:rFonts w:ascii="Calibri" w:hAnsi="Calibri" w:cs="Calibri"/>
          <w:kern w:val="0"/>
        </w:rPr>
        <w:fldChar w:fldCharType="end"/>
      </w:r>
      <w:r w:rsidR="00935355" w:rsidRPr="00CD5649">
        <w:rPr>
          <w:rFonts w:ascii="Calibri" w:hAnsi="Calibri" w:cs="Calibri"/>
        </w:rPr>
        <w:br w:type="page"/>
      </w:r>
    </w:p>
    <w:p w14:paraId="58194E46" w14:textId="77777777" w:rsidR="007F071D" w:rsidRPr="00F533DA" w:rsidRDefault="007F071D" w:rsidP="00F533DA">
      <w:pPr>
        <w:pStyle w:val="Heading1"/>
      </w:pPr>
      <w:bookmarkStart w:id="3" w:name="_Toc47097732"/>
      <w:r w:rsidRPr="00F533DA">
        <w:lastRenderedPageBreak/>
        <w:t>D</w:t>
      </w:r>
      <w:bookmarkEnd w:id="1"/>
      <w:bookmarkEnd w:id="2"/>
      <w:r w:rsidRPr="00F533DA">
        <w:t>OCUMENT HISTORY</w:t>
      </w:r>
      <w:bookmarkEnd w:id="3"/>
    </w:p>
    <w:p w14:paraId="3835E58B" w14:textId="11955BB3" w:rsidR="00CD5649" w:rsidRPr="00CD5649" w:rsidRDefault="00CD5649" w:rsidP="00CD5649">
      <w:pPr>
        <w:pStyle w:val="Heading2"/>
        <w:widowControl w:val="0"/>
        <w:spacing w:before="240"/>
        <w:ind w:left="578" w:right="-74" w:hanging="578"/>
        <w:rPr>
          <w:rFonts w:ascii="Calibri" w:hAnsi="Calibri" w:cs="Calibri"/>
          <w:color w:val="000000"/>
          <w:szCs w:val="28"/>
        </w:rPr>
      </w:pPr>
      <w:bookmarkStart w:id="4" w:name="_Toc47097733"/>
      <w:bookmarkStart w:id="5" w:name="_Toc263868853"/>
      <w:bookmarkStart w:id="6" w:name="_Toc271635818"/>
      <w:r w:rsidRPr="00CD5649">
        <w:rPr>
          <w:rFonts w:ascii="Calibri" w:hAnsi="Calibri" w:cs="Calibri"/>
          <w:color w:val="000000"/>
          <w:szCs w:val="28"/>
        </w:rPr>
        <w:t>Revision History</w:t>
      </w:r>
      <w:bookmarkEnd w:id="4"/>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CD5649" w:rsidRPr="00CD5649" w14:paraId="35CBCBFF" w14:textId="77777777" w:rsidTr="000B46FF">
        <w:tc>
          <w:tcPr>
            <w:tcW w:w="1828" w:type="dxa"/>
            <w:shd w:val="clear" w:color="auto" w:fill="B3B3B3"/>
            <w:vAlign w:val="center"/>
          </w:tcPr>
          <w:p w14:paraId="06B3DCB7"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vAlign w:val="center"/>
          </w:tcPr>
          <w:p w14:paraId="3D271C71"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207AEB3A"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269ED12F"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Revision Summary</w:t>
            </w:r>
          </w:p>
        </w:tc>
      </w:tr>
      <w:tr w:rsidR="00F533DA" w:rsidRPr="00CD5649" w14:paraId="18B27D08" w14:textId="77777777" w:rsidTr="000B46FF">
        <w:tc>
          <w:tcPr>
            <w:tcW w:w="1828" w:type="dxa"/>
          </w:tcPr>
          <w:p w14:paraId="665DB9E5" w14:textId="5962CC81" w:rsidR="00F533DA" w:rsidRPr="00CD5649" w:rsidRDefault="00F533DA" w:rsidP="00F533DA">
            <w:pPr>
              <w:spacing w:before="60" w:after="60" w:line="240" w:lineRule="auto"/>
              <w:rPr>
                <w:rFonts w:ascii="Calibri" w:hAnsi="Calibri" w:cs="Calibri"/>
                <w:color w:val="000000"/>
              </w:rPr>
            </w:pPr>
            <w:r>
              <w:rPr>
                <w:rFonts w:ascii="Calibri" w:hAnsi="Calibri"/>
              </w:rPr>
              <w:t>0</w:t>
            </w:r>
            <w:r w:rsidR="007B2635">
              <w:rPr>
                <w:rFonts w:ascii="Calibri" w:hAnsi="Calibri"/>
              </w:rPr>
              <w:t>2</w:t>
            </w:r>
            <w:r>
              <w:rPr>
                <w:rFonts w:ascii="Calibri" w:hAnsi="Calibri"/>
              </w:rPr>
              <w:t>/0</w:t>
            </w:r>
            <w:r w:rsidR="007B2635">
              <w:rPr>
                <w:rFonts w:ascii="Calibri" w:hAnsi="Calibri"/>
              </w:rPr>
              <w:t>6</w:t>
            </w:r>
            <w:r>
              <w:rPr>
                <w:rFonts w:ascii="Calibri" w:hAnsi="Calibri"/>
              </w:rPr>
              <w:t>/2020</w:t>
            </w:r>
          </w:p>
        </w:tc>
        <w:tc>
          <w:tcPr>
            <w:tcW w:w="992" w:type="dxa"/>
          </w:tcPr>
          <w:p w14:paraId="34B1723D" w14:textId="54BE60A5" w:rsidR="00F533DA" w:rsidRPr="00CD5649" w:rsidRDefault="00F533DA" w:rsidP="00F533DA">
            <w:pPr>
              <w:spacing w:before="60" w:after="60" w:line="240" w:lineRule="auto"/>
              <w:rPr>
                <w:rFonts w:ascii="Calibri" w:hAnsi="Calibri" w:cs="Calibri"/>
                <w:color w:val="000000"/>
              </w:rPr>
            </w:pPr>
            <w:r>
              <w:rPr>
                <w:rFonts w:ascii="Calibri" w:hAnsi="Calibri"/>
              </w:rPr>
              <w:t>1.0</w:t>
            </w:r>
          </w:p>
        </w:tc>
        <w:tc>
          <w:tcPr>
            <w:tcW w:w="2392" w:type="dxa"/>
          </w:tcPr>
          <w:p w14:paraId="16786528" w14:textId="268E6FE3" w:rsidR="00F533DA" w:rsidRPr="00CD5649" w:rsidRDefault="00F533DA" w:rsidP="00F533DA">
            <w:pPr>
              <w:spacing w:before="60" w:after="60" w:line="240" w:lineRule="auto"/>
              <w:rPr>
                <w:rFonts w:ascii="Calibri" w:hAnsi="Calibri" w:cs="Calibri"/>
                <w:color w:val="000000"/>
              </w:rPr>
            </w:pPr>
            <w:r>
              <w:rPr>
                <w:rFonts w:ascii="Calibri" w:hAnsi="Calibri"/>
              </w:rPr>
              <w:t>Helen McGrath</w:t>
            </w:r>
          </w:p>
        </w:tc>
        <w:tc>
          <w:tcPr>
            <w:tcW w:w="4677" w:type="dxa"/>
          </w:tcPr>
          <w:p w14:paraId="23CD5E97" w14:textId="4167180E" w:rsidR="00F533DA" w:rsidRPr="00CD5649" w:rsidRDefault="00F533DA" w:rsidP="00F533DA">
            <w:pPr>
              <w:spacing w:before="60" w:after="60" w:line="240" w:lineRule="auto"/>
              <w:rPr>
                <w:rFonts w:ascii="Calibri" w:hAnsi="Calibri" w:cs="Calibri"/>
                <w:color w:val="000000"/>
              </w:rPr>
            </w:pPr>
            <w:r>
              <w:rPr>
                <w:rFonts w:ascii="Calibri" w:hAnsi="Calibri"/>
              </w:rPr>
              <w:t>Senior Support &amp; Business Analyst</w:t>
            </w:r>
          </w:p>
        </w:tc>
      </w:tr>
      <w:tr w:rsidR="00F533DA" w:rsidRPr="00CD5649" w14:paraId="2895DBC1" w14:textId="77777777" w:rsidTr="000B46FF">
        <w:tc>
          <w:tcPr>
            <w:tcW w:w="1828" w:type="dxa"/>
          </w:tcPr>
          <w:p w14:paraId="347FCEBF" w14:textId="7EBB4662" w:rsidR="00F533DA" w:rsidRDefault="004E57FC" w:rsidP="00F533DA">
            <w:pPr>
              <w:spacing w:before="60" w:after="60" w:line="240" w:lineRule="auto"/>
              <w:rPr>
                <w:rFonts w:ascii="Calibri" w:hAnsi="Calibri"/>
              </w:rPr>
            </w:pPr>
            <w:r>
              <w:rPr>
                <w:rFonts w:ascii="Calibri" w:hAnsi="Calibri"/>
              </w:rPr>
              <w:t>25</w:t>
            </w:r>
            <w:r w:rsidR="00F533DA">
              <w:rPr>
                <w:rFonts w:ascii="Calibri" w:hAnsi="Calibri"/>
              </w:rPr>
              <w:t>/0</w:t>
            </w:r>
            <w:r>
              <w:rPr>
                <w:rFonts w:ascii="Calibri" w:hAnsi="Calibri"/>
              </w:rPr>
              <w:t>6</w:t>
            </w:r>
            <w:r w:rsidR="00F533DA">
              <w:rPr>
                <w:rFonts w:ascii="Calibri" w:hAnsi="Calibri"/>
              </w:rPr>
              <w:t>/2020</w:t>
            </w:r>
          </w:p>
        </w:tc>
        <w:tc>
          <w:tcPr>
            <w:tcW w:w="992" w:type="dxa"/>
          </w:tcPr>
          <w:p w14:paraId="262B44E3" w14:textId="0DEED49D" w:rsidR="00F533DA" w:rsidRDefault="00F533DA" w:rsidP="00F533DA">
            <w:pPr>
              <w:spacing w:before="60" w:after="60" w:line="240" w:lineRule="auto"/>
              <w:rPr>
                <w:rFonts w:ascii="Calibri" w:hAnsi="Calibri"/>
              </w:rPr>
            </w:pPr>
            <w:r>
              <w:rPr>
                <w:rFonts w:ascii="Calibri" w:hAnsi="Calibri"/>
              </w:rPr>
              <w:t>1.1</w:t>
            </w:r>
          </w:p>
        </w:tc>
        <w:tc>
          <w:tcPr>
            <w:tcW w:w="2392" w:type="dxa"/>
          </w:tcPr>
          <w:p w14:paraId="64FE8796" w14:textId="1E5F4F99" w:rsidR="00F533DA" w:rsidRDefault="00F533DA" w:rsidP="00F533DA">
            <w:pPr>
              <w:spacing w:before="60" w:after="60" w:line="240" w:lineRule="auto"/>
              <w:rPr>
                <w:rFonts w:ascii="Calibri" w:hAnsi="Calibri"/>
              </w:rPr>
            </w:pPr>
            <w:r w:rsidRPr="007A371F">
              <w:rPr>
                <w:rFonts w:ascii="Calibri" w:hAnsi="Calibri"/>
              </w:rPr>
              <w:t xml:space="preserve">Helen McGrath </w:t>
            </w:r>
          </w:p>
        </w:tc>
        <w:tc>
          <w:tcPr>
            <w:tcW w:w="4677" w:type="dxa"/>
          </w:tcPr>
          <w:p w14:paraId="13A47E81" w14:textId="0FD5BBE6" w:rsidR="00F533DA" w:rsidRDefault="00A350E9" w:rsidP="00F533DA">
            <w:pPr>
              <w:spacing w:before="60" w:after="60" w:line="240" w:lineRule="auto"/>
              <w:rPr>
                <w:rFonts w:ascii="Calibri" w:hAnsi="Calibri"/>
              </w:rPr>
            </w:pPr>
            <w:r>
              <w:rPr>
                <w:rFonts w:ascii="Calibri" w:hAnsi="Calibri"/>
              </w:rPr>
              <w:t>Senior Support &amp; Business Analyst</w:t>
            </w:r>
          </w:p>
        </w:tc>
      </w:tr>
      <w:tr w:rsidR="00A350E9" w:rsidRPr="00CD5649" w14:paraId="3DD7C130" w14:textId="77777777" w:rsidTr="000B46FF">
        <w:tc>
          <w:tcPr>
            <w:tcW w:w="1828" w:type="dxa"/>
          </w:tcPr>
          <w:p w14:paraId="7B83F75A" w14:textId="5F12930B" w:rsidR="00A350E9" w:rsidRDefault="00A350E9" w:rsidP="00F533DA">
            <w:pPr>
              <w:spacing w:before="60" w:after="60" w:line="240" w:lineRule="auto"/>
              <w:rPr>
                <w:rFonts w:ascii="Calibri" w:hAnsi="Calibri"/>
              </w:rPr>
            </w:pPr>
            <w:r>
              <w:rPr>
                <w:rFonts w:ascii="Calibri" w:hAnsi="Calibri"/>
              </w:rPr>
              <w:t>06/07/2020</w:t>
            </w:r>
          </w:p>
        </w:tc>
        <w:tc>
          <w:tcPr>
            <w:tcW w:w="992" w:type="dxa"/>
          </w:tcPr>
          <w:p w14:paraId="10B527B7" w14:textId="6EB48580" w:rsidR="00A350E9" w:rsidRDefault="00A350E9" w:rsidP="00F533DA">
            <w:pPr>
              <w:spacing w:before="60" w:after="60" w:line="240" w:lineRule="auto"/>
              <w:rPr>
                <w:rFonts w:ascii="Calibri" w:hAnsi="Calibri"/>
              </w:rPr>
            </w:pPr>
            <w:r>
              <w:rPr>
                <w:rFonts w:ascii="Calibri" w:hAnsi="Calibri"/>
              </w:rPr>
              <w:t>1.2</w:t>
            </w:r>
          </w:p>
        </w:tc>
        <w:tc>
          <w:tcPr>
            <w:tcW w:w="2392" w:type="dxa"/>
          </w:tcPr>
          <w:p w14:paraId="10C1603D" w14:textId="29AE784D" w:rsidR="00A350E9" w:rsidRPr="007A371F" w:rsidRDefault="00A350E9" w:rsidP="00F533DA">
            <w:pPr>
              <w:spacing w:before="60" w:after="60" w:line="240" w:lineRule="auto"/>
              <w:rPr>
                <w:rFonts w:ascii="Calibri" w:hAnsi="Calibri"/>
              </w:rPr>
            </w:pPr>
            <w:r w:rsidRPr="007A371F">
              <w:rPr>
                <w:rFonts w:ascii="Calibri" w:hAnsi="Calibri"/>
              </w:rPr>
              <w:t>Helen McGrath</w:t>
            </w:r>
          </w:p>
        </w:tc>
        <w:tc>
          <w:tcPr>
            <w:tcW w:w="4677" w:type="dxa"/>
          </w:tcPr>
          <w:p w14:paraId="6595C5F2" w14:textId="3A8595AC" w:rsidR="00A350E9" w:rsidRDefault="00A350E9" w:rsidP="00F533DA">
            <w:pPr>
              <w:spacing w:before="60" w:after="60" w:line="240" w:lineRule="auto"/>
              <w:rPr>
                <w:rFonts w:ascii="Calibri" w:hAnsi="Calibri"/>
              </w:rPr>
            </w:pPr>
            <w:r>
              <w:rPr>
                <w:rFonts w:ascii="Calibri" w:hAnsi="Calibri"/>
              </w:rPr>
              <w:t>Senior Support &amp; Business Analyst</w:t>
            </w:r>
          </w:p>
        </w:tc>
      </w:tr>
      <w:tr w:rsidR="00A350E9" w:rsidRPr="00CD5649" w14:paraId="7172BDDD" w14:textId="77777777" w:rsidTr="000B46FF">
        <w:tc>
          <w:tcPr>
            <w:tcW w:w="1828" w:type="dxa"/>
          </w:tcPr>
          <w:p w14:paraId="5CD0C4AA" w14:textId="2D02BA34" w:rsidR="00A350E9" w:rsidRDefault="00A350E9" w:rsidP="00F533DA">
            <w:pPr>
              <w:spacing w:before="60" w:after="60" w:line="240" w:lineRule="auto"/>
              <w:rPr>
                <w:rFonts w:ascii="Calibri" w:hAnsi="Calibri"/>
              </w:rPr>
            </w:pPr>
            <w:r>
              <w:rPr>
                <w:rFonts w:ascii="Calibri" w:hAnsi="Calibri"/>
              </w:rPr>
              <w:t>31/07/2020</w:t>
            </w:r>
          </w:p>
        </w:tc>
        <w:tc>
          <w:tcPr>
            <w:tcW w:w="992" w:type="dxa"/>
          </w:tcPr>
          <w:p w14:paraId="50158F17" w14:textId="30F6F92A" w:rsidR="00A350E9" w:rsidRDefault="00A350E9" w:rsidP="00F533DA">
            <w:pPr>
              <w:spacing w:before="60" w:after="60" w:line="240" w:lineRule="auto"/>
              <w:rPr>
                <w:rFonts w:ascii="Calibri" w:hAnsi="Calibri"/>
              </w:rPr>
            </w:pPr>
            <w:r>
              <w:rPr>
                <w:rFonts w:ascii="Calibri" w:hAnsi="Calibri"/>
              </w:rPr>
              <w:t>1.3</w:t>
            </w:r>
          </w:p>
        </w:tc>
        <w:tc>
          <w:tcPr>
            <w:tcW w:w="2392" w:type="dxa"/>
          </w:tcPr>
          <w:p w14:paraId="661F3D52" w14:textId="2549F705" w:rsidR="00A350E9" w:rsidRPr="007A371F" w:rsidRDefault="00A350E9" w:rsidP="00F533DA">
            <w:pPr>
              <w:spacing w:before="60" w:after="60" w:line="240" w:lineRule="auto"/>
              <w:rPr>
                <w:rFonts w:ascii="Calibri" w:hAnsi="Calibri"/>
              </w:rPr>
            </w:pPr>
            <w:r w:rsidRPr="007A371F">
              <w:rPr>
                <w:rFonts w:ascii="Calibri" w:hAnsi="Calibri"/>
              </w:rPr>
              <w:t>Helen McGrath</w:t>
            </w:r>
          </w:p>
        </w:tc>
        <w:tc>
          <w:tcPr>
            <w:tcW w:w="4677" w:type="dxa"/>
          </w:tcPr>
          <w:p w14:paraId="57805611" w14:textId="15961A8F" w:rsidR="00A350E9" w:rsidRDefault="00A350E9" w:rsidP="00F533DA">
            <w:pPr>
              <w:spacing w:before="60" w:after="60" w:line="240" w:lineRule="auto"/>
              <w:rPr>
                <w:rFonts w:ascii="Calibri" w:hAnsi="Calibri"/>
              </w:rPr>
            </w:pPr>
            <w:r>
              <w:rPr>
                <w:rFonts w:ascii="Calibri" w:hAnsi="Calibri"/>
              </w:rPr>
              <w:t>Senior Support &amp; Business Analyst</w:t>
            </w:r>
          </w:p>
        </w:tc>
      </w:tr>
    </w:tbl>
    <w:p w14:paraId="12735BE6"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7" w:name="_Toc47097734"/>
      <w:r w:rsidRPr="00CD5649">
        <w:rPr>
          <w:rFonts w:ascii="Calibri" w:hAnsi="Calibri" w:cs="Calibri"/>
          <w:color w:val="000000"/>
          <w:szCs w:val="28"/>
        </w:rPr>
        <w:t>Reviewers</w:t>
      </w:r>
      <w:bookmarkEnd w:id="7"/>
      <w:r w:rsidRPr="00CD5649">
        <w:rPr>
          <w:rFonts w:ascii="Calibri" w:hAnsi="Calibri" w:cs="Calibri"/>
          <w:color w:val="000000"/>
          <w:szCs w:val="28"/>
        </w:rPr>
        <w:t xml:space="preserve"> </w:t>
      </w:r>
      <w:bookmarkEnd w:id="5"/>
      <w:bookmarkEnd w:id="6"/>
    </w:p>
    <w:p w14:paraId="6E993EAC" w14:textId="77777777" w:rsidR="007F071D" w:rsidRPr="00CD5649" w:rsidRDefault="007F071D" w:rsidP="00DB28C0">
      <w:pPr>
        <w:spacing w:after="120"/>
        <w:rPr>
          <w:rFonts w:ascii="Calibri" w:hAnsi="Calibri" w:cs="Calibri"/>
          <w:color w:val="000000"/>
        </w:rPr>
      </w:pPr>
      <w:r w:rsidRPr="00CD5649">
        <w:rPr>
          <w:rFonts w:ascii="Calibri" w:hAnsi="Calibri" w:cs="Calibri"/>
          <w:color w:val="000000"/>
        </w:rPr>
        <w:t>This document requires the following reviews</w:t>
      </w:r>
      <w:r w:rsidR="004E145D" w:rsidRPr="00CD5649">
        <w:rPr>
          <w:rFonts w:ascii="Calibri" w:hAnsi="Calibri" w:cs="Calibr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693"/>
        <w:gridCol w:w="4678"/>
      </w:tblGrid>
      <w:tr w:rsidR="00EB558C" w:rsidRPr="00CD5649" w14:paraId="4A0E825A" w14:textId="77777777" w:rsidTr="001C0DB2">
        <w:tc>
          <w:tcPr>
            <w:tcW w:w="1526" w:type="dxa"/>
            <w:shd w:val="clear" w:color="auto" w:fill="B3B3B3"/>
          </w:tcPr>
          <w:p w14:paraId="08064E9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tcPr>
          <w:p w14:paraId="7500AA6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693" w:type="dxa"/>
            <w:shd w:val="clear" w:color="auto" w:fill="B3B3B3"/>
          </w:tcPr>
          <w:p w14:paraId="35950A54"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Name</w:t>
            </w:r>
          </w:p>
        </w:tc>
        <w:tc>
          <w:tcPr>
            <w:tcW w:w="4678" w:type="dxa"/>
            <w:shd w:val="clear" w:color="auto" w:fill="B3B3B3"/>
          </w:tcPr>
          <w:p w14:paraId="31BA1042"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Position</w:t>
            </w:r>
          </w:p>
        </w:tc>
      </w:tr>
      <w:tr w:rsidR="00EB558C" w:rsidRPr="00CD5649" w14:paraId="4CEABECF" w14:textId="77777777" w:rsidTr="001C0DB2">
        <w:tc>
          <w:tcPr>
            <w:tcW w:w="1526" w:type="dxa"/>
          </w:tcPr>
          <w:p w14:paraId="29AB9063" w14:textId="6F32B208" w:rsidR="00EB558C" w:rsidRPr="00CD5649" w:rsidRDefault="00A350E9" w:rsidP="00D431C9">
            <w:pPr>
              <w:spacing w:before="60" w:after="60" w:line="240" w:lineRule="auto"/>
              <w:rPr>
                <w:rFonts w:ascii="Calibri" w:hAnsi="Calibri" w:cs="Calibri"/>
                <w:color w:val="000000"/>
              </w:rPr>
            </w:pPr>
            <w:r>
              <w:rPr>
                <w:rFonts w:ascii="Calibri" w:hAnsi="Calibri" w:cs="Calibri"/>
                <w:color w:val="000000"/>
              </w:rPr>
              <w:t>03</w:t>
            </w:r>
            <w:r w:rsidR="00F533DA">
              <w:rPr>
                <w:rFonts w:ascii="Calibri" w:hAnsi="Calibri" w:cs="Calibri"/>
                <w:color w:val="000000"/>
              </w:rPr>
              <w:t>/0</w:t>
            </w:r>
            <w:r>
              <w:rPr>
                <w:rFonts w:ascii="Calibri" w:hAnsi="Calibri" w:cs="Calibri"/>
                <w:color w:val="000000"/>
              </w:rPr>
              <w:t>8</w:t>
            </w:r>
            <w:r w:rsidR="00F533DA">
              <w:rPr>
                <w:rFonts w:ascii="Calibri" w:hAnsi="Calibri" w:cs="Calibri"/>
                <w:color w:val="000000"/>
              </w:rPr>
              <w:t>/2020</w:t>
            </w:r>
          </w:p>
        </w:tc>
        <w:tc>
          <w:tcPr>
            <w:tcW w:w="992" w:type="dxa"/>
          </w:tcPr>
          <w:p w14:paraId="35CEE9B3" w14:textId="5E60A9C0" w:rsidR="00EB558C" w:rsidRPr="00CD5649" w:rsidRDefault="00F533DA" w:rsidP="00D431C9">
            <w:pPr>
              <w:spacing w:before="60" w:after="60" w:line="240" w:lineRule="auto"/>
              <w:rPr>
                <w:rFonts w:ascii="Calibri" w:hAnsi="Calibri" w:cs="Calibri"/>
                <w:color w:val="000000"/>
              </w:rPr>
            </w:pPr>
            <w:r>
              <w:rPr>
                <w:rFonts w:ascii="Calibri" w:hAnsi="Calibri" w:cs="Calibri"/>
                <w:color w:val="000000"/>
              </w:rPr>
              <w:t>1.3</w:t>
            </w:r>
          </w:p>
        </w:tc>
        <w:tc>
          <w:tcPr>
            <w:tcW w:w="2693" w:type="dxa"/>
          </w:tcPr>
          <w:p w14:paraId="5DE859A8" w14:textId="7E0B8584" w:rsidR="00EB558C" w:rsidRPr="00CD5649" w:rsidRDefault="00F533DA" w:rsidP="00D431C9">
            <w:pPr>
              <w:spacing w:before="60" w:after="60" w:line="240" w:lineRule="auto"/>
              <w:rPr>
                <w:rFonts w:ascii="Calibri" w:hAnsi="Calibri" w:cs="Calibri"/>
                <w:color w:val="000000"/>
              </w:rPr>
            </w:pPr>
            <w:r>
              <w:rPr>
                <w:rFonts w:ascii="Calibri" w:hAnsi="Calibri" w:cs="Calibri"/>
                <w:color w:val="000000"/>
              </w:rPr>
              <w:t>Stephen Price</w:t>
            </w:r>
          </w:p>
        </w:tc>
        <w:tc>
          <w:tcPr>
            <w:tcW w:w="4678" w:type="dxa"/>
          </w:tcPr>
          <w:p w14:paraId="35C475DF" w14:textId="1B65DBE2" w:rsidR="00EB558C" w:rsidRPr="00CD5649" w:rsidRDefault="00F533DA" w:rsidP="00D431C9">
            <w:pPr>
              <w:spacing w:before="60" w:after="60" w:line="240" w:lineRule="auto"/>
              <w:rPr>
                <w:rFonts w:ascii="Calibri" w:hAnsi="Calibri" w:cs="Calibri"/>
                <w:color w:val="000000"/>
              </w:rPr>
            </w:pPr>
            <w:r w:rsidRPr="00FC365E">
              <w:rPr>
                <w:rFonts w:ascii="Calibri" w:hAnsi="Calibri" w:cs="Calibri"/>
                <w:color w:val="000000"/>
              </w:rPr>
              <w:t>Applications Manager (Corporate)</w:t>
            </w:r>
          </w:p>
        </w:tc>
      </w:tr>
    </w:tbl>
    <w:p w14:paraId="64A6DA06"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8" w:name="_Toc47097735"/>
      <w:r w:rsidRPr="00CD5649">
        <w:rPr>
          <w:rFonts w:ascii="Calibri" w:hAnsi="Calibri" w:cs="Calibri"/>
          <w:color w:val="000000"/>
          <w:szCs w:val="28"/>
        </w:rPr>
        <w:t>Authorisation</w:t>
      </w:r>
      <w:bookmarkEnd w:id="8"/>
    </w:p>
    <w:p w14:paraId="7006F550" w14:textId="77777777" w:rsidR="007F071D" w:rsidRPr="00CD5649" w:rsidRDefault="007F071D" w:rsidP="00DB28C0">
      <w:pPr>
        <w:pStyle w:val="Head1Normal"/>
        <w:spacing w:before="0" w:line="276" w:lineRule="auto"/>
        <w:contextualSpacing/>
        <w:rPr>
          <w:rFonts w:ascii="Calibri" w:hAnsi="Calibri" w:cs="Calibri"/>
          <w:color w:val="000000"/>
          <w:sz w:val="22"/>
          <w:szCs w:val="22"/>
        </w:rPr>
      </w:pPr>
      <w:r w:rsidRPr="00CD5649">
        <w:rPr>
          <w:rFonts w:ascii="Calibri" w:hAnsi="Calibri" w:cs="Calibr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6"/>
        <w:gridCol w:w="3828"/>
        <w:gridCol w:w="896"/>
        <w:gridCol w:w="2419"/>
      </w:tblGrid>
      <w:tr w:rsidR="007F071D" w:rsidRPr="00CD5649" w14:paraId="3AA6665D" w14:textId="77777777" w:rsidTr="007C255D">
        <w:tc>
          <w:tcPr>
            <w:tcW w:w="2518" w:type="dxa"/>
            <w:vAlign w:val="center"/>
          </w:tcPr>
          <w:p w14:paraId="55FDF5CC" w14:textId="77777777" w:rsidR="007F071D" w:rsidRPr="00CD5649" w:rsidRDefault="00BD6DFA" w:rsidP="00D431C9">
            <w:pPr>
              <w:spacing w:before="60" w:after="60" w:line="240" w:lineRule="auto"/>
              <w:rPr>
                <w:rFonts w:ascii="Calibri" w:hAnsi="Calibri" w:cs="Calibri"/>
                <w:color w:val="000000"/>
              </w:rPr>
            </w:pPr>
            <w:r w:rsidRPr="00CD5649">
              <w:rPr>
                <w:rFonts w:ascii="Calibri" w:hAnsi="Calibri" w:cs="Calibri"/>
                <w:color w:val="000000"/>
              </w:rPr>
              <w:t xml:space="preserve">Author’s </w:t>
            </w:r>
            <w:r w:rsidR="007F071D" w:rsidRPr="00CD5649">
              <w:rPr>
                <w:rFonts w:ascii="Calibri" w:hAnsi="Calibri" w:cs="Calibri"/>
                <w:color w:val="000000"/>
              </w:rPr>
              <w:t>Name:</w:t>
            </w:r>
          </w:p>
        </w:tc>
        <w:tc>
          <w:tcPr>
            <w:tcW w:w="7337" w:type="dxa"/>
            <w:gridSpan w:val="3"/>
            <w:vAlign w:val="center"/>
          </w:tcPr>
          <w:p w14:paraId="0ACB7724" w14:textId="55498CE8" w:rsidR="007F071D" w:rsidRPr="00CD5649" w:rsidRDefault="00F533DA" w:rsidP="00D431C9">
            <w:pPr>
              <w:spacing w:before="60" w:after="60" w:line="240" w:lineRule="auto"/>
              <w:rPr>
                <w:rFonts w:ascii="Calibri" w:hAnsi="Calibri" w:cs="Calibri"/>
                <w:color w:val="000000"/>
              </w:rPr>
            </w:pPr>
            <w:r w:rsidRPr="007A371F">
              <w:rPr>
                <w:rFonts w:ascii="Calibri" w:hAnsi="Calibri"/>
              </w:rPr>
              <w:t>Helen McGrath</w:t>
            </w:r>
          </w:p>
        </w:tc>
      </w:tr>
      <w:tr w:rsidR="000D6217" w:rsidRPr="00CD5649" w14:paraId="2E907045" w14:textId="77777777" w:rsidTr="007C255D">
        <w:tc>
          <w:tcPr>
            <w:tcW w:w="2518" w:type="dxa"/>
            <w:vAlign w:val="center"/>
          </w:tcPr>
          <w:p w14:paraId="1CB1BFCD"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vAlign w:val="center"/>
          </w:tcPr>
          <w:p w14:paraId="6A17CFEC" w14:textId="6C080B29" w:rsidR="000D6217" w:rsidRPr="00CD5649" w:rsidRDefault="00F533DA" w:rsidP="00D431C9">
            <w:pPr>
              <w:spacing w:before="60" w:after="60" w:line="240" w:lineRule="auto"/>
              <w:rPr>
                <w:rFonts w:ascii="Calibri" w:hAnsi="Calibri" w:cs="Calibri"/>
                <w:color w:val="000000"/>
              </w:rPr>
            </w:pPr>
            <w:r>
              <w:rPr>
                <w:rFonts w:ascii="Calibri" w:hAnsi="Calibri"/>
              </w:rPr>
              <w:t>Senior Support &amp; Business Analyst</w:t>
            </w:r>
          </w:p>
        </w:tc>
      </w:tr>
      <w:tr w:rsidR="000D6217" w:rsidRPr="00CD5649" w14:paraId="36DED9E0" w14:textId="77777777" w:rsidTr="007C255D">
        <w:tc>
          <w:tcPr>
            <w:tcW w:w="2518" w:type="dxa"/>
            <w:vAlign w:val="center"/>
          </w:tcPr>
          <w:p w14:paraId="762FD13E"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vAlign w:val="center"/>
          </w:tcPr>
          <w:p w14:paraId="237B30FC" w14:textId="77777777" w:rsidR="000D6217" w:rsidRPr="00CD5649" w:rsidRDefault="000D6217" w:rsidP="00D431C9">
            <w:pPr>
              <w:spacing w:before="60" w:after="60" w:line="240" w:lineRule="auto"/>
              <w:rPr>
                <w:rFonts w:ascii="Calibri" w:hAnsi="Calibri" w:cs="Calibri"/>
                <w:color w:val="000000"/>
              </w:rPr>
            </w:pPr>
          </w:p>
        </w:tc>
        <w:tc>
          <w:tcPr>
            <w:tcW w:w="904" w:type="dxa"/>
            <w:vAlign w:val="center"/>
          </w:tcPr>
          <w:p w14:paraId="4812F7F5"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vAlign w:val="center"/>
          </w:tcPr>
          <w:p w14:paraId="1ABF45A0" w14:textId="67B599B8" w:rsidR="000D6217" w:rsidRPr="00CD5649" w:rsidRDefault="00A350E9" w:rsidP="00D431C9">
            <w:pPr>
              <w:spacing w:before="60" w:after="60" w:line="240" w:lineRule="auto"/>
              <w:rPr>
                <w:rFonts w:ascii="Calibri" w:hAnsi="Calibri" w:cs="Calibri"/>
                <w:color w:val="000000"/>
              </w:rPr>
            </w:pPr>
            <w:r>
              <w:rPr>
                <w:rFonts w:ascii="Calibri" w:hAnsi="Calibri" w:cs="Calibri"/>
                <w:color w:val="000000"/>
              </w:rPr>
              <w:t>03</w:t>
            </w:r>
            <w:r w:rsidR="00F533DA">
              <w:rPr>
                <w:rFonts w:ascii="Calibri" w:hAnsi="Calibri" w:cs="Calibri"/>
                <w:color w:val="000000"/>
              </w:rPr>
              <w:t>/0</w:t>
            </w:r>
            <w:r>
              <w:rPr>
                <w:rFonts w:ascii="Calibri" w:hAnsi="Calibri" w:cs="Calibri"/>
                <w:color w:val="000000"/>
              </w:rPr>
              <w:t>8</w:t>
            </w:r>
            <w:r w:rsidR="00F533DA">
              <w:rPr>
                <w:rFonts w:ascii="Calibri" w:hAnsi="Calibri" w:cs="Calibri"/>
                <w:color w:val="000000"/>
              </w:rPr>
              <w:t>/2020</w:t>
            </w:r>
          </w:p>
        </w:tc>
      </w:tr>
    </w:tbl>
    <w:p w14:paraId="1E593C8B" w14:textId="77777777" w:rsidR="007F071D" w:rsidRPr="00CD5649" w:rsidRDefault="007F071D" w:rsidP="000D6217">
      <w:pPr>
        <w:contextualSpacing/>
        <w:rPr>
          <w:rFonts w:ascii="Calibri" w:hAnsi="Calibri" w:cs="Calibr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8"/>
        <w:gridCol w:w="3826"/>
        <w:gridCol w:w="896"/>
        <w:gridCol w:w="2419"/>
      </w:tblGrid>
      <w:tr w:rsidR="007F071D" w:rsidRPr="00CD5649" w14:paraId="07D01ABE" w14:textId="77777777" w:rsidTr="007C255D">
        <w:trPr>
          <w:cantSplit/>
          <w:trHeight w:val="327"/>
        </w:trPr>
        <w:tc>
          <w:tcPr>
            <w:tcW w:w="2518" w:type="dxa"/>
          </w:tcPr>
          <w:p w14:paraId="607475FD" w14:textId="77777777" w:rsidR="007F071D" w:rsidRPr="00CD5649" w:rsidRDefault="00A746F9" w:rsidP="00D431C9">
            <w:pPr>
              <w:spacing w:before="60" w:after="60" w:line="240" w:lineRule="auto"/>
              <w:rPr>
                <w:rFonts w:ascii="Calibri" w:hAnsi="Calibri" w:cs="Calibri"/>
                <w:color w:val="000000"/>
              </w:rPr>
            </w:pPr>
            <w:r w:rsidRPr="00CD5649">
              <w:rPr>
                <w:rFonts w:ascii="Calibri" w:hAnsi="Calibri" w:cs="Calibri"/>
                <w:color w:val="000000"/>
              </w:rPr>
              <w:t xml:space="preserve">Approver’s </w:t>
            </w:r>
            <w:r w:rsidR="007F071D" w:rsidRPr="00CD5649">
              <w:rPr>
                <w:rFonts w:ascii="Calibri" w:hAnsi="Calibri" w:cs="Calibri"/>
                <w:color w:val="000000"/>
              </w:rPr>
              <w:t>Name:</w:t>
            </w:r>
          </w:p>
        </w:tc>
        <w:tc>
          <w:tcPr>
            <w:tcW w:w="7337" w:type="dxa"/>
            <w:gridSpan w:val="3"/>
          </w:tcPr>
          <w:p w14:paraId="6EDF4E6A" w14:textId="57D18B03" w:rsidR="007F071D" w:rsidRPr="00CD5649" w:rsidRDefault="00F533DA" w:rsidP="00D431C9">
            <w:pPr>
              <w:spacing w:before="60" w:after="60" w:line="240" w:lineRule="auto"/>
              <w:rPr>
                <w:rFonts w:ascii="Calibri" w:hAnsi="Calibri" w:cs="Calibri"/>
                <w:color w:val="000000"/>
              </w:rPr>
            </w:pPr>
            <w:r>
              <w:rPr>
                <w:rFonts w:ascii="Calibri" w:hAnsi="Calibri" w:cs="Calibri"/>
                <w:color w:val="000000"/>
              </w:rPr>
              <w:t>Stephen Price</w:t>
            </w:r>
          </w:p>
        </w:tc>
      </w:tr>
      <w:tr w:rsidR="000D6217" w:rsidRPr="00CD5649" w14:paraId="36979FF1" w14:textId="77777777" w:rsidTr="007C255D">
        <w:trPr>
          <w:cantSplit/>
          <w:trHeight w:val="327"/>
        </w:trPr>
        <w:tc>
          <w:tcPr>
            <w:tcW w:w="2518" w:type="dxa"/>
          </w:tcPr>
          <w:p w14:paraId="559EA398"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tcPr>
          <w:p w14:paraId="41F6DD61" w14:textId="202273EB" w:rsidR="000D6217" w:rsidRPr="00CD5649" w:rsidRDefault="00F533DA" w:rsidP="00D431C9">
            <w:pPr>
              <w:spacing w:before="60" w:after="60" w:line="240" w:lineRule="auto"/>
              <w:rPr>
                <w:rFonts w:ascii="Calibri" w:hAnsi="Calibri" w:cs="Calibri"/>
                <w:color w:val="000000"/>
              </w:rPr>
            </w:pPr>
            <w:r w:rsidRPr="00FC365E">
              <w:rPr>
                <w:rFonts w:ascii="Calibri" w:hAnsi="Calibri" w:cs="Calibri"/>
                <w:color w:val="000000"/>
              </w:rPr>
              <w:t>Applications Manager (Corporate)</w:t>
            </w:r>
          </w:p>
        </w:tc>
      </w:tr>
      <w:tr w:rsidR="007F071D" w:rsidRPr="00CD5649" w14:paraId="714D0691" w14:textId="77777777" w:rsidTr="007C255D">
        <w:trPr>
          <w:cantSplit/>
          <w:trHeight w:val="327"/>
        </w:trPr>
        <w:tc>
          <w:tcPr>
            <w:tcW w:w="2518" w:type="dxa"/>
          </w:tcPr>
          <w:p w14:paraId="71DFA1E3"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tcPr>
          <w:p w14:paraId="2B526A4B" w14:textId="77777777" w:rsidR="007F071D" w:rsidRPr="00CD5649" w:rsidRDefault="007F071D" w:rsidP="00D431C9">
            <w:pPr>
              <w:spacing w:before="60" w:after="60" w:line="240" w:lineRule="auto"/>
              <w:rPr>
                <w:rFonts w:ascii="Calibri" w:hAnsi="Calibri" w:cs="Calibri"/>
                <w:color w:val="000000"/>
              </w:rPr>
            </w:pPr>
          </w:p>
        </w:tc>
        <w:tc>
          <w:tcPr>
            <w:tcW w:w="904" w:type="dxa"/>
          </w:tcPr>
          <w:p w14:paraId="13C47738"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tcPr>
          <w:p w14:paraId="731E6D1E" w14:textId="19124488" w:rsidR="007F071D" w:rsidRPr="00CD5649" w:rsidRDefault="00A350E9" w:rsidP="00D431C9">
            <w:pPr>
              <w:spacing w:before="60" w:after="60" w:line="240" w:lineRule="auto"/>
              <w:rPr>
                <w:rFonts w:ascii="Calibri" w:hAnsi="Calibri" w:cs="Calibri"/>
                <w:color w:val="000000"/>
              </w:rPr>
            </w:pPr>
            <w:r>
              <w:rPr>
                <w:rFonts w:ascii="Calibri" w:hAnsi="Calibri" w:cs="Calibri"/>
                <w:color w:val="000000"/>
              </w:rPr>
              <w:t>03</w:t>
            </w:r>
            <w:r w:rsidR="00F533DA">
              <w:rPr>
                <w:rFonts w:ascii="Calibri" w:hAnsi="Calibri" w:cs="Calibri"/>
                <w:color w:val="000000"/>
              </w:rPr>
              <w:t>/0</w:t>
            </w:r>
            <w:r>
              <w:rPr>
                <w:rFonts w:ascii="Calibri" w:hAnsi="Calibri" w:cs="Calibri"/>
                <w:color w:val="000000"/>
              </w:rPr>
              <w:t>8</w:t>
            </w:r>
            <w:r w:rsidR="00F533DA">
              <w:rPr>
                <w:rFonts w:ascii="Calibri" w:hAnsi="Calibri" w:cs="Calibri"/>
                <w:color w:val="000000"/>
              </w:rPr>
              <w:t>/2020</w:t>
            </w:r>
          </w:p>
        </w:tc>
      </w:tr>
    </w:tbl>
    <w:p w14:paraId="4A3434D9" w14:textId="33911FBD" w:rsidR="00A005CF" w:rsidRPr="00CD5649" w:rsidRDefault="00A005CF" w:rsidP="001A22A1">
      <w:pPr>
        <w:spacing w:before="180" w:after="120"/>
        <w:rPr>
          <w:rFonts w:ascii="Calibri" w:hAnsi="Calibri" w:cs="Calibri"/>
          <w:b/>
          <w:i/>
          <w:iCs/>
          <w:color w:val="0000FF"/>
        </w:rPr>
      </w:pPr>
    </w:p>
    <w:p w14:paraId="4FDC3256" w14:textId="77777777" w:rsidR="00A005CF" w:rsidRPr="00CD5649" w:rsidRDefault="00A005CF" w:rsidP="00A005CF">
      <w:pPr>
        <w:jc w:val="center"/>
        <w:rPr>
          <w:rFonts w:ascii="Calibri" w:hAnsi="Calibri" w:cs="Calibri"/>
          <w:b/>
          <w:i/>
          <w:iCs/>
          <w:color w:val="0000FF"/>
          <w:sz w:val="28"/>
          <w:szCs w:val="28"/>
        </w:rPr>
      </w:pPr>
    </w:p>
    <w:p w14:paraId="7715860E" w14:textId="77777777" w:rsidR="00A005CF" w:rsidRPr="00CD5649" w:rsidRDefault="00A005CF">
      <w:pPr>
        <w:spacing w:line="240" w:lineRule="auto"/>
        <w:rPr>
          <w:rFonts w:ascii="Calibri" w:hAnsi="Calibri" w:cs="Calibri"/>
          <w:color w:val="000000"/>
        </w:rPr>
      </w:pPr>
      <w:r w:rsidRPr="00CD5649">
        <w:rPr>
          <w:rFonts w:ascii="Calibri" w:hAnsi="Calibri" w:cs="Calibri"/>
          <w:color w:val="000000"/>
        </w:rPr>
        <w:br w:type="page"/>
      </w:r>
    </w:p>
    <w:p w14:paraId="0FC4D048" w14:textId="47AFCEC9" w:rsidR="009E072F" w:rsidRPr="00CD5649" w:rsidRDefault="00A005CF" w:rsidP="00F533DA">
      <w:pPr>
        <w:pStyle w:val="Heading1"/>
      </w:pPr>
      <w:bookmarkStart w:id="9" w:name="_Toc47097736"/>
      <w:r w:rsidRPr="00CD5649">
        <w:lastRenderedPageBreak/>
        <w:t>INTRODUCTION</w:t>
      </w:r>
      <w:bookmarkEnd w:id="9"/>
    </w:p>
    <w:p w14:paraId="0C77241D"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 </w:t>
      </w:r>
    </w:p>
    <w:p w14:paraId="51B12ABA" w14:textId="77777777" w:rsidR="00A005CF" w:rsidRPr="00CD5649" w:rsidRDefault="00A005CF" w:rsidP="00A005CF">
      <w:pPr>
        <w:jc w:val="both"/>
        <w:rPr>
          <w:rFonts w:ascii="Calibri" w:hAnsi="Calibri" w:cs="Calibri"/>
          <w:sz w:val="20"/>
          <w:szCs w:val="20"/>
        </w:rPr>
      </w:pPr>
    </w:p>
    <w:p w14:paraId="08022B68" w14:textId="655AF94A" w:rsidR="00A005CF" w:rsidRPr="00F533DA" w:rsidRDefault="00A005CF" w:rsidP="00F533DA">
      <w:pPr>
        <w:jc w:val="both"/>
        <w:rPr>
          <w:rFonts w:ascii="Calibri" w:hAnsi="Calibri" w:cs="Calibri"/>
          <w:sz w:val="20"/>
          <w:szCs w:val="20"/>
        </w:rPr>
      </w:pPr>
      <w:r w:rsidRPr="00CD5649">
        <w:rPr>
          <w:rFonts w:ascii="Calibri" w:hAnsi="Calibri" w:cs="Calibri"/>
          <w:sz w:val="20"/>
          <w:szCs w:val="20"/>
        </w:rPr>
        <w:t xml:space="preserve">These notes contain information on the agreed scope and content of Release id </w:t>
      </w:r>
      <w:r w:rsidR="00F533DA" w:rsidRPr="00C11D6E">
        <w:rPr>
          <w:rFonts w:ascii="Calibri" w:hAnsi="Calibri" w:cs="Calibri"/>
          <w:color w:val="0033CC"/>
          <w:sz w:val="20"/>
          <w:szCs w:val="20"/>
        </w:rPr>
        <w:t>CMS/</w:t>
      </w:r>
      <w:r w:rsidR="00F533DA">
        <w:rPr>
          <w:rFonts w:ascii="Calibri" w:hAnsi="Calibri" w:cs="Calibri"/>
          <w:color w:val="0033CC"/>
          <w:sz w:val="20"/>
          <w:szCs w:val="20"/>
        </w:rPr>
        <w:t>0</w:t>
      </w:r>
      <w:r w:rsidR="007B2635">
        <w:rPr>
          <w:rFonts w:ascii="Calibri" w:hAnsi="Calibri" w:cs="Calibri"/>
          <w:color w:val="0033CC"/>
          <w:sz w:val="20"/>
          <w:szCs w:val="20"/>
        </w:rPr>
        <w:t>4</w:t>
      </w:r>
      <w:r w:rsidR="00F533DA">
        <w:rPr>
          <w:rFonts w:ascii="Calibri" w:hAnsi="Calibri" w:cs="Calibri"/>
          <w:color w:val="0033CC"/>
          <w:sz w:val="20"/>
          <w:szCs w:val="20"/>
        </w:rPr>
        <w:t xml:space="preserve">-2020 </w:t>
      </w:r>
      <w:r w:rsidRPr="00CD5649">
        <w:rPr>
          <w:rFonts w:ascii="Calibri" w:hAnsi="Calibri" w:cs="Calibri"/>
          <w:sz w:val="20"/>
          <w:szCs w:val="20"/>
        </w:rPr>
        <w:t>for the</w:t>
      </w:r>
      <w:r w:rsidRPr="00CD5649">
        <w:rPr>
          <w:rFonts w:ascii="Calibri" w:eastAsia="Times New Roman" w:hAnsi="Calibri" w:cs="Calibri"/>
          <w:i/>
          <w:color w:val="0000FF"/>
          <w:sz w:val="20"/>
          <w:szCs w:val="20"/>
          <w:lang w:val="en-US"/>
        </w:rPr>
        <w:t xml:space="preserve"> </w:t>
      </w:r>
      <w:r w:rsidR="00F533DA" w:rsidRPr="00C11D6E">
        <w:rPr>
          <w:rFonts w:ascii="Calibri" w:hAnsi="Calibri" w:cs="Calibri"/>
          <w:color w:val="0033CC"/>
          <w:sz w:val="20"/>
          <w:szCs w:val="20"/>
        </w:rPr>
        <w:t>CMS</w:t>
      </w:r>
      <w:r w:rsidRPr="00CD5649">
        <w:rPr>
          <w:rFonts w:ascii="Calibri" w:hAnsi="Calibri" w:cs="Calibri"/>
          <w:sz w:val="20"/>
          <w:szCs w:val="20"/>
        </w:rPr>
        <w:t>,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5647EEA0" w14:textId="77777777" w:rsidR="009E072F" w:rsidRPr="00CD5649" w:rsidRDefault="00A005CF" w:rsidP="00F533DA">
      <w:pPr>
        <w:pStyle w:val="Heading1"/>
      </w:pPr>
      <w:bookmarkStart w:id="10" w:name="_Toc47097737"/>
      <w:r w:rsidRPr="00CD5649">
        <w:t>SERVICE MANAGEMENT BOARD (SMB)</w:t>
      </w:r>
      <w:bookmarkEnd w:id="10"/>
    </w:p>
    <w:p w14:paraId="209A52A8" w14:textId="08982595"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w:t>
      </w:r>
      <w:r w:rsidR="00F533DA" w:rsidRPr="00C11D6E">
        <w:rPr>
          <w:rFonts w:ascii="Calibri" w:hAnsi="Calibri" w:cs="Calibri"/>
          <w:color w:val="0033CC"/>
          <w:sz w:val="20"/>
          <w:szCs w:val="20"/>
        </w:rPr>
        <w:t>CMS</w:t>
      </w:r>
      <w:r w:rsidR="00F533DA" w:rsidRPr="00CD5649">
        <w:rPr>
          <w:rFonts w:ascii="Calibri" w:hAnsi="Calibri" w:cs="Calibri"/>
          <w:sz w:val="20"/>
          <w:szCs w:val="20"/>
        </w:rPr>
        <w:t xml:space="preserve"> </w:t>
      </w:r>
      <w:r w:rsidRPr="00CD5649">
        <w:rPr>
          <w:rFonts w:ascii="Calibri" w:hAnsi="Calibri" w:cs="Calibri"/>
          <w:sz w:val="20"/>
          <w:szCs w:val="20"/>
        </w:rPr>
        <w:t xml:space="preserve">Service Management Board has overall responsibility for ensuring that these Release Notes accurately describes the Release and that it is kept under constant review and updated to reflect any modifications to the Release prior to its deployment. </w:t>
      </w:r>
    </w:p>
    <w:p w14:paraId="5B61CB66" w14:textId="77777777" w:rsidR="009E072F" w:rsidRPr="00F533DA" w:rsidRDefault="00A005CF" w:rsidP="00F533DA">
      <w:pPr>
        <w:pStyle w:val="Heading1"/>
      </w:pPr>
      <w:bookmarkStart w:id="11" w:name="_Toc47097738"/>
      <w:r w:rsidRPr="00F533DA">
        <w:t>RELEASE NOTES REQUIREMENT</w:t>
      </w:r>
      <w:bookmarkEnd w:id="11"/>
    </w:p>
    <w:p w14:paraId="51C4F620" w14:textId="77777777" w:rsidR="009E072F" w:rsidRPr="00CD5649" w:rsidRDefault="002112AF" w:rsidP="009E072F">
      <w:pPr>
        <w:pStyle w:val="Heading2"/>
        <w:rPr>
          <w:rFonts w:ascii="Calibri" w:hAnsi="Calibri" w:cs="Calibri"/>
        </w:rPr>
      </w:pPr>
      <w:bookmarkStart w:id="12" w:name="_Toc47097739"/>
      <w:r w:rsidRPr="00CD5649">
        <w:rPr>
          <w:rFonts w:ascii="Calibri" w:hAnsi="Calibri" w:cs="Calibri"/>
        </w:rPr>
        <w:t>Release Identification</w:t>
      </w:r>
      <w:bookmarkEnd w:id="12"/>
    </w:p>
    <w:p w14:paraId="105DF263" w14:textId="2FA81A4C" w:rsidR="00F533DA" w:rsidRPr="001A22A1" w:rsidRDefault="00000000" w:rsidP="00F533DA">
      <w:pPr>
        <w:rPr>
          <w:sz w:val="24"/>
          <w:szCs w:val="24"/>
        </w:rPr>
      </w:pPr>
      <w:hyperlink r:id="rId18" w:history="1">
        <w:r w:rsidR="00F81F5B" w:rsidRPr="00F81F5B">
          <w:rPr>
            <w:rStyle w:val="Hyperlink"/>
            <w:rFonts w:ascii="Calibri" w:hAnsi="Calibri" w:cs="Calibri"/>
            <w:b/>
            <w:bCs/>
            <w:i/>
            <w:iCs/>
            <w:sz w:val="24"/>
            <w:szCs w:val="24"/>
          </w:rPr>
          <w:t>600</w:t>
        </w:r>
      </w:hyperlink>
      <w:r w:rsidR="00F533DA" w:rsidRPr="00F81F5B">
        <w:rPr>
          <w:rFonts w:ascii="Calibri" w:hAnsi="Calibri" w:cs="Calibri"/>
          <w:sz w:val="24"/>
          <w:szCs w:val="24"/>
        </w:rPr>
        <w:t xml:space="preserve"> </w:t>
      </w:r>
      <w:r w:rsidR="00F533DA" w:rsidRPr="001A22A1">
        <w:rPr>
          <w:sz w:val="24"/>
          <w:szCs w:val="24"/>
        </w:rPr>
        <w:t xml:space="preserve"> </w:t>
      </w:r>
      <w:r w:rsidR="00F533DA" w:rsidRPr="001A22A1">
        <w:rPr>
          <w:rFonts w:ascii="Calibri" w:hAnsi="Calibri" w:cs="Calibri"/>
          <w:color w:val="000000"/>
          <w:sz w:val="24"/>
          <w:szCs w:val="24"/>
        </w:rPr>
        <w:t>CMS/0</w:t>
      </w:r>
      <w:r w:rsidR="007B2635">
        <w:rPr>
          <w:rFonts w:ascii="Calibri" w:hAnsi="Calibri" w:cs="Calibri"/>
          <w:color w:val="000000"/>
          <w:sz w:val="24"/>
          <w:szCs w:val="24"/>
        </w:rPr>
        <w:t>4</w:t>
      </w:r>
      <w:r w:rsidR="00F533DA" w:rsidRPr="001A22A1">
        <w:rPr>
          <w:rFonts w:ascii="Calibri" w:hAnsi="Calibri" w:cs="Calibri"/>
          <w:color w:val="000000"/>
          <w:sz w:val="24"/>
          <w:szCs w:val="24"/>
        </w:rPr>
        <w:t>-2020</w:t>
      </w:r>
    </w:p>
    <w:p w14:paraId="3DB70349" w14:textId="3DFA23AD" w:rsidR="009F1A52" w:rsidRPr="001413D2" w:rsidRDefault="009F1A52" w:rsidP="009F1A52">
      <w:pPr>
        <w:pStyle w:val="Heading2"/>
        <w:rPr>
          <w:rFonts w:ascii="Calibri" w:hAnsi="Calibri" w:cs="Calibri"/>
        </w:rPr>
      </w:pPr>
      <w:bookmarkStart w:id="13" w:name="_Toc47097740"/>
      <w:r w:rsidRPr="00CD5649">
        <w:rPr>
          <w:rFonts w:ascii="Calibri" w:hAnsi="Calibri" w:cs="Calibri"/>
        </w:rPr>
        <w:t>Description of New or Modified Functionality</w:t>
      </w:r>
      <w:bookmarkEnd w:id="13"/>
    </w:p>
    <w:tbl>
      <w:tblPr>
        <w:tblW w:w="10314"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13"/>
        <w:gridCol w:w="7284"/>
        <w:gridCol w:w="1417"/>
      </w:tblGrid>
      <w:tr w:rsidR="006613CA" w:rsidRPr="00CD5649" w14:paraId="6F0D6ADB" w14:textId="77777777" w:rsidTr="006613CA">
        <w:tc>
          <w:tcPr>
            <w:tcW w:w="1613" w:type="dxa"/>
            <w:shd w:val="clear" w:color="auto" w:fill="B8CCE4" w:themeFill="accent1" w:themeFillTint="66"/>
          </w:tcPr>
          <w:p w14:paraId="4C23F80E" w14:textId="77777777" w:rsidR="00EC4A94" w:rsidRDefault="001413D2" w:rsidP="000B46FF">
            <w:pPr>
              <w:rPr>
                <w:rFonts w:ascii="Calibri" w:hAnsi="Calibri" w:cs="Calibri"/>
                <w:b/>
                <w:sz w:val="28"/>
                <w:szCs w:val="28"/>
              </w:rPr>
            </w:pPr>
            <w:r w:rsidRPr="00D70DAB">
              <w:rPr>
                <w:rFonts w:ascii="Calibri" w:hAnsi="Calibri" w:cs="Calibri"/>
                <w:b/>
                <w:sz w:val="28"/>
                <w:szCs w:val="28"/>
              </w:rPr>
              <w:t>Item</w:t>
            </w:r>
          </w:p>
          <w:p w14:paraId="3105D2C0" w14:textId="441747A2" w:rsidR="00EC4A94" w:rsidRPr="00EC4A94" w:rsidRDefault="00EC4A94" w:rsidP="000B46FF">
            <w:pPr>
              <w:rPr>
                <w:rFonts w:ascii="Calibri" w:hAnsi="Calibri" w:cs="Calibri"/>
                <w:b/>
                <w:sz w:val="28"/>
                <w:szCs w:val="28"/>
              </w:rPr>
            </w:pPr>
          </w:p>
        </w:tc>
        <w:tc>
          <w:tcPr>
            <w:tcW w:w="7284" w:type="dxa"/>
            <w:shd w:val="clear" w:color="auto" w:fill="B8CCE4" w:themeFill="accent1" w:themeFillTint="66"/>
          </w:tcPr>
          <w:p w14:paraId="4772D150" w14:textId="287A36E4" w:rsidR="009F1A52" w:rsidRPr="00CD5649" w:rsidRDefault="001413D2" w:rsidP="000B46FF">
            <w:pPr>
              <w:rPr>
                <w:rFonts w:ascii="Calibri" w:hAnsi="Calibri" w:cs="Calibri"/>
                <w:b/>
                <w:sz w:val="20"/>
                <w:szCs w:val="20"/>
              </w:rPr>
            </w:pPr>
            <w:r w:rsidRPr="00D70DAB">
              <w:rPr>
                <w:rFonts w:ascii="Calibri" w:hAnsi="Calibri" w:cs="Calibri"/>
                <w:b/>
                <w:sz w:val="28"/>
                <w:szCs w:val="28"/>
              </w:rPr>
              <w:t>Description</w:t>
            </w:r>
          </w:p>
        </w:tc>
        <w:tc>
          <w:tcPr>
            <w:tcW w:w="1417" w:type="dxa"/>
            <w:shd w:val="clear" w:color="auto" w:fill="B8CCE4" w:themeFill="accent1" w:themeFillTint="66"/>
          </w:tcPr>
          <w:p w14:paraId="1AD4C16E" w14:textId="6BE5FF78" w:rsidR="009F1A52" w:rsidRPr="00CD5649" w:rsidRDefault="001413D2" w:rsidP="000B46FF">
            <w:pPr>
              <w:rPr>
                <w:rFonts w:ascii="Calibri" w:hAnsi="Calibri" w:cs="Calibri"/>
                <w:b/>
                <w:sz w:val="20"/>
                <w:szCs w:val="20"/>
              </w:rPr>
            </w:pPr>
            <w:r>
              <w:rPr>
                <w:rFonts w:ascii="Calibri" w:hAnsi="Calibri" w:cs="Calibri"/>
                <w:b/>
                <w:sz w:val="28"/>
                <w:szCs w:val="28"/>
              </w:rPr>
              <w:t>Requestor</w:t>
            </w:r>
          </w:p>
        </w:tc>
      </w:tr>
      <w:tr w:rsidR="00EC1A9A" w:rsidRPr="00CD5649" w14:paraId="6D0935E4" w14:textId="77777777" w:rsidTr="00EC1A9A">
        <w:tc>
          <w:tcPr>
            <w:tcW w:w="10314" w:type="dxa"/>
            <w:gridSpan w:val="3"/>
            <w:shd w:val="clear" w:color="auto" w:fill="E5B8B7" w:themeFill="accent2" w:themeFillTint="66"/>
          </w:tcPr>
          <w:p w14:paraId="607E6C2F" w14:textId="2D68D681" w:rsidR="00EC1A9A" w:rsidRPr="00FC1655" w:rsidRDefault="00EC1A9A" w:rsidP="00CE6954">
            <w:pPr>
              <w:jc w:val="center"/>
              <w:rPr>
                <w:rFonts w:ascii="Segoe UI" w:hAnsi="Segoe UI" w:cs="Segoe UI"/>
                <w:iCs/>
                <w:color w:val="000000" w:themeColor="text1"/>
                <w:lang w:val="en-US"/>
              </w:rPr>
            </w:pPr>
            <w:r w:rsidRPr="00FC1655">
              <w:rPr>
                <w:rFonts w:ascii="Calibri" w:hAnsi="Calibri" w:cs="Calibri"/>
                <w:b/>
                <w:sz w:val="28"/>
                <w:szCs w:val="28"/>
              </w:rPr>
              <w:t>Bug Fixes</w:t>
            </w:r>
          </w:p>
        </w:tc>
      </w:tr>
      <w:tr w:rsidR="006613CA" w:rsidRPr="00CD5649" w14:paraId="6FBEB6FC" w14:textId="77777777" w:rsidTr="006613CA">
        <w:tc>
          <w:tcPr>
            <w:tcW w:w="1613" w:type="dxa"/>
          </w:tcPr>
          <w:p w14:paraId="15655E79" w14:textId="4B3169B8" w:rsidR="009F1A52" w:rsidRPr="00FC1655" w:rsidRDefault="00FC1655" w:rsidP="00EC4A94">
            <w:pPr>
              <w:rPr>
                <w:iCs/>
                <w:color w:val="000000" w:themeColor="text1"/>
                <w:lang w:val="en-US"/>
              </w:rPr>
            </w:pPr>
            <w:r>
              <w:rPr>
                <w:rStyle w:val="Strong"/>
                <w:rFonts w:ascii="Segoe UI" w:hAnsi="Segoe UI" w:cs="Segoe UI"/>
                <w:color w:val="444444"/>
              </w:rPr>
              <w:t>4.2.</w:t>
            </w:r>
            <w:r w:rsidR="004B46B8">
              <w:rPr>
                <w:rStyle w:val="Strong"/>
                <w:rFonts w:ascii="Segoe UI" w:hAnsi="Segoe UI" w:cs="Segoe UI"/>
                <w:color w:val="444444"/>
              </w:rPr>
              <w:t>1</w:t>
            </w:r>
            <w:r>
              <w:rPr>
                <w:rStyle w:val="Strong"/>
                <w:rFonts w:ascii="Segoe UI" w:hAnsi="Segoe UI" w:cs="Segoe UI"/>
                <w:color w:val="444444"/>
              </w:rPr>
              <w:t xml:space="preserve"> </w:t>
            </w:r>
            <w:r w:rsidR="008F4CFA">
              <w:rPr>
                <w:rStyle w:val="Strong"/>
                <w:rFonts w:ascii="Segoe UI" w:hAnsi="Segoe UI" w:cs="Segoe UI"/>
                <w:color w:val="444444"/>
              </w:rPr>
              <w:t>Alert Box Covering Content</w:t>
            </w:r>
          </w:p>
        </w:tc>
        <w:tc>
          <w:tcPr>
            <w:tcW w:w="7284" w:type="dxa"/>
          </w:tcPr>
          <w:p w14:paraId="4DDDACA1" w14:textId="180C4D04" w:rsidR="00DB1631" w:rsidRDefault="00DB1631" w:rsidP="000B46FF">
            <w:pPr>
              <w:rPr>
                <w:rFonts w:ascii="Segoe UI" w:hAnsi="Segoe UI" w:cs="Segoe UI"/>
                <w:iCs/>
                <w:color w:val="000000" w:themeColor="text1"/>
                <w:lang w:val="en-US"/>
              </w:rPr>
            </w:pPr>
            <w:r>
              <w:rPr>
                <w:rFonts w:ascii="Segoe UI" w:hAnsi="Segoe UI" w:cs="Segoe UI"/>
                <w:iCs/>
                <w:color w:val="000000" w:themeColor="text1"/>
                <w:lang w:val="en-US"/>
              </w:rPr>
              <w:t>When applied to the page, the Alert Box can envelope content that it is placed near to</w:t>
            </w:r>
            <w:r w:rsidR="00F33CBB">
              <w:rPr>
                <w:rFonts w:ascii="Segoe UI" w:hAnsi="Segoe UI" w:cs="Segoe UI"/>
                <w:iCs/>
                <w:color w:val="000000" w:themeColor="text1"/>
                <w:lang w:val="en-US"/>
              </w:rPr>
              <w:t>; such as covering an entire Carousel</w:t>
            </w:r>
            <w:r>
              <w:rPr>
                <w:rFonts w:ascii="Segoe UI" w:hAnsi="Segoe UI" w:cs="Segoe UI"/>
                <w:iCs/>
                <w:color w:val="000000" w:themeColor="text1"/>
                <w:lang w:val="en-US"/>
              </w:rPr>
              <w:t xml:space="preserve">. This fix will ensure that this </w:t>
            </w:r>
            <w:r w:rsidR="00796056">
              <w:rPr>
                <w:rFonts w:ascii="Segoe UI" w:hAnsi="Segoe UI" w:cs="Segoe UI"/>
                <w:iCs/>
                <w:color w:val="000000" w:themeColor="text1"/>
                <w:lang w:val="en-US"/>
              </w:rPr>
              <w:t xml:space="preserve">error can </w:t>
            </w:r>
            <w:r>
              <w:rPr>
                <w:rFonts w:ascii="Segoe UI" w:hAnsi="Segoe UI" w:cs="Segoe UI"/>
                <w:iCs/>
                <w:color w:val="000000" w:themeColor="text1"/>
                <w:lang w:val="en-US"/>
              </w:rPr>
              <w:t>no longer occur.</w:t>
            </w:r>
          </w:p>
          <w:p w14:paraId="1668A13E" w14:textId="77777777" w:rsidR="004E2D25" w:rsidRDefault="004E2D25" w:rsidP="000B46FF">
            <w:pPr>
              <w:rPr>
                <w:rFonts w:ascii="Segoe UI" w:hAnsi="Segoe UI" w:cs="Segoe UI"/>
                <w:iCs/>
                <w:color w:val="000000" w:themeColor="text1"/>
                <w:lang w:val="en-US"/>
              </w:rPr>
            </w:pPr>
          </w:p>
          <w:p w14:paraId="6CE5F822" w14:textId="7697C9C6" w:rsidR="004E2D25" w:rsidRPr="00FC1655" w:rsidRDefault="004E2D25" w:rsidP="000B46FF">
            <w:pPr>
              <w:rPr>
                <w:rFonts w:ascii="Segoe UI" w:hAnsi="Segoe UI" w:cs="Segoe UI"/>
                <w:iCs/>
                <w:color w:val="000000" w:themeColor="text1"/>
                <w:lang w:val="en-US"/>
              </w:rPr>
            </w:pPr>
            <w:r>
              <w:rPr>
                <w:noProof/>
              </w:rPr>
              <w:drawing>
                <wp:inline distT="0" distB="0" distL="0" distR="0" wp14:anchorId="1B26DFF9" wp14:editId="047C2B9C">
                  <wp:extent cx="4069080" cy="1773312"/>
                  <wp:effectExtent l="0" t="0" r="762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086144" cy="1780749"/>
                          </a:xfrm>
                          <a:prstGeom prst="rect">
                            <a:avLst/>
                          </a:prstGeom>
                        </pic:spPr>
                      </pic:pic>
                    </a:graphicData>
                  </a:graphic>
                </wp:inline>
              </w:drawing>
            </w:r>
          </w:p>
        </w:tc>
        <w:tc>
          <w:tcPr>
            <w:tcW w:w="1417" w:type="dxa"/>
          </w:tcPr>
          <w:p w14:paraId="4D6D28B0" w14:textId="4D333A8C" w:rsidR="009F1A52" w:rsidRPr="00FC1655" w:rsidRDefault="00DB1631" w:rsidP="000B46FF">
            <w:pPr>
              <w:rPr>
                <w:rFonts w:ascii="Segoe UI" w:hAnsi="Segoe UI" w:cs="Segoe UI"/>
                <w:iCs/>
                <w:color w:val="000000" w:themeColor="text1"/>
                <w:lang w:val="en-US"/>
              </w:rPr>
            </w:pPr>
            <w:r>
              <w:rPr>
                <w:rFonts w:ascii="Segoe UI" w:hAnsi="Segoe UI" w:cs="Segoe UI"/>
                <w:b/>
                <w:color w:val="212529"/>
                <w:shd w:val="clear" w:color="auto" w:fill="FFFFFF"/>
              </w:rPr>
              <w:t>CMS Support Team</w:t>
            </w:r>
          </w:p>
        </w:tc>
      </w:tr>
      <w:tr w:rsidR="006613CA" w:rsidRPr="00CD5649" w14:paraId="3D1C5905" w14:textId="77777777" w:rsidTr="006613CA">
        <w:tc>
          <w:tcPr>
            <w:tcW w:w="1613" w:type="dxa"/>
          </w:tcPr>
          <w:p w14:paraId="11192199" w14:textId="384E7380" w:rsidR="00F533DA" w:rsidRPr="00EC4A94" w:rsidRDefault="00EC4A94" w:rsidP="00EC4A94">
            <w:pPr>
              <w:rPr>
                <w:rStyle w:val="Strong"/>
                <w:rFonts w:ascii="Segoe UI" w:hAnsi="Segoe UI" w:cs="Segoe UI"/>
              </w:rPr>
            </w:pPr>
            <w:r w:rsidRPr="00EC4A94">
              <w:rPr>
                <w:rStyle w:val="Strong"/>
                <w:rFonts w:ascii="Segoe UI" w:hAnsi="Segoe UI" w:cs="Segoe UI"/>
              </w:rPr>
              <w:lastRenderedPageBreak/>
              <w:t xml:space="preserve">4.2.2 </w:t>
            </w:r>
            <w:r w:rsidR="00F33CBB">
              <w:rPr>
                <w:rStyle w:val="Strong"/>
                <w:rFonts w:ascii="Segoe UI" w:hAnsi="Segoe UI" w:cs="Segoe UI"/>
              </w:rPr>
              <w:t>Accordion Boarders Displaying</w:t>
            </w:r>
          </w:p>
        </w:tc>
        <w:tc>
          <w:tcPr>
            <w:tcW w:w="7284" w:type="dxa"/>
          </w:tcPr>
          <w:p w14:paraId="0C2AAD92" w14:textId="14325D5B" w:rsidR="00F33CBB" w:rsidRPr="00FC1655" w:rsidRDefault="00F33CBB" w:rsidP="000B46FF">
            <w:pPr>
              <w:rPr>
                <w:rFonts w:ascii="Segoe UI" w:hAnsi="Segoe UI" w:cs="Segoe UI"/>
                <w:iCs/>
                <w:color w:val="000000" w:themeColor="text1"/>
                <w:lang w:val="en-US"/>
              </w:rPr>
            </w:pPr>
            <w:r>
              <w:rPr>
                <w:rFonts w:ascii="Segoe UI" w:hAnsi="Segoe UI" w:cs="Segoe UI"/>
                <w:iCs/>
                <w:color w:val="000000" w:themeColor="text1"/>
                <w:lang w:val="en-US"/>
              </w:rPr>
              <w:t>The Boarders of the Accordion Layout disappear at certain zoom levels on IE and Chrome. This change will see the boarders increased from 1px to 2px, this will then resolve this issue.</w:t>
            </w:r>
          </w:p>
        </w:tc>
        <w:tc>
          <w:tcPr>
            <w:tcW w:w="1417" w:type="dxa"/>
          </w:tcPr>
          <w:p w14:paraId="5C517C59" w14:textId="274D63A3" w:rsidR="00F533DA" w:rsidRPr="00F33CBB" w:rsidRDefault="00F33CBB" w:rsidP="000B46FF">
            <w:pPr>
              <w:rPr>
                <w:rFonts w:ascii="Segoe UI" w:hAnsi="Segoe UI" w:cs="Segoe UI"/>
                <w:b/>
                <w:bCs/>
                <w:iCs/>
                <w:color w:val="000000" w:themeColor="text1"/>
                <w:lang w:val="en-US"/>
              </w:rPr>
            </w:pPr>
            <w:r w:rsidRPr="00F33CBB">
              <w:rPr>
                <w:rFonts w:ascii="Segoe UI" w:hAnsi="Segoe UI" w:cs="Segoe UI"/>
                <w:b/>
                <w:bCs/>
                <w:iCs/>
                <w:color w:val="000000" w:themeColor="text1"/>
                <w:lang w:val="en-US"/>
              </w:rPr>
              <w:t>NWSSP</w:t>
            </w:r>
          </w:p>
        </w:tc>
      </w:tr>
      <w:tr w:rsidR="005F081B" w:rsidRPr="00CD5649" w14:paraId="488FE13D" w14:textId="77777777" w:rsidTr="006613CA">
        <w:tc>
          <w:tcPr>
            <w:tcW w:w="1613" w:type="dxa"/>
          </w:tcPr>
          <w:p w14:paraId="0FDD726B" w14:textId="0BAF32F4" w:rsidR="005F081B" w:rsidRPr="00EC4A94" w:rsidRDefault="005F081B" w:rsidP="00EC4A94">
            <w:pPr>
              <w:rPr>
                <w:rStyle w:val="Strong"/>
                <w:rFonts w:ascii="Segoe UI" w:hAnsi="Segoe UI" w:cs="Segoe UI"/>
              </w:rPr>
            </w:pPr>
            <w:r>
              <w:rPr>
                <w:rStyle w:val="Strong"/>
                <w:rFonts w:ascii="Segoe UI" w:hAnsi="Segoe UI" w:cs="Segoe UI"/>
              </w:rPr>
              <w:t>4.2</w:t>
            </w:r>
            <w:r w:rsidR="00EE08EF">
              <w:rPr>
                <w:rStyle w:val="Strong"/>
                <w:rFonts w:ascii="Segoe UI" w:hAnsi="Segoe UI" w:cs="Segoe UI"/>
              </w:rPr>
              <w:t xml:space="preserve">.3 </w:t>
            </w:r>
            <w:r>
              <w:rPr>
                <w:rStyle w:val="Strong"/>
                <w:rFonts w:ascii="Segoe UI" w:hAnsi="Segoe UI" w:cs="Segoe UI"/>
              </w:rPr>
              <w:t>Button Text Wrapping</w:t>
            </w:r>
          </w:p>
        </w:tc>
        <w:tc>
          <w:tcPr>
            <w:tcW w:w="7284" w:type="dxa"/>
          </w:tcPr>
          <w:p w14:paraId="1F93EBA9" w14:textId="44A69AE4" w:rsidR="0004121F" w:rsidRDefault="0004121F" w:rsidP="000B46FF">
            <w:pPr>
              <w:rPr>
                <w:rFonts w:ascii="Segoe UI" w:hAnsi="Segoe UI" w:cs="Segoe UI"/>
                <w:iCs/>
                <w:color w:val="000000" w:themeColor="text1"/>
                <w:lang w:val="en-US"/>
              </w:rPr>
            </w:pPr>
            <w:r w:rsidRPr="0004121F">
              <w:rPr>
                <w:rFonts w:ascii="Segoe UI" w:hAnsi="Segoe UI" w:cs="Segoe UI"/>
                <w:iCs/>
                <w:color w:val="000000" w:themeColor="text1"/>
                <w:lang w:val="en-US"/>
              </w:rPr>
              <w:t xml:space="preserve">There has been an issue noticed with buttons in various </w:t>
            </w:r>
            <w:r>
              <w:rPr>
                <w:rFonts w:ascii="Segoe UI" w:hAnsi="Segoe UI" w:cs="Segoe UI"/>
                <w:iCs/>
                <w:color w:val="000000" w:themeColor="text1"/>
                <w:lang w:val="en-US"/>
              </w:rPr>
              <w:t>layout displays</w:t>
            </w:r>
            <w:r w:rsidRPr="0004121F">
              <w:rPr>
                <w:rFonts w:ascii="Segoe UI" w:hAnsi="Segoe UI" w:cs="Segoe UI"/>
                <w:iCs/>
                <w:color w:val="000000" w:themeColor="text1"/>
                <w:lang w:val="en-US"/>
              </w:rPr>
              <w:t xml:space="preserve">. The text does not wrap if the length of text is </w:t>
            </w:r>
            <w:r>
              <w:rPr>
                <w:rFonts w:ascii="Segoe UI" w:hAnsi="Segoe UI" w:cs="Segoe UI"/>
                <w:iCs/>
                <w:color w:val="000000" w:themeColor="text1"/>
                <w:lang w:val="en-US"/>
              </w:rPr>
              <w:t>greater</w:t>
            </w:r>
            <w:r w:rsidRPr="0004121F">
              <w:rPr>
                <w:rFonts w:ascii="Segoe UI" w:hAnsi="Segoe UI" w:cs="Segoe UI"/>
                <w:iCs/>
                <w:color w:val="000000" w:themeColor="text1"/>
                <w:lang w:val="en-US"/>
              </w:rPr>
              <w:t xml:space="preserve"> than</w:t>
            </w:r>
            <w:r>
              <w:rPr>
                <w:rFonts w:ascii="Segoe UI" w:hAnsi="Segoe UI" w:cs="Segoe UI"/>
                <w:iCs/>
                <w:color w:val="000000" w:themeColor="text1"/>
                <w:lang w:val="en-US"/>
              </w:rPr>
              <w:t xml:space="preserve"> the length of the</w:t>
            </w:r>
            <w:r w:rsidRPr="0004121F">
              <w:rPr>
                <w:rFonts w:ascii="Segoe UI" w:hAnsi="Segoe UI" w:cs="Segoe UI"/>
                <w:iCs/>
                <w:color w:val="000000" w:themeColor="text1"/>
                <w:lang w:val="en-US"/>
              </w:rPr>
              <w:t xml:space="preserve"> button.</w:t>
            </w:r>
          </w:p>
          <w:p w14:paraId="46910917" w14:textId="77777777" w:rsidR="00DA4C2D" w:rsidRDefault="00DA4C2D" w:rsidP="000B46FF">
            <w:pPr>
              <w:rPr>
                <w:rFonts w:ascii="Segoe UI" w:hAnsi="Segoe UI" w:cs="Segoe UI"/>
                <w:iCs/>
                <w:color w:val="000000" w:themeColor="text1"/>
                <w:lang w:val="en-US"/>
              </w:rPr>
            </w:pPr>
          </w:p>
          <w:p w14:paraId="6DB94A9E" w14:textId="4FCCD4E2" w:rsidR="0004121F" w:rsidRDefault="0004121F" w:rsidP="000B46FF">
            <w:pPr>
              <w:rPr>
                <w:rFonts w:ascii="Segoe UI" w:hAnsi="Segoe UI" w:cs="Segoe UI"/>
                <w:b/>
                <w:bCs/>
                <w:iCs/>
                <w:color w:val="000000" w:themeColor="text1"/>
                <w:lang w:val="en-US"/>
              </w:rPr>
            </w:pPr>
            <w:r w:rsidRPr="0004121F">
              <w:rPr>
                <w:rFonts w:ascii="Segoe UI" w:hAnsi="Segoe UI" w:cs="Segoe UI"/>
                <w:b/>
                <w:bCs/>
                <w:iCs/>
                <w:color w:val="000000" w:themeColor="text1"/>
                <w:lang w:val="en-US"/>
              </w:rPr>
              <w:t>Current Display</w:t>
            </w:r>
          </w:p>
          <w:p w14:paraId="000FD0ED" w14:textId="7A65E219" w:rsidR="0004121F" w:rsidRPr="0004121F" w:rsidRDefault="0004121F" w:rsidP="000B46FF">
            <w:pPr>
              <w:rPr>
                <w:rFonts w:ascii="Segoe UI" w:hAnsi="Segoe UI" w:cs="Segoe UI"/>
                <w:b/>
                <w:bCs/>
                <w:iCs/>
                <w:color w:val="000000" w:themeColor="text1"/>
                <w:lang w:val="en-US"/>
              </w:rPr>
            </w:pPr>
            <w:r>
              <w:rPr>
                <w:noProof/>
              </w:rPr>
              <w:drawing>
                <wp:inline distT="0" distB="0" distL="0" distR="0" wp14:anchorId="319FDA69" wp14:editId="1AECA32B">
                  <wp:extent cx="3429000" cy="1608293"/>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453953" cy="1619996"/>
                          </a:xfrm>
                          <a:prstGeom prst="rect">
                            <a:avLst/>
                          </a:prstGeom>
                        </pic:spPr>
                      </pic:pic>
                    </a:graphicData>
                  </a:graphic>
                </wp:inline>
              </w:drawing>
            </w:r>
          </w:p>
          <w:p w14:paraId="0D9E8299" w14:textId="20844F07" w:rsidR="0004121F" w:rsidRPr="0004121F" w:rsidRDefault="0004121F" w:rsidP="000B46FF">
            <w:pPr>
              <w:rPr>
                <w:rFonts w:ascii="Segoe UI" w:hAnsi="Segoe UI" w:cs="Segoe UI"/>
                <w:b/>
                <w:bCs/>
                <w:iCs/>
                <w:color w:val="000000" w:themeColor="text1"/>
                <w:lang w:val="en-US"/>
              </w:rPr>
            </w:pPr>
          </w:p>
          <w:p w14:paraId="7D343581" w14:textId="561352AE" w:rsidR="0004121F" w:rsidRPr="00DA4C2D" w:rsidRDefault="0004121F" w:rsidP="000B46FF">
            <w:pPr>
              <w:rPr>
                <w:rFonts w:ascii="Segoe UI" w:hAnsi="Segoe UI" w:cs="Segoe UI"/>
                <w:b/>
                <w:bCs/>
                <w:iCs/>
                <w:color w:val="000000" w:themeColor="text1"/>
                <w:lang w:val="en-US"/>
              </w:rPr>
            </w:pPr>
            <w:r w:rsidRPr="0004121F">
              <w:rPr>
                <w:rFonts w:ascii="Segoe UI" w:hAnsi="Segoe UI" w:cs="Segoe UI"/>
                <w:b/>
                <w:bCs/>
                <w:iCs/>
                <w:color w:val="000000" w:themeColor="text1"/>
                <w:lang w:val="en-US"/>
              </w:rPr>
              <w:t>New Display</w:t>
            </w:r>
          </w:p>
          <w:p w14:paraId="547A6CE9" w14:textId="77777777" w:rsidR="0004121F" w:rsidRDefault="0004121F" w:rsidP="000B46FF">
            <w:pPr>
              <w:rPr>
                <w:rFonts w:ascii="Segoe UI" w:hAnsi="Segoe UI" w:cs="Segoe UI"/>
                <w:iCs/>
                <w:color w:val="000000" w:themeColor="text1"/>
                <w:lang w:val="en-US"/>
              </w:rPr>
            </w:pPr>
            <w:r>
              <w:rPr>
                <w:noProof/>
              </w:rPr>
              <w:drawing>
                <wp:inline distT="0" distB="0" distL="0" distR="0" wp14:anchorId="4F0291A5" wp14:editId="2B8F9D95">
                  <wp:extent cx="3459480" cy="1555491"/>
                  <wp:effectExtent l="0" t="0" r="7620" b="698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524549" cy="1584748"/>
                          </a:xfrm>
                          <a:prstGeom prst="rect">
                            <a:avLst/>
                          </a:prstGeom>
                        </pic:spPr>
                      </pic:pic>
                    </a:graphicData>
                  </a:graphic>
                </wp:inline>
              </w:drawing>
            </w:r>
          </w:p>
          <w:p w14:paraId="3D7B2812" w14:textId="2DB3596D" w:rsidR="0004121F" w:rsidRDefault="0004121F" w:rsidP="000B46FF">
            <w:pPr>
              <w:rPr>
                <w:rFonts w:ascii="Segoe UI" w:hAnsi="Segoe UI" w:cs="Segoe UI"/>
                <w:iCs/>
                <w:color w:val="000000" w:themeColor="text1"/>
                <w:lang w:val="en-US"/>
              </w:rPr>
            </w:pPr>
          </w:p>
        </w:tc>
        <w:tc>
          <w:tcPr>
            <w:tcW w:w="1417" w:type="dxa"/>
          </w:tcPr>
          <w:p w14:paraId="38BD1308" w14:textId="7915E21B" w:rsidR="005F081B" w:rsidRPr="00F33CBB" w:rsidRDefault="005F081B" w:rsidP="000B46FF">
            <w:pPr>
              <w:rPr>
                <w:rFonts w:ascii="Segoe UI" w:hAnsi="Segoe UI" w:cs="Segoe UI"/>
                <w:b/>
                <w:bCs/>
                <w:iCs/>
                <w:color w:val="000000" w:themeColor="text1"/>
                <w:lang w:val="en-US"/>
              </w:rPr>
            </w:pPr>
            <w:r>
              <w:rPr>
                <w:rFonts w:ascii="Segoe UI" w:hAnsi="Segoe UI" w:cs="Segoe UI"/>
                <w:b/>
                <w:color w:val="212529"/>
                <w:shd w:val="clear" w:color="auto" w:fill="FFFFFF"/>
              </w:rPr>
              <w:t>CMS Support Team</w:t>
            </w:r>
          </w:p>
        </w:tc>
      </w:tr>
      <w:tr w:rsidR="006613CA" w:rsidRPr="00CD5649" w14:paraId="46CCE057" w14:textId="77777777" w:rsidTr="006613CA">
        <w:tc>
          <w:tcPr>
            <w:tcW w:w="1613" w:type="dxa"/>
          </w:tcPr>
          <w:p w14:paraId="504C1309" w14:textId="1CC9BA9E" w:rsidR="00F533DA" w:rsidRPr="007B2635" w:rsidRDefault="00EC4A94" w:rsidP="007B2635">
            <w:pPr>
              <w:spacing w:line="360" w:lineRule="atLeast"/>
              <w:rPr>
                <w:rFonts w:ascii="Segoe UI" w:hAnsi="Segoe UI" w:cs="Segoe UI"/>
                <w:b/>
                <w:color w:val="auto"/>
                <w:kern w:val="0"/>
                <w:lang w:eastAsia="en-GB"/>
              </w:rPr>
            </w:pPr>
            <w:r>
              <w:rPr>
                <w:rFonts w:ascii="Segoe UI" w:hAnsi="Segoe UI" w:cs="Segoe UI"/>
                <w:b/>
                <w:color w:val="auto"/>
                <w:kern w:val="0"/>
                <w:lang w:eastAsia="en-GB"/>
              </w:rPr>
              <w:t>4.</w:t>
            </w:r>
            <w:r w:rsidR="004E258E">
              <w:rPr>
                <w:rFonts w:ascii="Segoe UI" w:hAnsi="Segoe UI" w:cs="Segoe UI"/>
                <w:b/>
                <w:color w:val="auto"/>
                <w:kern w:val="0"/>
                <w:lang w:eastAsia="en-GB"/>
              </w:rPr>
              <w:t>2</w:t>
            </w:r>
            <w:r>
              <w:rPr>
                <w:rFonts w:ascii="Segoe UI" w:hAnsi="Segoe UI" w:cs="Segoe UI"/>
                <w:b/>
                <w:color w:val="auto"/>
                <w:kern w:val="0"/>
                <w:lang w:eastAsia="en-GB"/>
              </w:rPr>
              <w:t>.</w:t>
            </w:r>
            <w:r w:rsidR="00EE08EF">
              <w:rPr>
                <w:rFonts w:ascii="Segoe UI" w:hAnsi="Segoe UI" w:cs="Segoe UI"/>
                <w:b/>
                <w:color w:val="auto"/>
                <w:kern w:val="0"/>
                <w:lang w:eastAsia="en-GB"/>
              </w:rPr>
              <w:t>4</w:t>
            </w:r>
            <w:r>
              <w:rPr>
                <w:rFonts w:ascii="Segoe UI" w:hAnsi="Segoe UI" w:cs="Segoe UI"/>
                <w:b/>
                <w:color w:val="auto"/>
                <w:kern w:val="0"/>
                <w:lang w:eastAsia="en-GB"/>
              </w:rPr>
              <w:t xml:space="preserve"> </w:t>
            </w:r>
            <w:r w:rsidR="00DF020E">
              <w:rPr>
                <w:rFonts w:ascii="Segoe UI" w:hAnsi="Segoe UI" w:cs="Segoe UI"/>
                <w:b/>
                <w:color w:val="auto"/>
                <w:kern w:val="0"/>
                <w:lang w:eastAsia="en-GB"/>
              </w:rPr>
              <w:t>Mura DOS Details</w:t>
            </w:r>
          </w:p>
        </w:tc>
        <w:tc>
          <w:tcPr>
            <w:tcW w:w="7284" w:type="dxa"/>
          </w:tcPr>
          <w:p w14:paraId="3F3CA970" w14:textId="7931E743" w:rsidR="009D4367" w:rsidRDefault="00DF020E" w:rsidP="000B46FF">
            <w:pPr>
              <w:rPr>
                <w:rFonts w:ascii="Segoe UI" w:hAnsi="Segoe UI" w:cs="Segoe UI"/>
                <w:iCs/>
                <w:color w:val="000000" w:themeColor="text1"/>
                <w:lang w:val="en-US"/>
              </w:rPr>
            </w:pPr>
            <w:r w:rsidRPr="00DF020E">
              <w:rPr>
                <w:rFonts w:ascii="Segoe UI" w:hAnsi="Segoe UI" w:cs="Segoe UI"/>
                <w:iCs/>
                <w:color w:val="000000" w:themeColor="text1"/>
                <w:lang w:val="en-US"/>
              </w:rPr>
              <w:t xml:space="preserve">In the 'A&amp;E services' column for Hospitals in DoS the ampersand character is being displayed as the HTML character reference </w:t>
            </w:r>
            <w:r w:rsidRPr="00DF020E">
              <w:rPr>
                <w:rFonts w:ascii="Segoe UI" w:hAnsi="Segoe UI" w:cs="Segoe UI"/>
                <w:b/>
                <w:bCs/>
                <w:iCs/>
                <w:color w:val="000000" w:themeColor="text1"/>
                <w:lang w:val="en-US"/>
              </w:rPr>
              <w:t>&amp;amp;</w:t>
            </w:r>
            <w:r w:rsidRPr="00DF020E">
              <w:rPr>
                <w:rFonts w:ascii="Segoe UI" w:hAnsi="Segoe UI" w:cs="Segoe UI"/>
                <w:iCs/>
                <w:color w:val="000000" w:themeColor="text1"/>
                <w:lang w:val="en-US"/>
              </w:rPr>
              <w:t xml:space="preserve"> </w:t>
            </w:r>
            <w:r w:rsidR="00B47D9B">
              <w:rPr>
                <w:rFonts w:ascii="Segoe UI" w:hAnsi="Segoe UI" w:cs="Segoe UI"/>
                <w:iCs/>
                <w:color w:val="000000" w:themeColor="text1"/>
                <w:lang w:val="en-US"/>
              </w:rPr>
              <w:t xml:space="preserve">or not displaying at all </w:t>
            </w:r>
            <w:r w:rsidRPr="00DF020E">
              <w:rPr>
                <w:rFonts w:ascii="Segoe UI" w:hAnsi="Segoe UI" w:cs="Segoe UI"/>
                <w:iCs/>
                <w:color w:val="000000" w:themeColor="text1"/>
                <w:lang w:val="en-US"/>
              </w:rPr>
              <w:t xml:space="preserve">- </w:t>
            </w:r>
            <w:r>
              <w:rPr>
                <w:rFonts w:ascii="Segoe UI" w:hAnsi="Segoe UI" w:cs="Segoe UI"/>
                <w:iCs/>
                <w:color w:val="000000" w:themeColor="text1"/>
                <w:lang w:val="en-US"/>
              </w:rPr>
              <w:t xml:space="preserve">this change will now </w:t>
            </w:r>
            <w:r w:rsidRPr="00DF020E">
              <w:rPr>
                <w:rFonts w:ascii="Segoe UI" w:hAnsi="Segoe UI" w:cs="Segoe UI"/>
                <w:iCs/>
                <w:color w:val="000000" w:themeColor="text1"/>
                <w:lang w:val="en-US"/>
              </w:rPr>
              <w:t xml:space="preserve">ensure this is displayed as </w:t>
            </w:r>
            <w:r w:rsidRPr="00DF020E">
              <w:rPr>
                <w:rFonts w:ascii="Segoe UI" w:hAnsi="Segoe UI" w:cs="Segoe UI"/>
                <w:b/>
                <w:bCs/>
                <w:iCs/>
                <w:color w:val="000000" w:themeColor="text1"/>
                <w:lang w:val="en-US"/>
              </w:rPr>
              <w:t>&amp;</w:t>
            </w:r>
          </w:p>
          <w:p w14:paraId="390F7024" w14:textId="77777777" w:rsidR="00B47D9B" w:rsidRDefault="00B47D9B" w:rsidP="000B46FF">
            <w:pPr>
              <w:rPr>
                <w:rFonts w:ascii="Segoe UI" w:hAnsi="Segoe UI" w:cs="Segoe UI"/>
                <w:iCs/>
                <w:color w:val="000000" w:themeColor="text1"/>
                <w:lang w:val="en-US"/>
              </w:rPr>
            </w:pPr>
          </w:p>
          <w:p w14:paraId="59ED6B50" w14:textId="1781E726" w:rsidR="001C5118" w:rsidRDefault="00B47D9B" w:rsidP="000B46FF">
            <w:pPr>
              <w:rPr>
                <w:rFonts w:ascii="Segoe UI" w:hAnsi="Segoe UI" w:cs="Segoe UI"/>
                <w:b/>
                <w:bCs/>
                <w:iCs/>
                <w:color w:val="000000" w:themeColor="text1"/>
                <w:lang w:val="en-US"/>
              </w:rPr>
            </w:pPr>
            <w:r w:rsidRPr="00B47D9B">
              <w:rPr>
                <w:rFonts w:ascii="Segoe UI" w:hAnsi="Segoe UI" w:cs="Segoe UI"/>
                <w:b/>
                <w:bCs/>
                <w:iCs/>
                <w:color w:val="000000" w:themeColor="text1"/>
                <w:lang w:val="en-US"/>
              </w:rPr>
              <w:t>Current Display</w:t>
            </w:r>
            <w:r w:rsidR="00DA4C2D">
              <w:rPr>
                <w:rFonts w:ascii="Segoe UI" w:hAnsi="Segoe UI" w:cs="Segoe UI"/>
                <w:b/>
                <w:bCs/>
                <w:iCs/>
                <w:color w:val="000000" w:themeColor="text1"/>
                <w:lang w:val="en-US"/>
              </w:rPr>
              <w:t xml:space="preserve">                                      </w:t>
            </w:r>
            <w:r w:rsidR="00DA4C2D" w:rsidRPr="00B47D9B">
              <w:rPr>
                <w:rFonts w:ascii="Segoe UI" w:hAnsi="Segoe UI" w:cs="Segoe UI"/>
                <w:b/>
                <w:bCs/>
                <w:iCs/>
                <w:color w:val="000000" w:themeColor="text1"/>
                <w:lang w:val="en-US"/>
              </w:rPr>
              <w:t>New Display</w:t>
            </w:r>
          </w:p>
          <w:p w14:paraId="5914FEFF" w14:textId="77777777" w:rsidR="00B47D9B" w:rsidRPr="00B47D9B" w:rsidRDefault="00B47D9B" w:rsidP="000B46FF">
            <w:pPr>
              <w:rPr>
                <w:rFonts w:ascii="Segoe UI" w:hAnsi="Segoe UI" w:cs="Segoe UI"/>
                <w:b/>
                <w:bCs/>
                <w:iCs/>
                <w:color w:val="000000" w:themeColor="text1"/>
                <w:lang w:val="en-US"/>
              </w:rPr>
            </w:pPr>
          </w:p>
          <w:p w14:paraId="2853B953" w14:textId="3AC8D1DC" w:rsidR="00B47D9B" w:rsidRDefault="00B47D9B" w:rsidP="000B46FF">
            <w:pPr>
              <w:rPr>
                <w:rFonts w:ascii="Segoe UI" w:hAnsi="Segoe UI" w:cs="Segoe UI"/>
                <w:b/>
                <w:bCs/>
                <w:iCs/>
                <w:color w:val="000000" w:themeColor="text1"/>
                <w:lang w:val="en-US"/>
              </w:rPr>
            </w:pPr>
            <w:r>
              <w:rPr>
                <w:noProof/>
              </w:rPr>
              <w:drawing>
                <wp:inline distT="0" distB="0" distL="0" distR="0" wp14:anchorId="41855E9E" wp14:editId="3237137B">
                  <wp:extent cx="2004060" cy="1190724"/>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022582" cy="1201729"/>
                          </a:xfrm>
                          <a:prstGeom prst="rect">
                            <a:avLst/>
                          </a:prstGeom>
                        </pic:spPr>
                      </pic:pic>
                    </a:graphicData>
                  </a:graphic>
                </wp:inline>
              </w:drawing>
            </w:r>
            <w:r w:rsidR="00030D25">
              <w:rPr>
                <w:noProof/>
              </w:rPr>
              <w:t xml:space="preserve">       </w:t>
            </w:r>
            <w:r w:rsidR="00030D25">
              <w:rPr>
                <w:noProof/>
              </w:rPr>
              <w:drawing>
                <wp:inline distT="0" distB="0" distL="0" distR="0" wp14:anchorId="75932377" wp14:editId="28C4883D">
                  <wp:extent cx="2147744" cy="1215059"/>
                  <wp:effectExtent l="0" t="0" r="5080"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162039" cy="1223146"/>
                          </a:xfrm>
                          <a:prstGeom prst="rect">
                            <a:avLst/>
                          </a:prstGeom>
                        </pic:spPr>
                      </pic:pic>
                    </a:graphicData>
                  </a:graphic>
                </wp:inline>
              </w:drawing>
            </w:r>
          </w:p>
          <w:p w14:paraId="11833323" w14:textId="6A1DE25D" w:rsidR="00DF020E" w:rsidRPr="00DA4C2D" w:rsidRDefault="00DF020E" w:rsidP="000B46FF">
            <w:pPr>
              <w:rPr>
                <w:rFonts w:ascii="Segoe UI" w:hAnsi="Segoe UI" w:cs="Segoe UI"/>
                <w:b/>
                <w:bCs/>
                <w:iCs/>
                <w:color w:val="000000" w:themeColor="text1"/>
                <w:lang w:val="en-US"/>
              </w:rPr>
            </w:pPr>
          </w:p>
        </w:tc>
        <w:tc>
          <w:tcPr>
            <w:tcW w:w="1417" w:type="dxa"/>
          </w:tcPr>
          <w:p w14:paraId="714D8AA5" w14:textId="5D36890C" w:rsidR="00F533DA" w:rsidRPr="00FC1655" w:rsidRDefault="00DF020E" w:rsidP="000B46FF">
            <w:pPr>
              <w:rPr>
                <w:rFonts w:ascii="Segoe UI" w:hAnsi="Segoe UI" w:cs="Segoe UI"/>
                <w:iCs/>
                <w:color w:val="000000" w:themeColor="text1"/>
                <w:lang w:val="en-US"/>
              </w:rPr>
            </w:pPr>
            <w:r>
              <w:rPr>
                <w:rFonts w:ascii="Segoe UI" w:hAnsi="Segoe UI" w:cs="Segoe UI"/>
                <w:b/>
                <w:color w:val="212529"/>
                <w:shd w:val="clear" w:color="auto" w:fill="FFFFFF"/>
              </w:rPr>
              <w:t>CMS Support Team</w:t>
            </w:r>
          </w:p>
        </w:tc>
      </w:tr>
      <w:tr w:rsidR="002C6AC1" w:rsidRPr="00CD5649" w14:paraId="2165B76A" w14:textId="77777777" w:rsidTr="006613CA">
        <w:tc>
          <w:tcPr>
            <w:tcW w:w="1613" w:type="dxa"/>
          </w:tcPr>
          <w:p w14:paraId="4454ED49" w14:textId="10CB1F60" w:rsidR="002C6AC1" w:rsidRDefault="00526A3D" w:rsidP="007B2635">
            <w:pPr>
              <w:spacing w:line="360" w:lineRule="atLeast"/>
              <w:rPr>
                <w:rFonts w:ascii="Segoe UI" w:hAnsi="Segoe UI" w:cs="Segoe UI"/>
                <w:b/>
                <w:color w:val="auto"/>
                <w:kern w:val="0"/>
                <w:lang w:eastAsia="en-GB"/>
              </w:rPr>
            </w:pPr>
            <w:r>
              <w:rPr>
                <w:rFonts w:ascii="Segoe UI" w:hAnsi="Segoe UI" w:cs="Segoe UI"/>
                <w:b/>
                <w:color w:val="auto"/>
                <w:kern w:val="0"/>
                <w:lang w:eastAsia="en-GB"/>
              </w:rPr>
              <w:lastRenderedPageBreak/>
              <w:t>4.2.</w:t>
            </w:r>
            <w:r w:rsidR="00873720">
              <w:rPr>
                <w:rFonts w:ascii="Segoe UI" w:hAnsi="Segoe UI" w:cs="Segoe UI"/>
                <w:b/>
                <w:color w:val="auto"/>
                <w:kern w:val="0"/>
                <w:lang w:eastAsia="en-GB"/>
              </w:rPr>
              <w:t xml:space="preserve">5 </w:t>
            </w:r>
            <w:r>
              <w:rPr>
                <w:rFonts w:ascii="Segoe UI" w:hAnsi="Segoe UI" w:cs="Segoe UI"/>
                <w:b/>
                <w:color w:val="auto"/>
                <w:kern w:val="0"/>
                <w:lang w:eastAsia="en-GB"/>
              </w:rPr>
              <w:t>Chevrons Within the Mobile Menu</w:t>
            </w:r>
          </w:p>
        </w:tc>
        <w:tc>
          <w:tcPr>
            <w:tcW w:w="7284" w:type="dxa"/>
          </w:tcPr>
          <w:p w14:paraId="1B30D0FC" w14:textId="3ACE2033" w:rsidR="00873720" w:rsidRDefault="00526A3D" w:rsidP="000B46FF">
            <w:pPr>
              <w:rPr>
                <w:rFonts w:ascii="Segoe UI" w:hAnsi="Segoe UI" w:cs="Segoe UI"/>
                <w:iCs/>
                <w:color w:val="000000" w:themeColor="text1"/>
                <w:lang w:val="en-US"/>
              </w:rPr>
            </w:pPr>
            <w:r>
              <w:rPr>
                <w:rFonts w:ascii="Segoe UI" w:hAnsi="Segoe UI" w:cs="Segoe UI"/>
                <w:iCs/>
                <w:color w:val="000000" w:themeColor="text1"/>
                <w:lang w:val="en-US"/>
              </w:rPr>
              <w:t xml:space="preserve">When viewing the sites on a mobile platform, the chevrons on the left- and right-hand side of the menu </w:t>
            </w:r>
            <w:r w:rsidR="00873720">
              <w:rPr>
                <w:rFonts w:ascii="Segoe UI" w:hAnsi="Segoe UI" w:cs="Segoe UI"/>
                <w:iCs/>
                <w:color w:val="000000" w:themeColor="text1"/>
                <w:lang w:val="en-US"/>
              </w:rPr>
              <w:t>there is</w:t>
            </w:r>
            <w:r>
              <w:rPr>
                <w:rFonts w:ascii="Segoe UI" w:hAnsi="Segoe UI" w:cs="Segoe UI"/>
                <w:iCs/>
                <w:color w:val="000000" w:themeColor="text1"/>
                <w:lang w:val="en-US"/>
              </w:rPr>
              <w:t xml:space="preserve"> currently a</w:t>
            </w:r>
            <w:r w:rsidR="00873720">
              <w:rPr>
                <w:rFonts w:ascii="Segoe UI" w:hAnsi="Segoe UI" w:cs="Segoe UI"/>
                <w:iCs/>
                <w:color w:val="000000" w:themeColor="text1"/>
                <w:lang w:val="en-US"/>
              </w:rPr>
              <w:t xml:space="preserve"> slight</w:t>
            </w:r>
            <w:r>
              <w:rPr>
                <w:rFonts w:ascii="Segoe UI" w:hAnsi="Segoe UI" w:cs="Segoe UI"/>
                <w:iCs/>
                <w:color w:val="000000" w:themeColor="text1"/>
                <w:lang w:val="en-US"/>
              </w:rPr>
              <w:t xml:space="preserve"> size</w:t>
            </w:r>
            <w:r w:rsidR="00873720">
              <w:rPr>
                <w:rFonts w:ascii="Segoe UI" w:hAnsi="Segoe UI" w:cs="Segoe UI"/>
                <w:iCs/>
                <w:color w:val="000000" w:themeColor="text1"/>
                <w:lang w:val="en-US"/>
              </w:rPr>
              <w:t>/</w:t>
            </w:r>
            <w:r>
              <w:rPr>
                <w:rFonts w:ascii="Segoe UI" w:hAnsi="Segoe UI" w:cs="Segoe UI"/>
                <w:iCs/>
                <w:color w:val="000000" w:themeColor="text1"/>
                <w:lang w:val="en-US"/>
              </w:rPr>
              <w:t>colour</w:t>
            </w:r>
            <w:r w:rsidR="00873720">
              <w:rPr>
                <w:rFonts w:ascii="Segoe UI" w:hAnsi="Segoe UI" w:cs="Segoe UI"/>
                <w:iCs/>
                <w:color w:val="000000" w:themeColor="text1"/>
                <w:lang w:val="en-US"/>
              </w:rPr>
              <w:t xml:space="preserve"> difference</w:t>
            </w:r>
            <w:r>
              <w:rPr>
                <w:rFonts w:ascii="Segoe UI" w:hAnsi="Segoe UI" w:cs="Segoe UI"/>
                <w:iCs/>
                <w:color w:val="000000" w:themeColor="text1"/>
                <w:lang w:val="en-US"/>
              </w:rPr>
              <w:t>. This change will bring them in line with each other.</w:t>
            </w:r>
          </w:p>
          <w:p w14:paraId="1E5356A5" w14:textId="242B31B0" w:rsidR="002C6AC1" w:rsidRPr="00615B91" w:rsidRDefault="00615B91" w:rsidP="000B46FF">
            <w:pPr>
              <w:rPr>
                <w:rFonts w:ascii="Segoe UI" w:hAnsi="Segoe UI" w:cs="Segoe UI"/>
                <w:b/>
                <w:bCs/>
                <w:iCs/>
                <w:color w:val="000000" w:themeColor="text1"/>
                <w:lang w:val="en-US"/>
              </w:rPr>
            </w:pPr>
            <w:r w:rsidRPr="0004121F">
              <w:rPr>
                <w:rFonts w:ascii="Segoe UI" w:hAnsi="Segoe UI" w:cs="Segoe UI"/>
                <w:b/>
                <w:bCs/>
                <w:iCs/>
                <w:color w:val="000000" w:themeColor="text1"/>
                <w:lang w:val="en-US"/>
              </w:rPr>
              <w:t>Current Display</w:t>
            </w:r>
          </w:p>
          <w:p w14:paraId="0362EAA2" w14:textId="492B7F4F" w:rsidR="002C6AC1" w:rsidRDefault="002C6AC1" w:rsidP="000B46FF">
            <w:pPr>
              <w:rPr>
                <w:rFonts w:ascii="Segoe UI" w:hAnsi="Segoe UI" w:cs="Segoe UI"/>
                <w:iCs/>
                <w:color w:val="000000" w:themeColor="text1"/>
                <w:lang w:val="en-US"/>
              </w:rPr>
            </w:pPr>
            <w:r>
              <w:rPr>
                <w:noProof/>
              </w:rPr>
              <w:drawing>
                <wp:inline distT="0" distB="0" distL="0" distR="0" wp14:anchorId="17A375D2" wp14:editId="51FEF8B0">
                  <wp:extent cx="3771900" cy="1784554"/>
                  <wp:effectExtent l="0" t="0" r="0" b="635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822088" cy="1808299"/>
                          </a:xfrm>
                          <a:prstGeom prst="rect">
                            <a:avLst/>
                          </a:prstGeom>
                        </pic:spPr>
                      </pic:pic>
                    </a:graphicData>
                  </a:graphic>
                </wp:inline>
              </w:drawing>
            </w:r>
          </w:p>
          <w:p w14:paraId="38E7E182" w14:textId="77777777" w:rsidR="002C6AC1" w:rsidRDefault="002C6AC1" w:rsidP="000B46FF">
            <w:pPr>
              <w:rPr>
                <w:rFonts w:ascii="Segoe UI" w:hAnsi="Segoe UI" w:cs="Segoe UI"/>
                <w:iCs/>
                <w:color w:val="000000" w:themeColor="text1"/>
                <w:lang w:val="en-US"/>
              </w:rPr>
            </w:pPr>
          </w:p>
          <w:p w14:paraId="00E6845C" w14:textId="289A69CA" w:rsidR="002C6AC1" w:rsidRPr="00615B91" w:rsidRDefault="00615B91" w:rsidP="000B46FF">
            <w:pPr>
              <w:rPr>
                <w:rFonts w:ascii="Segoe UI" w:hAnsi="Segoe UI" w:cs="Segoe UI"/>
                <w:b/>
                <w:bCs/>
                <w:iCs/>
                <w:color w:val="000000" w:themeColor="text1"/>
                <w:lang w:val="en-US"/>
              </w:rPr>
            </w:pPr>
            <w:r w:rsidRPr="0004121F">
              <w:rPr>
                <w:rFonts w:ascii="Segoe UI" w:hAnsi="Segoe UI" w:cs="Segoe UI"/>
                <w:b/>
                <w:bCs/>
                <w:iCs/>
                <w:color w:val="000000" w:themeColor="text1"/>
                <w:lang w:val="en-US"/>
              </w:rPr>
              <w:t>New Display</w:t>
            </w:r>
          </w:p>
          <w:p w14:paraId="5822C6A5" w14:textId="41F40684" w:rsidR="00615B91" w:rsidRDefault="00615B91" w:rsidP="000B46FF">
            <w:pPr>
              <w:rPr>
                <w:rFonts w:ascii="Segoe UI" w:hAnsi="Segoe UI" w:cs="Segoe UI"/>
                <w:iCs/>
                <w:color w:val="000000" w:themeColor="text1"/>
                <w:lang w:val="en-US"/>
              </w:rPr>
            </w:pPr>
            <w:r>
              <w:rPr>
                <w:noProof/>
              </w:rPr>
              <w:drawing>
                <wp:inline distT="0" distB="0" distL="0" distR="0" wp14:anchorId="38ABFC84" wp14:editId="7629DCA1">
                  <wp:extent cx="3771900" cy="1687962"/>
                  <wp:effectExtent l="0" t="0" r="0" b="762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824699" cy="1711590"/>
                          </a:xfrm>
                          <a:prstGeom prst="rect">
                            <a:avLst/>
                          </a:prstGeom>
                        </pic:spPr>
                      </pic:pic>
                    </a:graphicData>
                  </a:graphic>
                </wp:inline>
              </w:drawing>
            </w:r>
          </w:p>
          <w:p w14:paraId="091FF02D" w14:textId="3EEAFE18" w:rsidR="00526A3D" w:rsidRPr="00DF020E" w:rsidRDefault="00526A3D" w:rsidP="000B46FF">
            <w:pPr>
              <w:rPr>
                <w:rFonts w:ascii="Segoe UI" w:hAnsi="Segoe UI" w:cs="Segoe UI"/>
                <w:iCs/>
                <w:color w:val="000000" w:themeColor="text1"/>
                <w:lang w:val="en-US"/>
              </w:rPr>
            </w:pPr>
          </w:p>
        </w:tc>
        <w:tc>
          <w:tcPr>
            <w:tcW w:w="1417" w:type="dxa"/>
          </w:tcPr>
          <w:p w14:paraId="294D9BFB" w14:textId="4A7B2606" w:rsidR="002C6AC1" w:rsidRDefault="007D7FBD" w:rsidP="000B46FF">
            <w:pPr>
              <w:rPr>
                <w:rFonts w:ascii="Segoe UI" w:hAnsi="Segoe UI" w:cs="Segoe UI"/>
                <w:b/>
                <w:color w:val="212529"/>
                <w:shd w:val="clear" w:color="auto" w:fill="FFFFFF"/>
              </w:rPr>
            </w:pPr>
            <w:r>
              <w:rPr>
                <w:rFonts w:ascii="Segoe UI" w:hAnsi="Segoe UI" w:cs="Segoe UI"/>
                <w:b/>
                <w:color w:val="212529"/>
                <w:shd w:val="clear" w:color="auto" w:fill="FFFFFF"/>
              </w:rPr>
              <w:t>CMS Support Team</w:t>
            </w:r>
          </w:p>
        </w:tc>
      </w:tr>
      <w:tr w:rsidR="00F74233" w:rsidRPr="00CD5649" w14:paraId="4C07BD88" w14:textId="77777777" w:rsidTr="006613CA">
        <w:tc>
          <w:tcPr>
            <w:tcW w:w="1613" w:type="dxa"/>
          </w:tcPr>
          <w:p w14:paraId="17D16D23" w14:textId="18F27B31" w:rsidR="00F74233" w:rsidRDefault="00F74233" w:rsidP="007B2635">
            <w:pPr>
              <w:spacing w:line="360" w:lineRule="atLeast"/>
              <w:rPr>
                <w:rFonts w:ascii="Segoe UI" w:hAnsi="Segoe UI" w:cs="Segoe UI"/>
                <w:b/>
                <w:color w:val="auto"/>
                <w:kern w:val="0"/>
                <w:lang w:eastAsia="en-GB"/>
              </w:rPr>
            </w:pPr>
            <w:r>
              <w:rPr>
                <w:rFonts w:ascii="Segoe UI" w:hAnsi="Segoe UI" w:cs="Segoe UI"/>
                <w:b/>
                <w:color w:val="auto"/>
                <w:kern w:val="0"/>
                <w:lang w:eastAsia="en-GB"/>
              </w:rPr>
              <w:t>4.2.</w:t>
            </w:r>
            <w:r w:rsidR="00873720">
              <w:rPr>
                <w:rFonts w:ascii="Segoe UI" w:hAnsi="Segoe UI" w:cs="Segoe UI"/>
                <w:b/>
                <w:color w:val="auto"/>
                <w:kern w:val="0"/>
                <w:lang w:eastAsia="en-GB"/>
              </w:rPr>
              <w:t>6</w:t>
            </w:r>
            <w:r>
              <w:rPr>
                <w:rFonts w:ascii="Segoe UI" w:hAnsi="Segoe UI" w:cs="Segoe UI"/>
                <w:b/>
                <w:color w:val="auto"/>
                <w:kern w:val="0"/>
                <w:lang w:eastAsia="en-GB"/>
              </w:rPr>
              <w:t xml:space="preserve"> Chevrons Within the Tabbed Content</w:t>
            </w:r>
          </w:p>
        </w:tc>
        <w:tc>
          <w:tcPr>
            <w:tcW w:w="7284" w:type="dxa"/>
          </w:tcPr>
          <w:p w14:paraId="44CC4B13" w14:textId="1F681C3D" w:rsidR="00F74233" w:rsidRDefault="00F74233" w:rsidP="000B46FF">
            <w:pPr>
              <w:rPr>
                <w:rFonts w:ascii="Segoe UI" w:hAnsi="Segoe UI" w:cs="Segoe UI"/>
                <w:iCs/>
                <w:color w:val="000000" w:themeColor="text1"/>
                <w:lang w:val="en-US"/>
              </w:rPr>
            </w:pPr>
            <w:r>
              <w:rPr>
                <w:rFonts w:ascii="Segoe UI" w:hAnsi="Segoe UI" w:cs="Segoe UI"/>
                <w:iCs/>
                <w:color w:val="000000" w:themeColor="text1"/>
                <w:lang w:val="en-US"/>
              </w:rPr>
              <w:t>When viewing the sites on a mobile platform, the chevrons on the Tabbed Content are not taking the colour from the title colour</w:t>
            </w:r>
            <w:r w:rsidR="00873720">
              <w:rPr>
                <w:rFonts w:ascii="Segoe UI" w:hAnsi="Segoe UI" w:cs="Segoe UI"/>
                <w:iCs/>
                <w:color w:val="000000" w:themeColor="text1"/>
                <w:lang w:val="en-US"/>
              </w:rPr>
              <w:t xml:space="preserve"> selected</w:t>
            </w:r>
            <w:r>
              <w:rPr>
                <w:rFonts w:ascii="Segoe UI" w:hAnsi="Segoe UI" w:cs="Segoe UI"/>
                <w:iCs/>
                <w:color w:val="000000" w:themeColor="text1"/>
                <w:lang w:val="en-US"/>
              </w:rPr>
              <w:t>. This change will bring them in line with each other.</w:t>
            </w:r>
          </w:p>
          <w:p w14:paraId="27F06562" w14:textId="77777777" w:rsidR="00F74233" w:rsidRDefault="00F74233" w:rsidP="000B46FF">
            <w:pPr>
              <w:rPr>
                <w:rFonts w:ascii="Segoe UI" w:hAnsi="Segoe UI" w:cs="Segoe UI"/>
                <w:iCs/>
                <w:color w:val="000000" w:themeColor="text1"/>
                <w:lang w:val="en-US"/>
              </w:rPr>
            </w:pPr>
          </w:p>
          <w:p w14:paraId="68CFCC64" w14:textId="6834096B" w:rsidR="00F74233" w:rsidRPr="00F74233" w:rsidRDefault="00F74233" w:rsidP="000B46FF">
            <w:pPr>
              <w:rPr>
                <w:rFonts w:ascii="Segoe UI" w:hAnsi="Segoe UI" w:cs="Segoe UI"/>
                <w:b/>
                <w:bCs/>
                <w:iCs/>
                <w:color w:val="000000" w:themeColor="text1"/>
                <w:lang w:val="en-US"/>
              </w:rPr>
            </w:pPr>
            <w:r w:rsidRPr="0004121F">
              <w:rPr>
                <w:rFonts w:ascii="Segoe UI" w:hAnsi="Segoe UI" w:cs="Segoe UI"/>
                <w:b/>
                <w:bCs/>
                <w:iCs/>
                <w:color w:val="000000" w:themeColor="text1"/>
                <w:lang w:val="en-US"/>
              </w:rPr>
              <w:t>Current Display</w:t>
            </w:r>
          </w:p>
          <w:p w14:paraId="5BA6EBCA" w14:textId="766EB5DA" w:rsidR="00F74233" w:rsidRDefault="00F74233" w:rsidP="000B46FF">
            <w:pPr>
              <w:rPr>
                <w:rFonts w:ascii="Segoe UI" w:hAnsi="Segoe UI" w:cs="Segoe UI"/>
                <w:iCs/>
                <w:color w:val="000000" w:themeColor="text1"/>
                <w:lang w:val="en-US"/>
              </w:rPr>
            </w:pPr>
            <w:r>
              <w:rPr>
                <w:noProof/>
              </w:rPr>
              <w:drawing>
                <wp:inline distT="0" distB="0" distL="0" distR="0" wp14:anchorId="29B96C4F" wp14:editId="11A4437C">
                  <wp:extent cx="3952875" cy="958019"/>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976107" cy="963650"/>
                          </a:xfrm>
                          <a:prstGeom prst="rect">
                            <a:avLst/>
                          </a:prstGeom>
                          <a:noFill/>
                          <a:ln>
                            <a:noFill/>
                          </a:ln>
                        </pic:spPr>
                      </pic:pic>
                    </a:graphicData>
                  </a:graphic>
                </wp:inline>
              </w:drawing>
            </w:r>
          </w:p>
          <w:p w14:paraId="10435326" w14:textId="77777777" w:rsidR="00F74233" w:rsidRDefault="00F74233" w:rsidP="000B46FF">
            <w:pPr>
              <w:rPr>
                <w:rFonts w:ascii="Segoe UI" w:hAnsi="Segoe UI" w:cs="Segoe UI"/>
                <w:iCs/>
                <w:color w:val="000000" w:themeColor="text1"/>
                <w:lang w:val="en-US"/>
              </w:rPr>
            </w:pPr>
          </w:p>
          <w:p w14:paraId="40C02FEB" w14:textId="675E6C29" w:rsidR="00F74233" w:rsidRPr="00F74233" w:rsidRDefault="00F74233" w:rsidP="000B46FF">
            <w:pPr>
              <w:rPr>
                <w:rFonts w:ascii="Segoe UI" w:hAnsi="Segoe UI" w:cs="Segoe UI"/>
                <w:b/>
                <w:bCs/>
                <w:iCs/>
                <w:color w:val="000000" w:themeColor="text1"/>
                <w:lang w:val="en-US"/>
              </w:rPr>
            </w:pPr>
            <w:r w:rsidRPr="0004121F">
              <w:rPr>
                <w:rFonts w:ascii="Segoe UI" w:hAnsi="Segoe UI" w:cs="Segoe UI"/>
                <w:b/>
                <w:bCs/>
                <w:iCs/>
                <w:color w:val="000000" w:themeColor="text1"/>
                <w:lang w:val="en-US"/>
              </w:rPr>
              <w:t>New Display</w:t>
            </w:r>
          </w:p>
          <w:p w14:paraId="585489B1" w14:textId="7446AB23" w:rsidR="00F74233" w:rsidRDefault="00F74233" w:rsidP="000B46FF">
            <w:pPr>
              <w:rPr>
                <w:rFonts w:ascii="Segoe UI" w:hAnsi="Segoe UI" w:cs="Segoe UI"/>
                <w:iCs/>
                <w:color w:val="000000" w:themeColor="text1"/>
                <w:lang w:val="en-US"/>
              </w:rPr>
            </w:pPr>
            <w:r>
              <w:rPr>
                <w:noProof/>
              </w:rPr>
              <w:drawing>
                <wp:inline distT="0" distB="0" distL="0" distR="0" wp14:anchorId="28D57FCA" wp14:editId="40DDB729">
                  <wp:extent cx="3990975" cy="990968"/>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012288" cy="996260"/>
                          </a:xfrm>
                          <a:prstGeom prst="rect">
                            <a:avLst/>
                          </a:prstGeom>
                          <a:noFill/>
                          <a:ln>
                            <a:noFill/>
                          </a:ln>
                        </pic:spPr>
                      </pic:pic>
                    </a:graphicData>
                  </a:graphic>
                </wp:inline>
              </w:drawing>
            </w:r>
          </w:p>
        </w:tc>
        <w:tc>
          <w:tcPr>
            <w:tcW w:w="1417" w:type="dxa"/>
          </w:tcPr>
          <w:p w14:paraId="3E332B0F" w14:textId="2B3279E6" w:rsidR="00F74233" w:rsidRDefault="007D7FBD" w:rsidP="000B46FF">
            <w:pPr>
              <w:rPr>
                <w:rFonts w:ascii="Segoe UI" w:hAnsi="Segoe UI" w:cs="Segoe UI"/>
                <w:b/>
                <w:color w:val="212529"/>
                <w:shd w:val="clear" w:color="auto" w:fill="FFFFFF"/>
              </w:rPr>
            </w:pPr>
            <w:r>
              <w:rPr>
                <w:rFonts w:ascii="Segoe UI" w:hAnsi="Segoe UI" w:cs="Segoe UI"/>
                <w:b/>
                <w:color w:val="212529"/>
                <w:shd w:val="clear" w:color="auto" w:fill="FFFFFF"/>
              </w:rPr>
              <w:t>CMS Support Team</w:t>
            </w:r>
          </w:p>
        </w:tc>
      </w:tr>
      <w:tr w:rsidR="007D7FBD" w:rsidRPr="00CD5649" w14:paraId="06722BE5" w14:textId="77777777" w:rsidTr="006613CA">
        <w:tc>
          <w:tcPr>
            <w:tcW w:w="1613" w:type="dxa"/>
          </w:tcPr>
          <w:p w14:paraId="042F2730" w14:textId="296CC96A" w:rsidR="007D7FBD" w:rsidRDefault="007D7FBD" w:rsidP="007B2635">
            <w:pPr>
              <w:spacing w:line="360" w:lineRule="atLeast"/>
              <w:rPr>
                <w:rFonts w:ascii="Segoe UI" w:hAnsi="Segoe UI" w:cs="Segoe UI"/>
                <w:b/>
                <w:color w:val="auto"/>
                <w:kern w:val="0"/>
                <w:lang w:eastAsia="en-GB"/>
              </w:rPr>
            </w:pPr>
            <w:r>
              <w:rPr>
                <w:rFonts w:ascii="Segoe UI" w:hAnsi="Segoe UI" w:cs="Segoe UI"/>
                <w:b/>
                <w:color w:val="auto"/>
                <w:kern w:val="0"/>
                <w:lang w:eastAsia="en-GB"/>
              </w:rPr>
              <w:lastRenderedPageBreak/>
              <w:t>4.2.</w:t>
            </w:r>
            <w:r w:rsidR="00873720">
              <w:rPr>
                <w:rFonts w:ascii="Segoe UI" w:hAnsi="Segoe UI" w:cs="Segoe UI"/>
                <w:b/>
                <w:color w:val="auto"/>
                <w:kern w:val="0"/>
                <w:lang w:eastAsia="en-GB"/>
              </w:rPr>
              <w:t>7</w:t>
            </w:r>
            <w:r>
              <w:rPr>
                <w:rFonts w:ascii="Segoe UI" w:hAnsi="Segoe UI" w:cs="Segoe UI"/>
                <w:b/>
                <w:color w:val="auto"/>
                <w:kern w:val="0"/>
                <w:lang w:eastAsia="en-GB"/>
              </w:rPr>
              <w:t xml:space="preserve">  Swipe Action on a Mobile</w:t>
            </w:r>
          </w:p>
        </w:tc>
        <w:tc>
          <w:tcPr>
            <w:tcW w:w="7284" w:type="dxa"/>
          </w:tcPr>
          <w:p w14:paraId="36DC69E8" w14:textId="1D53D9B4" w:rsidR="007D7FBD" w:rsidRDefault="007D7FBD" w:rsidP="000B46FF">
            <w:pPr>
              <w:rPr>
                <w:rFonts w:ascii="Segoe UI" w:hAnsi="Segoe UI" w:cs="Segoe UI"/>
                <w:iCs/>
                <w:color w:val="000000" w:themeColor="text1"/>
                <w:lang w:val="en-US"/>
              </w:rPr>
            </w:pPr>
            <w:r>
              <w:rPr>
                <w:rFonts w:ascii="Segoe UI" w:hAnsi="Segoe UI" w:cs="Segoe UI"/>
                <w:iCs/>
                <w:color w:val="000000" w:themeColor="text1"/>
                <w:lang w:val="en-US"/>
              </w:rPr>
              <w:t>On a Mobile platform some plugins &amp; layouts such as</w:t>
            </w:r>
            <w:r w:rsidR="00873720">
              <w:rPr>
                <w:rFonts w:ascii="Segoe UI" w:hAnsi="Segoe UI" w:cs="Segoe UI"/>
                <w:iCs/>
                <w:color w:val="000000" w:themeColor="text1"/>
                <w:lang w:val="en-US"/>
              </w:rPr>
              <w:t>;</w:t>
            </w:r>
            <w:r>
              <w:rPr>
                <w:rFonts w:ascii="Segoe UI" w:hAnsi="Segoe UI" w:cs="Segoe UI"/>
                <w:iCs/>
                <w:color w:val="000000" w:themeColor="text1"/>
                <w:lang w:val="en-US"/>
              </w:rPr>
              <w:t xml:space="preserve"> Carousel and Multi Content 1</w:t>
            </w:r>
            <w:r w:rsidR="00873720">
              <w:rPr>
                <w:rFonts w:ascii="Segoe UI" w:hAnsi="Segoe UI" w:cs="Segoe UI"/>
                <w:iCs/>
                <w:color w:val="000000" w:themeColor="text1"/>
                <w:lang w:val="en-US"/>
              </w:rPr>
              <w:t>,</w:t>
            </w:r>
            <w:r>
              <w:rPr>
                <w:rFonts w:ascii="Segoe UI" w:hAnsi="Segoe UI" w:cs="Segoe UI"/>
                <w:iCs/>
                <w:color w:val="000000" w:themeColor="text1"/>
                <w:lang w:val="en-US"/>
              </w:rPr>
              <w:t xml:space="preserve"> have a swipe action for the users. This was not functioning </w:t>
            </w:r>
            <w:r w:rsidR="00834266">
              <w:rPr>
                <w:rFonts w:ascii="Segoe UI" w:hAnsi="Segoe UI" w:cs="Segoe UI"/>
                <w:iCs/>
                <w:color w:val="000000" w:themeColor="text1"/>
                <w:lang w:val="en-US"/>
              </w:rPr>
              <w:t>correctly,</w:t>
            </w:r>
            <w:r>
              <w:rPr>
                <w:rFonts w:ascii="Segoe UI" w:hAnsi="Segoe UI" w:cs="Segoe UI"/>
                <w:iCs/>
                <w:color w:val="000000" w:themeColor="text1"/>
                <w:lang w:val="en-US"/>
              </w:rPr>
              <w:t xml:space="preserve"> and</w:t>
            </w:r>
            <w:r w:rsidR="007E7A2B">
              <w:rPr>
                <w:rFonts w:ascii="Segoe UI" w:hAnsi="Segoe UI" w:cs="Segoe UI"/>
                <w:iCs/>
                <w:color w:val="000000" w:themeColor="text1"/>
                <w:lang w:val="en-US"/>
              </w:rPr>
              <w:t xml:space="preserve"> a fix</w:t>
            </w:r>
            <w:r>
              <w:rPr>
                <w:rFonts w:ascii="Segoe UI" w:hAnsi="Segoe UI" w:cs="Segoe UI"/>
                <w:iCs/>
                <w:color w:val="000000" w:themeColor="text1"/>
                <w:lang w:val="en-US"/>
              </w:rPr>
              <w:t xml:space="preserve"> has now been </w:t>
            </w:r>
            <w:r w:rsidR="007E7A2B">
              <w:rPr>
                <w:rFonts w:ascii="Segoe UI" w:hAnsi="Segoe UI" w:cs="Segoe UI"/>
                <w:iCs/>
                <w:color w:val="000000" w:themeColor="text1"/>
                <w:lang w:val="en-US"/>
              </w:rPr>
              <w:t>applied</w:t>
            </w:r>
            <w:r>
              <w:rPr>
                <w:rFonts w:ascii="Segoe UI" w:hAnsi="Segoe UI" w:cs="Segoe UI"/>
                <w:iCs/>
                <w:color w:val="000000" w:themeColor="text1"/>
                <w:lang w:val="en-US"/>
              </w:rPr>
              <w:t>.</w:t>
            </w:r>
          </w:p>
          <w:p w14:paraId="1FFF04C0" w14:textId="7A415164" w:rsidR="007D7FBD" w:rsidRDefault="007D7FBD" w:rsidP="000B46FF">
            <w:pPr>
              <w:rPr>
                <w:rFonts w:ascii="Segoe UI" w:hAnsi="Segoe UI" w:cs="Segoe UI"/>
                <w:iCs/>
                <w:color w:val="000000" w:themeColor="text1"/>
                <w:lang w:val="en-US"/>
              </w:rPr>
            </w:pPr>
          </w:p>
        </w:tc>
        <w:tc>
          <w:tcPr>
            <w:tcW w:w="1417" w:type="dxa"/>
          </w:tcPr>
          <w:p w14:paraId="156608F4" w14:textId="06831C46" w:rsidR="007D7FBD" w:rsidRDefault="007D7FBD" w:rsidP="000B46FF">
            <w:pPr>
              <w:rPr>
                <w:rFonts w:ascii="Segoe UI" w:hAnsi="Segoe UI" w:cs="Segoe UI"/>
                <w:b/>
                <w:color w:val="212529"/>
                <w:shd w:val="clear" w:color="auto" w:fill="FFFFFF"/>
              </w:rPr>
            </w:pPr>
            <w:r>
              <w:rPr>
                <w:rFonts w:ascii="Segoe UI" w:hAnsi="Segoe UI" w:cs="Segoe UI"/>
                <w:b/>
                <w:color w:val="212529"/>
                <w:shd w:val="clear" w:color="auto" w:fill="FFFFFF"/>
              </w:rPr>
              <w:t>CMS Support Team</w:t>
            </w:r>
          </w:p>
        </w:tc>
      </w:tr>
      <w:tr w:rsidR="00EC1A9A" w:rsidRPr="00CD5649" w14:paraId="340D9931" w14:textId="77777777" w:rsidTr="00EC1A9A">
        <w:tc>
          <w:tcPr>
            <w:tcW w:w="10314" w:type="dxa"/>
            <w:gridSpan w:val="3"/>
            <w:shd w:val="clear" w:color="auto" w:fill="E5B8B7" w:themeFill="accent2" w:themeFillTint="66"/>
          </w:tcPr>
          <w:p w14:paraId="49393E08" w14:textId="5A232407" w:rsidR="00EC1A9A" w:rsidRPr="00FC1655" w:rsidRDefault="00EC1A9A" w:rsidP="00834992">
            <w:pPr>
              <w:jc w:val="center"/>
              <w:rPr>
                <w:rFonts w:ascii="Segoe UI" w:hAnsi="Segoe UI" w:cs="Segoe UI"/>
                <w:iCs/>
                <w:color w:val="000000" w:themeColor="text1"/>
                <w:lang w:val="en-US"/>
              </w:rPr>
            </w:pPr>
            <w:r w:rsidRPr="00FC1655">
              <w:rPr>
                <w:rFonts w:ascii="Calibri" w:hAnsi="Calibri" w:cs="Calibri"/>
                <w:b/>
                <w:sz w:val="28"/>
                <w:szCs w:val="28"/>
              </w:rPr>
              <w:t>Layout</w:t>
            </w:r>
            <w:r>
              <w:rPr>
                <w:rFonts w:ascii="Calibri" w:hAnsi="Calibri" w:cs="Calibri"/>
                <w:b/>
                <w:sz w:val="28"/>
                <w:szCs w:val="28"/>
              </w:rPr>
              <w:t xml:space="preserve"> Updates</w:t>
            </w:r>
          </w:p>
        </w:tc>
      </w:tr>
      <w:tr w:rsidR="006613CA" w:rsidRPr="00CD5649" w14:paraId="1481F7BD" w14:textId="77777777" w:rsidTr="006613CA">
        <w:tc>
          <w:tcPr>
            <w:tcW w:w="1613" w:type="dxa"/>
          </w:tcPr>
          <w:p w14:paraId="68A41907" w14:textId="0341C78A" w:rsidR="004B46B8" w:rsidRPr="009D739E" w:rsidRDefault="004B46B8" w:rsidP="000B46FF">
            <w:pPr>
              <w:rPr>
                <w:rFonts w:ascii="Segoe UI" w:hAnsi="Segoe UI" w:cs="Segoe UI"/>
                <w:iCs/>
                <w:color w:val="000000" w:themeColor="text1"/>
                <w:lang w:val="en-US"/>
              </w:rPr>
            </w:pPr>
            <w:r w:rsidRPr="009D739E">
              <w:rPr>
                <w:rFonts w:ascii="Segoe UI" w:hAnsi="Segoe UI" w:cs="Segoe UI"/>
                <w:b/>
                <w:color w:val="auto"/>
                <w:kern w:val="0"/>
                <w:lang w:eastAsia="en-GB"/>
              </w:rPr>
              <w:t>4</w:t>
            </w:r>
            <w:r w:rsidRPr="009D739E">
              <w:rPr>
                <w:rFonts w:ascii="Segoe UI" w:hAnsi="Segoe UI" w:cs="Segoe UI"/>
                <w:color w:val="auto"/>
                <w:kern w:val="0"/>
                <w:lang w:eastAsia="en-GB"/>
              </w:rPr>
              <w:t>.</w:t>
            </w:r>
            <w:r w:rsidRPr="009D739E">
              <w:rPr>
                <w:rFonts w:ascii="Segoe UI" w:hAnsi="Segoe UI" w:cs="Segoe UI"/>
                <w:b/>
                <w:bCs/>
                <w:color w:val="auto"/>
                <w:kern w:val="0"/>
                <w:lang w:eastAsia="en-GB"/>
              </w:rPr>
              <w:t>2.</w:t>
            </w:r>
            <w:r w:rsidR="00873720">
              <w:rPr>
                <w:rFonts w:ascii="Segoe UI" w:hAnsi="Segoe UI" w:cs="Segoe UI"/>
                <w:b/>
                <w:bCs/>
                <w:color w:val="auto"/>
                <w:kern w:val="0"/>
                <w:lang w:eastAsia="en-GB"/>
              </w:rPr>
              <w:t>8</w:t>
            </w:r>
            <w:r w:rsidR="009D739E" w:rsidRPr="009D739E">
              <w:rPr>
                <w:rFonts w:ascii="Segoe UI" w:hAnsi="Segoe UI" w:cs="Segoe UI"/>
                <w:b/>
                <w:bCs/>
                <w:color w:val="auto"/>
                <w:kern w:val="0"/>
                <w:lang w:eastAsia="en-GB"/>
              </w:rPr>
              <w:t xml:space="preserve"> </w:t>
            </w:r>
            <w:r w:rsidR="009D739E">
              <w:rPr>
                <w:rFonts w:ascii="Segoe UI" w:hAnsi="Segoe UI" w:cs="Segoe UI"/>
                <w:b/>
                <w:bCs/>
                <w:color w:val="auto"/>
                <w:kern w:val="0"/>
                <w:lang w:eastAsia="en-GB"/>
              </w:rPr>
              <w:t>C</w:t>
            </w:r>
            <w:r w:rsidR="009D739E" w:rsidRPr="009D739E">
              <w:rPr>
                <w:rFonts w:ascii="Segoe UI" w:hAnsi="Segoe UI" w:cs="Segoe UI"/>
                <w:b/>
                <w:bCs/>
                <w:color w:val="auto"/>
                <w:kern w:val="0"/>
                <w:lang w:eastAsia="en-GB"/>
              </w:rPr>
              <w:t xml:space="preserve">ontent </w:t>
            </w:r>
            <w:r w:rsidR="009D739E">
              <w:rPr>
                <w:rFonts w:ascii="Segoe UI" w:hAnsi="Segoe UI" w:cs="Segoe UI"/>
                <w:b/>
                <w:bCs/>
                <w:color w:val="auto"/>
                <w:kern w:val="0"/>
                <w:lang w:eastAsia="en-GB"/>
              </w:rPr>
              <w:t>T</w:t>
            </w:r>
            <w:r w:rsidR="009D739E" w:rsidRPr="009D739E">
              <w:rPr>
                <w:rFonts w:ascii="Segoe UI" w:hAnsi="Segoe UI" w:cs="Segoe UI"/>
                <w:b/>
                <w:bCs/>
                <w:color w:val="auto"/>
                <w:kern w:val="0"/>
                <w:lang w:eastAsia="en-GB"/>
              </w:rPr>
              <w:t xml:space="preserve">ype </w:t>
            </w:r>
            <w:r w:rsidR="009D739E">
              <w:rPr>
                <w:rFonts w:ascii="Segoe UI" w:hAnsi="Segoe UI" w:cs="Segoe UI"/>
                <w:b/>
                <w:bCs/>
                <w:color w:val="auto"/>
                <w:kern w:val="0"/>
                <w:lang w:eastAsia="en-GB"/>
              </w:rPr>
              <w:t>S</w:t>
            </w:r>
            <w:r w:rsidR="009D739E" w:rsidRPr="009D739E">
              <w:rPr>
                <w:rFonts w:ascii="Segoe UI" w:hAnsi="Segoe UI" w:cs="Segoe UI"/>
                <w:b/>
                <w:bCs/>
                <w:color w:val="auto"/>
                <w:kern w:val="0"/>
                <w:lang w:eastAsia="en-GB"/>
              </w:rPr>
              <w:t>elector</w:t>
            </w:r>
          </w:p>
        </w:tc>
        <w:tc>
          <w:tcPr>
            <w:tcW w:w="7284" w:type="dxa"/>
          </w:tcPr>
          <w:p w14:paraId="6311DC5E" w14:textId="3705F26A" w:rsidR="00DA4C2D" w:rsidRDefault="009D739E" w:rsidP="000B46FF">
            <w:pPr>
              <w:rPr>
                <w:rFonts w:ascii="Segoe UI" w:hAnsi="Segoe UI" w:cs="Segoe UI"/>
                <w:color w:val="000000"/>
                <w:shd w:val="clear" w:color="auto" w:fill="FFFFFF"/>
              </w:rPr>
            </w:pPr>
            <w:r w:rsidRPr="009D739E">
              <w:rPr>
                <w:rFonts w:ascii="Segoe UI" w:hAnsi="Segoe UI" w:cs="Segoe UI"/>
                <w:color w:val="000000"/>
                <w:shd w:val="clear" w:color="auto" w:fill="FFFFFF"/>
              </w:rPr>
              <w:t xml:space="preserve">Currently </w:t>
            </w:r>
            <w:r w:rsidR="00204CD4">
              <w:rPr>
                <w:rFonts w:ascii="Segoe UI" w:hAnsi="Segoe UI" w:cs="Segoe UI"/>
                <w:color w:val="000000"/>
                <w:shd w:val="clear" w:color="auto" w:fill="FFFFFF"/>
              </w:rPr>
              <w:t xml:space="preserve">the </w:t>
            </w:r>
            <w:r w:rsidRPr="009D739E">
              <w:rPr>
                <w:rFonts w:ascii="Segoe UI" w:hAnsi="Segoe UI" w:cs="Segoe UI"/>
                <w:color w:val="000000"/>
                <w:shd w:val="clear" w:color="auto" w:fill="FFFFFF"/>
              </w:rPr>
              <w:t>option to select</w:t>
            </w:r>
            <w:r w:rsidR="00204CD4">
              <w:rPr>
                <w:rFonts w:ascii="Segoe UI" w:hAnsi="Segoe UI" w:cs="Segoe UI"/>
                <w:color w:val="000000"/>
                <w:shd w:val="clear" w:color="auto" w:fill="FFFFFF"/>
              </w:rPr>
              <w:t xml:space="preserve"> a</w:t>
            </w:r>
            <w:r w:rsidRPr="009D739E">
              <w:rPr>
                <w:rFonts w:ascii="Segoe UI" w:hAnsi="Segoe UI" w:cs="Segoe UI"/>
                <w:color w:val="000000"/>
                <w:shd w:val="clear" w:color="auto" w:fill="FFFFFF"/>
              </w:rPr>
              <w:t xml:space="preserve"> </w:t>
            </w:r>
            <w:r w:rsidR="00DB1631">
              <w:rPr>
                <w:rFonts w:ascii="Segoe UI" w:hAnsi="Segoe UI" w:cs="Segoe UI"/>
                <w:color w:val="000000"/>
                <w:shd w:val="clear" w:color="auto" w:fill="FFFFFF"/>
              </w:rPr>
              <w:t>URL</w:t>
            </w:r>
            <w:r w:rsidR="00204CD4">
              <w:rPr>
                <w:rFonts w:ascii="Segoe UI" w:hAnsi="Segoe UI" w:cs="Segoe UI"/>
                <w:color w:val="000000"/>
                <w:shd w:val="clear" w:color="auto" w:fill="FFFFFF"/>
              </w:rPr>
              <w:t>,</w:t>
            </w:r>
            <w:r w:rsidRPr="009D739E">
              <w:rPr>
                <w:rFonts w:ascii="Segoe UI" w:hAnsi="Segoe UI" w:cs="Segoe UI"/>
                <w:color w:val="000000"/>
                <w:shd w:val="clear" w:color="auto" w:fill="FFFFFF"/>
              </w:rPr>
              <w:t xml:space="preserve"> </w:t>
            </w:r>
            <w:r w:rsidR="00204CD4">
              <w:rPr>
                <w:rFonts w:ascii="Segoe UI" w:hAnsi="Segoe UI" w:cs="Segoe UI"/>
                <w:color w:val="000000"/>
                <w:shd w:val="clear" w:color="auto" w:fill="FFFFFF"/>
              </w:rPr>
              <w:t>P</w:t>
            </w:r>
            <w:r w:rsidRPr="009D739E">
              <w:rPr>
                <w:rFonts w:ascii="Segoe UI" w:hAnsi="Segoe UI" w:cs="Segoe UI"/>
                <w:color w:val="000000"/>
                <w:shd w:val="clear" w:color="auto" w:fill="FFFFFF"/>
              </w:rPr>
              <w:t>age</w:t>
            </w:r>
            <w:r w:rsidR="00204CD4">
              <w:rPr>
                <w:rFonts w:ascii="Segoe UI" w:hAnsi="Segoe UI" w:cs="Segoe UI"/>
                <w:color w:val="000000"/>
                <w:shd w:val="clear" w:color="auto" w:fill="FFFFFF"/>
              </w:rPr>
              <w:t xml:space="preserve"> F</w:t>
            </w:r>
            <w:r w:rsidRPr="009D739E">
              <w:rPr>
                <w:rFonts w:ascii="Segoe UI" w:hAnsi="Segoe UI" w:cs="Segoe UI"/>
                <w:color w:val="000000"/>
                <w:shd w:val="clear" w:color="auto" w:fill="FFFFFF"/>
              </w:rPr>
              <w:t xml:space="preserve">older in configurator takes </w:t>
            </w:r>
            <w:r w:rsidR="00204CD4">
              <w:rPr>
                <w:rFonts w:ascii="Segoe UI" w:hAnsi="Segoe UI" w:cs="Segoe UI"/>
                <w:color w:val="000000"/>
                <w:shd w:val="clear" w:color="auto" w:fill="FFFFFF"/>
              </w:rPr>
              <w:t>a</w:t>
            </w:r>
            <w:r w:rsidRPr="009D739E">
              <w:rPr>
                <w:rFonts w:ascii="Segoe UI" w:hAnsi="Segoe UI" w:cs="Segoe UI"/>
                <w:color w:val="000000"/>
                <w:shd w:val="clear" w:color="auto" w:fill="FFFFFF"/>
              </w:rPr>
              <w:t xml:space="preserve"> long </w:t>
            </w:r>
            <w:r w:rsidR="00204CD4">
              <w:rPr>
                <w:rFonts w:ascii="Segoe UI" w:hAnsi="Segoe UI" w:cs="Segoe UI"/>
                <w:color w:val="000000"/>
                <w:shd w:val="clear" w:color="auto" w:fill="FFFFFF"/>
              </w:rPr>
              <w:t xml:space="preserve">time </w:t>
            </w:r>
            <w:r w:rsidRPr="009D739E">
              <w:rPr>
                <w:rFonts w:ascii="Segoe UI" w:hAnsi="Segoe UI" w:cs="Segoe UI"/>
                <w:color w:val="000000"/>
                <w:shd w:val="clear" w:color="auto" w:fill="FFFFFF"/>
              </w:rPr>
              <w:t>to load</w:t>
            </w:r>
            <w:r w:rsidR="00204CD4">
              <w:rPr>
                <w:rFonts w:ascii="Segoe UI" w:hAnsi="Segoe UI" w:cs="Segoe UI"/>
                <w:color w:val="000000"/>
                <w:shd w:val="clear" w:color="auto" w:fill="FFFFFF"/>
              </w:rPr>
              <w:t>;</w:t>
            </w:r>
            <w:r w:rsidRPr="009D739E">
              <w:rPr>
                <w:rFonts w:ascii="Segoe UI" w:hAnsi="Segoe UI" w:cs="Segoe UI"/>
                <w:color w:val="000000"/>
                <w:shd w:val="clear" w:color="auto" w:fill="FFFFFF"/>
              </w:rPr>
              <w:t xml:space="preserve"> even when you are not interested in using it. We </w:t>
            </w:r>
            <w:r w:rsidR="00204CD4">
              <w:rPr>
                <w:rFonts w:ascii="Segoe UI" w:hAnsi="Segoe UI" w:cs="Segoe UI"/>
                <w:color w:val="000000"/>
                <w:shd w:val="clear" w:color="auto" w:fill="FFFFFF"/>
              </w:rPr>
              <w:t>have now updated the logic adding a new field to select these within.</w:t>
            </w:r>
            <w:r w:rsidRPr="009D739E">
              <w:rPr>
                <w:rFonts w:ascii="Segoe UI" w:hAnsi="Segoe UI" w:cs="Segoe UI"/>
                <w:color w:val="000000"/>
                <w:shd w:val="clear" w:color="auto" w:fill="FFFFFF"/>
              </w:rPr>
              <w:t> </w:t>
            </w:r>
          </w:p>
          <w:p w14:paraId="63D1E2A3" w14:textId="77777777" w:rsidR="00DA4C2D" w:rsidRDefault="00DA4C2D" w:rsidP="000B46FF">
            <w:pPr>
              <w:rPr>
                <w:rFonts w:ascii="Segoe UI" w:hAnsi="Segoe UI" w:cs="Segoe UI"/>
                <w:b/>
                <w:bCs/>
                <w:color w:val="000000"/>
                <w:shd w:val="clear" w:color="auto" w:fill="FFFFFF"/>
              </w:rPr>
            </w:pPr>
          </w:p>
          <w:p w14:paraId="3862C909" w14:textId="0F70574D" w:rsidR="009B48C4" w:rsidRDefault="009B48C4" w:rsidP="000B46FF">
            <w:pPr>
              <w:rPr>
                <w:rFonts w:ascii="Segoe UI" w:hAnsi="Segoe UI" w:cs="Segoe UI"/>
                <w:b/>
                <w:bCs/>
                <w:color w:val="000000"/>
                <w:shd w:val="clear" w:color="auto" w:fill="FFFFFF"/>
              </w:rPr>
            </w:pPr>
            <w:r w:rsidRPr="009B48C4">
              <w:rPr>
                <w:rFonts w:ascii="Segoe UI" w:hAnsi="Segoe UI" w:cs="Segoe UI"/>
                <w:b/>
                <w:bCs/>
                <w:color w:val="000000"/>
                <w:shd w:val="clear" w:color="auto" w:fill="FFFFFF"/>
              </w:rPr>
              <w:t xml:space="preserve">Current </w:t>
            </w:r>
            <w:r w:rsidR="00681692">
              <w:rPr>
                <w:rFonts w:ascii="Segoe UI" w:hAnsi="Segoe UI" w:cs="Segoe UI"/>
                <w:b/>
                <w:bCs/>
                <w:color w:val="000000"/>
                <w:shd w:val="clear" w:color="auto" w:fill="FFFFFF"/>
              </w:rPr>
              <w:t>Display</w:t>
            </w:r>
          </w:p>
          <w:p w14:paraId="1EA62958" w14:textId="40CDDD37" w:rsidR="00030D25" w:rsidRPr="00BB5E46" w:rsidRDefault="001C5118" w:rsidP="000B46FF">
            <w:pPr>
              <w:rPr>
                <w:rFonts w:ascii="Segoe UI" w:hAnsi="Segoe UI" w:cs="Segoe UI"/>
                <w:color w:val="000000"/>
                <w:shd w:val="clear" w:color="auto" w:fill="FFFFFF"/>
              </w:rPr>
            </w:pPr>
            <w:r w:rsidRPr="00BB5E46">
              <w:rPr>
                <w:rFonts w:ascii="Segoe UI" w:hAnsi="Segoe UI" w:cs="Segoe UI"/>
                <w:color w:val="000000"/>
                <w:shd w:val="clear" w:color="auto" w:fill="FFFFFF"/>
              </w:rPr>
              <w:t>Beautified Container                     Single Content 4</w:t>
            </w:r>
          </w:p>
          <w:p w14:paraId="33D0BC44" w14:textId="717A02BE" w:rsidR="00030D25" w:rsidRPr="006C33F0" w:rsidRDefault="001C5118" w:rsidP="000B46FF">
            <w:pPr>
              <w:rPr>
                <w:rFonts w:ascii="Segoe UI" w:hAnsi="Segoe UI" w:cs="Segoe UI"/>
                <w:color w:val="000000"/>
                <w:shd w:val="clear" w:color="auto" w:fill="FFFFFF"/>
              </w:rPr>
            </w:pPr>
            <w:r>
              <w:rPr>
                <w:noProof/>
              </w:rPr>
              <w:drawing>
                <wp:anchor distT="0" distB="0" distL="114300" distR="114300" simplePos="0" relativeHeight="251663360" behindDoc="0" locked="0" layoutInCell="1" allowOverlap="1" wp14:anchorId="0F61F3CD" wp14:editId="5EB6BEB6">
                  <wp:simplePos x="0" y="0"/>
                  <wp:positionH relativeFrom="column">
                    <wp:posOffset>2195195</wp:posOffset>
                  </wp:positionH>
                  <wp:positionV relativeFrom="paragraph">
                    <wp:posOffset>19050</wp:posOffset>
                  </wp:positionV>
                  <wp:extent cx="2095500" cy="1904365"/>
                  <wp:effectExtent l="0" t="0" r="0" b="635"/>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2095500" cy="1904365"/>
                          </a:xfrm>
                          <a:prstGeom prst="rect">
                            <a:avLst/>
                          </a:prstGeom>
                        </pic:spPr>
                      </pic:pic>
                    </a:graphicData>
                  </a:graphic>
                  <wp14:sizeRelH relativeFrom="margin">
                    <wp14:pctWidth>0</wp14:pctWidth>
                  </wp14:sizeRelH>
                  <wp14:sizeRelV relativeFrom="margin">
                    <wp14:pctHeight>0</wp14:pctHeight>
                  </wp14:sizeRelV>
                </wp:anchor>
              </w:drawing>
            </w:r>
            <w:r>
              <w:rPr>
                <w:noProof/>
              </w:rPr>
              <w:drawing>
                <wp:inline distT="0" distB="0" distL="0" distR="0" wp14:anchorId="0B58ED3C" wp14:editId="6E959D8D">
                  <wp:extent cx="1905000" cy="2728637"/>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944808" cy="2785656"/>
                          </a:xfrm>
                          <a:prstGeom prst="rect">
                            <a:avLst/>
                          </a:prstGeom>
                        </pic:spPr>
                      </pic:pic>
                    </a:graphicData>
                  </a:graphic>
                </wp:inline>
              </w:drawing>
            </w:r>
            <w:r>
              <w:rPr>
                <w:rFonts w:ascii="Segoe UI" w:hAnsi="Segoe UI" w:cs="Segoe UI"/>
                <w:color w:val="000000"/>
                <w:shd w:val="clear" w:color="auto" w:fill="FFFFFF"/>
              </w:rPr>
              <w:t xml:space="preserve">          </w:t>
            </w:r>
          </w:p>
          <w:p w14:paraId="52C93872" w14:textId="77777777" w:rsidR="00EB4875" w:rsidRDefault="00EB4875" w:rsidP="000B46FF">
            <w:pPr>
              <w:rPr>
                <w:rFonts w:ascii="Segoe UI" w:hAnsi="Segoe UI" w:cs="Segoe UI"/>
                <w:b/>
                <w:bCs/>
                <w:color w:val="000000"/>
                <w:shd w:val="clear" w:color="auto" w:fill="FFFFFF"/>
              </w:rPr>
            </w:pPr>
          </w:p>
          <w:p w14:paraId="6C04460F" w14:textId="34AC586E" w:rsidR="009B48C4" w:rsidRPr="009B48C4" w:rsidRDefault="009B48C4" w:rsidP="000B46FF">
            <w:pPr>
              <w:rPr>
                <w:rFonts w:ascii="Segoe UI" w:hAnsi="Segoe UI" w:cs="Segoe UI"/>
                <w:b/>
                <w:bCs/>
                <w:color w:val="000000"/>
                <w:shd w:val="clear" w:color="auto" w:fill="FFFFFF"/>
              </w:rPr>
            </w:pPr>
            <w:r w:rsidRPr="009B48C4">
              <w:rPr>
                <w:rFonts w:ascii="Segoe UI" w:hAnsi="Segoe UI" w:cs="Segoe UI"/>
                <w:b/>
                <w:bCs/>
                <w:color w:val="000000"/>
                <w:shd w:val="clear" w:color="auto" w:fill="FFFFFF"/>
              </w:rPr>
              <w:t xml:space="preserve">New </w:t>
            </w:r>
            <w:r w:rsidR="00681692">
              <w:rPr>
                <w:rFonts w:ascii="Segoe UI" w:hAnsi="Segoe UI" w:cs="Segoe UI"/>
                <w:b/>
                <w:bCs/>
                <w:color w:val="000000"/>
                <w:shd w:val="clear" w:color="auto" w:fill="FFFFFF"/>
              </w:rPr>
              <w:t>Display</w:t>
            </w:r>
          </w:p>
          <w:p w14:paraId="7216957E" w14:textId="6F844812" w:rsidR="00030D25" w:rsidRDefault="001C5118" w:rsidP="001C5118">
            <w:pPr>
              <w:rPr>
                <w:rFonts w:ascii="Segoe UI" w:hAnsi="Segoe UI" w:cs="Segoe UI"/>
                <w:color w:val="000000"/>
                <w:shd w:val="clear" w:color="auto" w:fill="FFFFFF"/>
              </w:rPr>
            </w:pPr>
            <w:r w:rsidRPr="00BB5E46">
              <w:rPr>
                <w:rFonts w:ascii="Segoe UI" w:hAnsi="Segoe UI" w:cs="Segoe UI"/>
                <w:color w:val="000000"/>
                <w:shd w:val="clear" w:color="auto" w:fill="FFFFFF"/>
              </w:rPr>
              <w:t xml:space="preserve">Beautified Container                     </w:t>
            </w:r>
            <w:r w:rsidR="00DA4C2D">
              <w:rPr>
                <w:rFonts w:ascii="Segoe UI" w:hAnsi="Segoe UI" w:cs="Segoe UI"/>
                <w:color w:val="000000"/>
                <w:shd w:val="clear" w:color="auto" w:fill="FFFFFF"/>
              </w:rPr>
              <w:t xml:space="preserve">  </w:t>
            </w:r>
            <w:r w:rsidRPr="00BB5E46">
              <w:rPr>
                <w:rFonts w:ascii="Segoe UI" w:hAnsi="Segoe UI" w:cs="Segoe UI"/>
                <w:color w:val="000000"/>
                <w:shd w:val="clear" w:color="auto" w:fill="FFFFFF"/>
              </w:rPr>
              <w:t>Single Content 4</w:t>
            </w:r>
            <w:r w:rsidR="00030D25">
              <w:rPr>
                <w:noProof/>
              </w:rPr>
              <w:drawing>
                <wp:anchor distT="0" distB="0" distL="114300" distR="114300" simplePos="0" relativeHeight="251664384" behindDoc="0" locked="0" layoutInCell="1" allowOverlap="1" wp14:anchorId="29321EB9" wp14:editId="690AED4E">
                  <wp:simplePos x="0" y="0"/>
                  <wp:positionH relativeFrom="column">
                    <wp:posOffset>2225675</wp:posOffset>
                  </wp:positionH>
                  <wp:positionV relativeFrom="paragraph">
                    <wp:posOffset>219710</wp:posOffset>
                  </wp:positionV>
                  <wp:extent cx="2118360" cy="1849120"/>
                  <wp:effectExtent l="0" t="0" r="0"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2118360" cy="1849120"/>
                          </a:xfrm>
                          <a:prstGeom prst="rect">
                            <a:avLst/>
                          </a:prstGeom>
                        </pic:spPr>
                      </pic:pic>
                    </a:graphicData>
                  </a:graphic>
                  <wp14:sizeRelH relativeFrom="margin">
                    <wp14:pctWidth>0</wp14:pctWidth>
                  </wp14:sizeRelH>
                  <wp14:sizeRelV relativeFrom="margin">
                    <wp14:pctHeight>0</wp14:pctHeight>
                  </wp14:sizeRelV>
                </wp:anchor>
              </w:drawing>
            </w:r>
          </w:p>
          <w:p w14:paraId="40FA927A" w14:textId="678CDFF8" w:rsidR="001C5118" w:rsidRDefault="00DA4C2D" w:rsidP="001C5118">
            <w:pPr>
              <w:rPr>
                <w:rFonts w:ascii="Segoe UI" w:hAnsi="Segoe UI" w:cs="Segoe UI"/>
                <w:color w:val="000000"/>
                <w:shd w:val="clear" w:color="auto" w:fill="FFFFFF"/>
              </w:rPr>
            </w:pPr>
            <w:r>
              <w:rPr>
                <w:noProof/>
              </w:rPr>
              <w:drawing>
                <wp:inline distT="0" distB="0" distL="0" distR="0" wp14:anchorId="1E468BF5" wp14:editId="2C6990E6">
                  <wp:extent cx="1950720" cy="2543439"/>
                  <wp:effectExtent l="0" t="0" r="0"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966319" cy="2563778"/>
                          </a:xfrm>
                          <a:prstGeom prst="rect">
                            <a:avLst/>
                          </a:prstGeom>
                        </pic:spPr>
                      </pic:pic>
                    </a:graphicData>
                  </a:graphic>
                </wp:inline>
              </w:drawing>
            </w:r>
          </w:p>
          <w:p w14:paraId="6249D845" w14:textId="77777777" w:rsidR="00B40F79" w:rsidRPr="00BB5E46" w:rsidRDefault="00B40F79" w:rsidP="001C5118">
            <w:pPr>
              <w:rPr>
                <w:rFonts w:ascii="Segoe UI" w:hAnsi="Segoe UI" w:cs="Segoe UI"/>
                <w:color w:val="000000"/>
                <w:shd w:val="clear" w:color="auto" w:fill="FFFFFF"/>
              </w:rPr>
            </w:pPr>
          </w:p>
          <w:p w14:paraId="23E19D9F" w14:textId="6DF81384" w:rsidR="002D2F02" w:rsidRDefault="00DA4C2D" w:rsidP="000B46FF">
            <w:pPr>
              <w:rPr>
                <w:rFonts w:ascii="Segoe UI" w:hAnsi="Segoe UI" w:cs="Segoe UI"/>
                <w:b/>
                <w:bCs/>
                <w:color w:val="000000"/>
                <w:shd w:val="clear" w:color="auto" w:fill="FFFFFF"/>
              </w:rPr>
            </w:pPr>
            <w:r w:rsidRPr="00DA4C2D">
              <w:rPr>
                <w:rFonts w:ascii="Segoe UI" w:hAnsi="Segoe UI" w:cs="Segoe UI"/>
                <w:b/>
                <w:bCs/>
                <w:color w:val="000000"/>
                <w:shd w:val="clear" w:color="auto" w:fill="FFFFFF"/>
              </w:rPr>
              <w:t xml:space="preserve">The </w:t>
            </w:r>
            <w:r>
              <w:rPr>
                <w:rFonts w:ascii="Segoe UI" w:hAnsi="Segoe UI" w:cs="Segoe UI"/>
                <w:b/>
                <w:bCs/>
                <w:color w:val="000000"/>
                <w:shd w:val="clear" w:color="auto" w:fill="FFFFFF"/>
              </w:rPr>
              <w:t>N</w:t>
            </w:r>
            <w:r w:rsidRPr="00DA4C2D">
              <w:rPr>
                <w:rFonts w:ascii="Segoe UI" w:hAnsi="Segoe UI" w:cs="Segoe UI"/>
                <w:b/>
                <w:bCs/>
                <w:color w:val="000000"/>
                <w:shd w:val="clear" w:color="auto" w:fill="FFFFFF"/>
              </w:rPr>
              <w:t xml:space="preserve">ew </w:t>
            </w:r>
            <w:r>
              <w:rPr>
                <w:rFonts w:ascii="Segoe UI" w:hAnsi="Segoe UI" w:cs="Segoe UI"/>
                <w:b/>
                <w:bCs/>
                <w:color w:val="000000"/>
                <w:shd w:val="clear" w:color="auto" w:fill="FFFFFF"/>
              </w:rPr>
              <w:t>S</w:t>
            </w:r>
            <w:r w:rsidRPr="00DA4C2D">
              <w:rPr>
                <w:rFonts w:ascii="Segoe UI" w:hAnsi="Segoe UI" w:cs="Segoe UI"/>
                <w:b/>
                <w:bCs/>
                <w:color w:val="000000"/>
                <w:shd w:val="clear" w:color="auto" w:fill="FFFFFF"/>
              </w:rPr>
              <w:t xml:space="preserve">elector </w:t>
            </w:r>
            <w:r>
              <w:rPr>
                <w:rFonts w:ascii="Segoe UI" w:hAnsi="Segoe UI" w:cs="Segoe UI"/>
                <w:b/>
                <w:bCs/>
                <w:color w:val="000000"/>
                <w:shd w:val="clear" w:color="auto" w:fill="FFFFFF"/>
              </w:rPr>
              <w:t>B</w:t>
            </w:r>
            <w:r w:rsidRPr="00DA4C2D">
              <w:rPr>
                <w:rFonts w:ascii="Segoe UI" w:hAnsi="Segoe UI" w:cs="Segoe UI"/>
                <w:b/>
                <w:bCs/>
                <w:color w:val="000000"/>
                <w:shd w:val="clear" w:color="auto" w:fill="FFFFFF"/>
              </w:rPr>
              <w:t>oxes</w:t>
            </w:r>
            <w:r w:rsidR="002D2F02" w:rsidRPr="00DA4C2D">
              <w:rPr>
                <w:rFonts w:ascii="Segoe UI" w:hAnsi="Segoe UI" w:cs="Segoe UI"/>
                <w:b/>
                <w:bCs/>
                <w:color w:val="000000"/>
                <w:shd w:val="clear" w:color="auto" w:fill="FFFFFF"/>
              </w:rPr>
              <w:t xml:space="preserve"> </w:t>
            </w:r>
          </w:p>
          <w:p w14:paraId="5BA10513" w14:textId="1D09A853" w:rsidR="00DA4C2D" w:rsidRDefault="00DA4C2D" w:rsidP="000B46FF">
            <w:pPr>
              <w:rPr>
                <w:rFonts w:ascii="Segoe UI" w:hAnsi="Segoe UI" w:cs="Segoe UI"/>
                <w:b/>
                <w:bCs/>
                <w:color w:val="000000"/>
                <w:shd w:val="clear" w:color="auto" w:fill="FFFFFF"/>
              </w:rPr>
            </w:pPr>
          </w:p>
          <w:p w14:paraId="168B39DE" w14:textId="38C01254" w:rsidR="00E11203" w:rsidRPr="00DA4C2D" w:rsidRDefault="00E11203" w:rsidP="000B46FF">
            <w:pPr>
              <w:rPr>
                <w:rFonts w:ascii="Segoe UI" w:hAnsi="Segoe UI" w:cs="Segoe UI"/>
                <w:b/>
                <w:bCs/>
                <w:color w:val="000000"/>
                <w:shd w:val="clear" w:color="auto" w:fill="FFFFFF"/>
              </w:rPr>
            </w:pPr>
            <w:r>
              <w:rPr>
                <w:rFonts w:ascii="Segoe UI" w:hAnsi="Segoe UI" w:cs="Segoe UI"/>
                <w:b/>
                <w:bCs/>
                <w:color w:val="000000"/>
                <w:shd w:val="clear" w:color="auto" w:fill="FFFFFF"/>
              </w:rPr>
              <w:t>Image Selector</w:t>
            </w:r>
          </w:p>
          <w:p w14:paraId="49D1E6C1" w14:textId="0C6CEBB5" w:rsidR="00DB1631" w:rsidRDefault="00DA4C2D" w:rsidP="000B46FF">
            <w:pPr>
              <w:rPr>
                <w:rFonts w:ascii="Segoe UI" w:hAnsi="Segoe UI" w:cs="Segoe UI"/>
                <w:color w:val="000000"/>
                <w:shd w:val="clear" w:color="auto" w:fill="FFFFFF"/>
              </w:rPr>
            </w:pPr>
            <w:r w:rsidRPr="00DA4C2D">
              <w:rPr>
                <w:b/>
                <w:bCs/>
                <w:noProof/>
              </w:rPr>
              <w:drawing>
                <wp:inline distT="0" distB="0" distL="0" distR="0" wp14:anchorId="7630FCD3" wp14:editId="40D6D317">
                  <wp:extent cx="4274820" cy="2714928"/>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4324549" cy="2746511"/>
                          </a:xfrm>
                          <a:prstGeom prst="rect">
                            <a:avLst/>
                          </a:prstGeom>
                        </pic:spPr>
                      </pic:pic>
                    </a:graphicData>
                  </a:graphic>
                </wp:inline>
              </w:drawing>
            </w:r>
          </w:p>
          <w:p w14:paraId="499B23C5" w14:textId="176AA97E" w:rsidR="00E11203" w:rsidRDefault="00E11203" w:rsidP="000B46FF">
            <w:pPr>
              <w:rPr>
                <w:rFonts w:ascii="Segoe UI" w:hAnsi="Segoe UI" w:cs="Segoe UI"/>
                <w:color w:val="000000"/>
                <w:shd w:val="clear" w:color="auto" w:fill="FFFFFF"/>
              </w:rPr>
            </w:pPr>
          </w:p>
          <w:p w14:paraId="71F4F860" w14:textId="77777777" w:rsidR="00E11203" w:rsidRDefault="00E11203" w:rsidP="000B46FF">
            <w:pPr>
              <w:rPr>
                <w:rFonts w:ascii="Segoe UI" w:hAnsi="Segoe UI" w:cs="Segoe UI"/>
                <w:color w:val="000000"/>
                <w:shd w:val="clear" w:color="auto" w:fill="FFFFFF"/>
              </w:rPr>
            </w:pPr>
          </w:p>
          <w:p w14:paraId="1188F88A" w14:textId="77777777" w:rsidR="00E11203" w:rsidRDefault="00E11203" w:rsidP="000B46FF">
            <w:pPr>
              <w:rPr>
                <w:rFonts w:ascii="Segoe UI" w:hAnsi="Segoe UI" w:cs="Segoe UI"/>
                <w:color w:val="000000"/>
                <w:shd w:val="clear" w:color="auto" w:fill="FFFFFF"/>
              </w:rPr>
            </w:pPr>
          </w:p>
          <w:p w14:paraId="74E5DB03" w14:textId="3026E5FD" w:rsidR="00DA4C2D" w:rsidRPr="00E11203" w:rsidRDefault="00E11203" w:rsidP="000B46FF">
            <w:pPr>
              <w:rPr>
                <w:rFonts w:ascii="Segoe UI" w:hAnsi="Segoe UI" w:cs="Segoe UI"/>
                <w:b/>
              </w:rPr>
            </w:pPr>
            <w:r w:rsidRPr="00E11203">
              <w:rPr>
                <w:rFonts w:ascii="Segoe UI" w:hAnsi="Segoe UI" w:cs="Segoe UI"/>
                <w:b/>
              </w:rPr>
              <w:t>URL Selector</w:t>
            </w:r>
          </w:p>
          <w:p w14:paraId="73FCF84E" w14:textId="23F1A447" w:rsidR="004E2D25" w:rsidRDefault="00DA4C2D" w:rsidP="000B46FF">
            <w:pPr>
              <w:rPr>
                <w:rFonts w:ascii="Calibri" w:hAnsi="Calibri" w:cs="Calibri"/>
                <w:b/>
              </w:rPr>
            </w:pPr>
            <w:r w:rsidRPr="00DA4C2D">
              <w:rPr>
                <w:b/>
                <w:bCs/>
                <w:noProof/>
              </w:rPr>
              <w:drawing>
                <wp:inline distT="0" distB="0" distL="0" distR="0" wp14:anchorId="0837EAF9" wp14:editId="124931D6">
                  <wp:extent cx="4312920" cy="2717602"/>
                  <wp:effectExtent l="0" t="0" r="0" b="698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4359470" cy="2746934"/>
                          </a:xfrm>
                          <a:prstGeom prst="rect">
                            <a:avLst/>
                          </a:prstGeom>
                        </pic:spPr>
                      </pic:pic>
                    </a:graphicData>
                  </a:graphic>
                </wp:inline>
              </w:drawing>
            </w:r>
          </w:p>
          <w:p w14:paraId="4B18ADE5" w14:textId="5DE95E27" w:rsidR="00E11203" w:rsidRDefault="00E11203" w:rsidP="000B46FF">
            <w:pPr>
              <w:rPr>
                <w:rFonts w:ascii="Calibri" w:hAnsi="Calibri" w:cs="Calibri"/>
                <w:b/>
              </w:rPr>
            </w:pPr>
          </w:p>
          <w:p w14:paraId="5CCDF1EE" w14:textId="77777777" w:rsidR="00E11203" w:rsidRDefault="00E11203" w:rsidP="000B46FF">
            <w:pPr>
              <w:rPr>
                <w:rFonts w:ascii="Calibri" w:hAnsi="Calibri" w:cs="Calibri"/>
                <w:b/>
              </w:rPr>
            </w:pPr>
          </w:p>
          <w:p w14:paraId="3ECDA002" w14:textId="71803661" w:rsidR="00E11203" w:rsidRDefault="00E11203" w:rsidP="000B46FF">
            <w:pPr>
              <w:rPr>
                <w:rFonts w:ascii="Calibri" w:hAnsi="Calibri" w:cs="Calibri"/>
                <w:b/>
              </w:rPr>
            </w:pPr>
          </w:p>
          <w:p w14:paraId="5EB31648" w14:textId="77777777" w:rsidR="00E11203" w:rsidRDefault="00E11203" w:rsidP="000B46FF">
            <w:pPr>
              <w:rPr>
                <w:rFonts w:ascii="Calibri" w:hAnsi="Calibri" w:cs="Calibri"/>
                <w:b/>
              </w:rPr>
            </w:pPr>
          </w:p>
          <w:p w14:paraId="7A611BBF" w14:textId="5FB80C10" w:rsidR="00E11203" w:rsidRPr="009D739E" w:rsidRDefault="00E11203" w:rsidP="000B46FF">
            <w:pPr>
              <w:rPr>
                <w:rFonts w:ascii="Calibri" w:hAnsi="Calibri" w:cs="Calibri"/>
                <w:b/>
              </w:rPr>
            </w:pPr>
          </w:p>
        </w:tc>
        <w:tc>
          <w:tcPr>
            <w:tcW w:w="1417" w:type="dxa"/>
          </w:tcPr>
          <w:p w14:paraId="7A727867" w14:textId="3F04C60E" w:rsidR="004B46B8" w:rsidRPr="00FC1655" w:rsidRDefault="00DB1631" w:rsidP="000B46FF">
            <w:pPr>
              <w:rPr>
                <w:rFonts w:ascii="Segoe UI" w:hAnsi="Segoe UI" w:cs="Segoe UI"/>
                <w:iCs/>
                <w:color w:val="000000" w:themeColor="text1"/>
                <w:lang w:val="en-US"/>
              </w:rPr>
            </w:pPr>
            <w:r>
              <w:rPr>
                <w:rFonts w:ascii="Segoe UI" w:hAnsi="Segoe UI" w:cs="Segoe UI"/>
                <w:b/>
                <w:color w:val="212529"/>
                <w:shd w:val="clear" w:color="auto" w:fill="FFFFFF"/>
              </w:rPr>
              <w:lastRenderedPageBreak/>
              <w:t>CMS Support Team</w:t>
            </w:r>
          </w:p>
        </w:tc>
      </w:tr>
      <w:tr w:rsidR="006613CA" w:rsidRPr="00CD5649" w14:paraId="69488835" w14:textId="77777777" w:rsidTr="006613CA">
        <w:tc>
          <w:tcPr>
            <w:tcW w:w="1613" w:type="dxa"/>
          </w:tcPr>
          <w:p w14:paraId="2A0C7BE4" w14:textId="6B17351D" w:rsidR="004B46B8" w:rsidRPr="00FC1655" w:rsidRDefault="004B46B8" w:rsidP="000B46FF">
            <w:pPr>
              <w:rPr>
                <w:rFonts w:ascii="Segoe UI" w:hAnsi="Segoe UI" w:cs="Segoe UI"/>
                <w:iCs/>
                <w:color w:val="000000" w:themeColor="text1"/>
                <w:lang w:val="en-US"/>
              </w:rPr>
            </w:pPr>
            <w:r>
              <w:rPr>
                <w:rFonts w:ascii="Segoe UI" w:hAnsi="Segoe UI" w:cs="Segoe UI"/>
                <w:b/>
                <w:color w:val="auto"/>
                <w:kern w:val="0"/>
                <w:lang w:eastAsia="en-GB"/>
              </w:rPr>
              <w:lastRenderedPageBreak/>
              <w:t>4.2.</w:t>
            </w:r>
            <w:r w:rsidR="00873720">
              <w:rPr>
                <w:rFonts w:ascii="Segoe UI" w:hAnsi="Segoe UI" w:cs="Segoe UI"/>
                <w:b/>
                <w:color w:val="auto"/>
                <w:kern w:val="0"/>
                <w:lang w:eastAsia="en-GB"/>
              </w:rPr>
              <w:t>9</w:t>
            </w:r>
            <w:r>
              <w:rPr>
                <w:rFonts w:ascii="Segoe UI" w:hAnsi="Segoe UI" w:cs="Segoe UI"/>
                <w:b/>
                <w:color w:val="auto"/>
                <w:kern w:val="0"/>
                <w:lang w:eastAsia="en-GB"/>
              </w:rPr>
              <w:t xml:space="preserve"> </w:t>
            </w:r>
            <w:r w:rsidR="00DB1631" w:rsidRPr="00DB1631">
              <w:rPr>
                <w:rFonts w:ascii="Segoe UI" w:hAnsi="Segoe UI" w:cs="Segoe UI"/>
                <w:b/>
                <w:color w:val="auto"/>
                <w:kern w:val="0"/>
                <w:lang w:eastAsia="en-GB"/>
              </w:rPr>
              <w:t>Multi Contact Card</w:t>
            </w:r>
            <w:r w:rsidR="00DB1631">
              <w:rPr>
                <w:rFonts w:ascii="Segoe UI" w:hAnsi="Segoe UI" w:cs="Segoe UI"/>
                <w:b/>
                <w:color w:val="auto"/>
                <w:kern w:val="0"/>
                <w:lang w:eastAsia="en-GB"/>
              </w:rPr>
              <w:t xml:space="preserve"> Update</w:t>
            </w:r>
            <w:r w:rsidR="005F0C72">
              <w:rPr>
                <w:rFonts w:ascii="Segoe UI" w:hAnsi="Segoe UI" w:cs="Segoe UI"/>
                <w:b/>
                <w:color w:val="auto"/>
                <w:kern w:val="0"/>
                <w:lang w:eastAsia="en-GB"/>
              </w:rPr>
              <w:t xml:space="preserve"> 1</w:t>
            </w:r>
          </w:p>
        </w:tc>
        <w:tc>
          <w:tcPr>
            <w:tcW w:w="7284" w:type="dxa"/>
          </w:tcPr>
          <w:p w14:paraId="1956D308" w14:textId="2235D5C8" w:rsidR="00C351AE" w:rsidRDefault="00DB1631" w:rsidP="000B46FF">
            <w:pPr>
              <w:rPr>
                <w:rFonts w:ascii="Segoe UI" w:hAnsi="Segoe UI" w:cs="Segoe UI"/>
                <w:bCs/>
              </w:rPr>
            </w:pPr>
            <w:r w:rsidRPr="00290A88">
              <w:rPr>
                <w:rFonts w:ascii="Segoe UI" w:hAnsi="Segoe UI" w:cs="Segoe UI"/>
                <w:bCs/>
              </w:rPr>
              <w:t xml:space="preserve">Originally this layout </w:t>
            </w:r>
            <w:r w:rsidR="00290A88" w:rsidRPr="00290A88">
              <w:rPr>
                <w:rFonts w:ascii="Segoe UI" w:hAnsi="Segoe UI" w:cs="Segoe UI"/>
                <w:bCs/>
              </w:rPr>
              <w:t xml:space="preserve">was set to </w:t>
            </w:r>
            <w:r w:rsidRPr="00290A88">
              <w:rPr>
                <w:rFonts w:ascii="Segoe UI" w:hAnsi="Segoe UI" w:cs="Segoe UI"/>
                <w:bCs/>
              </w:rPr>
              <w:t>only work</w:t>
            </w:r>
            <w:r w:rsidR="00290A88" w:rsidRPr="00290A88">
              <w:rPr>
                <w:rFonts w:ascii="Segoe UI" w:hAnsi="Segoe UI" w:cs="Segoe UI"/>
                <w:bCs/>
              </w:rPr>
              <w:t xml:space="preserve"> in conjunction with </w:t>
            </w:r>
            <w:r w:rsidR="0022686C">
              <w:rPr>
                <w:rFonts w:ascii="Segoe UI" w:hAnsi="Segoe UI" w:cs="Segoe UI"/>
                <w:bCs/>
              </w:rPr>
              <w:t xml:space="preserve">Related Content &amp; </w:t>
            </w:r>
            <w:r w:rsidRPr="00290A88">
              <w:rPr>
                <w:rFonts w:ascii="Segoe UI" w:hAnsi="Segoe UI" w:cs="Segoe UI"/>
                <w:bCs/>
              </w:rPr>
              <w:t xml:space="preserve">Contact Card </w:t>
            </w:r>
            <w:r w:rsidR="0022686C">
              <w:rPr>
                <w:rFonts w:ascii="Segoe UI" w:hAnsi="Segoe UI" w:cs="Segoe UI"/>
                <w:bCs/>
              </w:rPr>
              <w:t>(Once enabled on in the</w:t>
            </w:r>
            <w:r w:rsidR="00290A88" w:rsidRPr="00290A88">
              <w:rPr>
                <w:rFonts w:ascii="Segoe UI" w:hAnsi="Segoe UI" w:cs="Segoe UI"/>
                <w:bCs/>
              </w:rPr>
              <w:t xml:space="preserve"> back</w:t>
            </w:r>
            <w:r w:rsidR="0022686C">
              <w:rPr>
                <w:rFonts w:ascii="Segoe UI" w:hAnsi="Segoe UI" w:cs="Segoe UI"/>
                <w:bCs/>
              </w:rPr>
              <w:t xml:space="preserve"> of the page)</w:t>
            </w:r>
            <w:r w:rsidR="00290A88" w:rsidRPr="00290A88">
              <w:rPr>
                <w:rFonts w:ascii="Segoe UI" w:hAnsi="Segoe UI" w:cs="Segoe UI"/>
                <w:bCs/>
              </w:rPr>
              <w:t xml:space="preserve">. We have now updated this layout to bring this </w:t>
            </w:r>
            <w:r w:rsidR="00030D25" w:rsidRPr="00290A88">
              <w:rPr>
                <w:rFonts w:ascii="Segoe UI" w:hAnsi="Segoe UI" w:cs="Segoe UI"/>
                <w:bCs/>
              </w:rPr>
              <w:t>in line</w:t>
            </w:r>
            <w:r w:rsidR="00290A88" w:rsidRPr="00290A88">
              <w:rPr>
                <w:rFonts w:ascii="Segoe UI" w:hAnsi="Segoe UI" w:cs="Segoe UI"/>
                <w:bCs/>
              </w:rPr>
              <w:t xml:space="preserve"> with the other layouts available. Admins will now be able to draw in content through</w:t>
            </w:r>
            <w:r w:rsidR="0022686C">
              <w:rPr>
                <w:rFonts w:ascii="Segoe UI" w:hAnsi="Segoe UI" w:cs="Segoe UI"/>
                <w:bCs/>
              </w:rPr>
              <w:t xml:space="preserve"> a</w:t>
            </w:r>
            <w:r w:rsidR="00290A88" w:rsidRPr="00290A88">
              <w:rPr>
                <w:rFonts w:ascii="Segoe UI" w:hAnsi="Segoe UI" w:cs="Segoe UI"/>
                <w:bCs/>
              </w:rPr>
              <w:t xml:space="preserve"> </w:t>
            </w:r>
            <w:r w:rsidR="0022686C">
              <w:rPr>
                <w:rFonts w:ascii="Segoe UI" w:hAnsi="Segoe UI" w:cs="Segoe UI"/>
                <w:bCs/>
              </w:rPr>
              <w:t xml:space="preserve">Local Index or </w:t>
            </w:r>
            <w:r w:rsidR="00290A88" w:rsidRPr="00290A88">
              <w:rPr>
                <w:rFonts w:ascii="Segoe UI" w:hAnsi="Segoe UI" w:cs="Segoe UI"/>
                <w:bCs/>
              </w:rPr>
              <w:t xml:space="preserve">Related Content </w:t>
            </w:r>
            <w:r w:rsidR="0022686C">
              <w:rPr>
                <w:rFonts w:ascii="Segoe UI" w:hAnsi="Segoe UI" w:cs="Segoe UI"/>
                <w:bCs/>
              </w:rPr>
              <w:t>&amp;</w:t>
            </w:r>
            <w:r w:rsidR="00290A88" w:rsidRPr="00290A88">
              <w:rPr>
                <w:rFonts w:ascii="Segoe UI" w:hAnsi="Segoe UI" w:cs="Segoe UI"/>
                <w:bCs/>
              </w:rPr>
              <w:t xml:space="preserve"> Custom</w:t>
            </w:r>
            <w:r w:rsidR="00204CD4">
              <w:rPr>
                <w:rFonts w:ascii="Segoe UI" w:hAnsi="Segoe UI" w:cs="Segoe UI"/>
                <w:bCs/>
              </w:rPr>
              <w:t>.</w:t>
            </w:r>
          </w:p>
          <w:p w14:paraId="06572F27" w14:textId="77777777" w:rsidR="00C351AE" w:rsidRDefault="00C351AE" w:rsidP="000B46FF">
            <w:pPr>
              <w:rPr>
                <w:rFonts w:ascii="Segoe UI" w:hAnsi="Segoe UI" w:cs="Segoe UI"/>
                <w:bCs/>
              </w:rPr>
            </w:pPr>
          </w:p>
          <w:p w14:paraId="2FAE6198" w14:textId="32EAA24A" w:rsidR="00E11203" w:rsidRDefault="00CC5CEC" w:rsidP="000B46FF">
            <w:pPr>
              <w:rPr>
                <w:rFonts w:ascii="Segoe UI" w:hAnsi="Segoe UI" w:cs="Segoe UI"/>
                <w:b/>
              </w:rPr>
            </w:pPr>
            <w:r w:rsidRPr="00CC5CEC">
              <w:rPr>
                <w:rFonts w:ascii="Segoe UI" w:hAnsi="Segoe UI" w:cs="Segoe UI"/>
                <w:b/>
              </w:rPr>
              <w:t>Settings Options</w:t>
            </w:r>
            <w:r w:rsidR="0095726E" w:rsidRPr="00CC5CEC">
              <w:rPr>
                <w:rFonts w:ascii="Segoe UI" w:hAnsi="Segoe UI" w:cs="Segoe UI"/>
                <w:b/>
              </w:rPr>
              <w:t xml:space="preserve"> </w:t>
            </w:r>
          </w:p>
          <w:p w14:paraId="6FD456BB" w14:textId="71EE723D" w:rsidR="0022006D" w:rsidRPr="0022006D" w:rsidRDefault="0022006D" w:rsidP="000B46FF">
            <w:pPr>
              <w:rPr>
                <w:rFonts w:ascii="Segoe UI" w:hAnsi="Segoe UI" w:cs="Segoe UI"/>
                <w:bCs/>
              </w:rPr>
            </w:pPr>
            <w:r w:rsidRPr="0022006D">
              <w:rPr>
                <w:bCs/>
                <w:noProof/>
              </w:rPr>
              <w:drawing>
                <wp:anchor distT="0" distB="0" distL="114300" distR="114300" simplePos="0" relativeHeight="251659264" behindDoc="0" locked="0" layoutInCell="1" allowOverlap="1" wp14:anchorId="2969A47A" wp14:editId="7673CBF2">
                  <wp:simplePos x="0" y="0"/>
                  <wp:positionH relativeFrom="column">
                    <wp:posOffset>1543685</wp:posOffset>
                  </wp:positionH>
                  <wp:positionV relativeFrom="paragraph">
                    <wp:posOffset>252730</wp:posOffset>
                  </wp:positionV>
                  <wp:extent cx="1428115" cy="1473200"/>
                  <wp:effectExtent l="0" t="0" r="635"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1428115" cy="1473200"/>
                          </a:xfrm>
                          <a:prstGeom prst="rect">
                            <a:avLst/>
                          </a:prstGeom>
                        </pic:spPr>
                      </pic:pic>
                    </a:graphicData>
                  </a:graphic>
                  <wp14:sizeRelH relativeFrom="margin">
                    <wp14:pctWidth>0</wp14:pctWidth>
                  </wp14:sizeRelH>
                  <wp14:sizeRelV relativeFrom="margin">
                    <wp14:pctHeight>0</wp14:pctHeight>
                  </wp14:sizeRelV>
                </wp:anchor>
              </w:drawing>
            </w:r>
            <w:r w:rsidRPr="0022006D">
              <w:rPr>
                <w:bCs/>
                <w:noProof/>
              </w:rPr>
              <w:drawing>
                <wp:anchor distT="0" distB="0" distL="114300" distR="114300" simplePos="0" relativeHeight="251658240" behindDoc="0" locked="0" layoutInCell="1" allowOverlap="1" wp14:anchorId="6B75667C" wp14:editId="0C125615">
                  <wp:simplePos x="0" y="0"/>
                  <wp:positionH relativeFrom="column">
                    <wp:posOffset>3039745</wp:posOffset>
                  </wp:positionH>
                  <wp:positionV relativeFrom="paragraph">
                    <wp:posOffset>243840</wp:posOffset>
                  </wp:positionV>
                  <wp:extent cx="1409700" cy="1460729"/>
                  <wp:effectExtent l="0" t="0" r="0" b="635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1409700" cy="1460729"/>
                          </a:xfrm>
                          <a:prstGeom prst="rect">
                            <a:avLst/>
                          </a:prstGeom>
                        </pic:spPr>
                      </pic:pic>
                    </a:graphicData>
                  </a:graphic>
                </wp:anchor>
              </w:drawing>
            </w:r>
            <w:r w:rsidRPr="0022006D">
              <w:rPr>
                <w:bCs/>
                <w:noProof/>
              </w:rPr>
              <w:drawing>
                <wp:anchor distT="0" distB="0" distL="114300" distR="114300" simplePos="0" relativeHeight="251660288" behindDoc="0" locked="0" layoutInCell="1" allowOverlap="1" wp14:anchorId="6C12E315" wp14:editId="47C83635">
                  <wp:simplePos x="0" y="0"/>
                  <wp:positionH relativeFrom="column">
                    <wp:posOffset>1905</wp:posOffset>
                  </wp:positionH>
                  <wp:positionV relativeFrom="paragraph">
                    <wp:posOffset>267970</wp:posOffset>
                  </wp:positionV>
                  <wp:extent cx="1463040" cy="1200150"/>
                  <wp:effectExtent l="0" t="0" r="381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1463040" cy="1200150"/>
                          </a:xfrm>
                          <a:prstGeom prst="rect">
                            <a:avLst/>
                          </a:prstGeom>
                        </pic:spPr>
                      </pic:pic>
                    </a:graphicData>
                  </a:graphic>
                  <wp14:sizeRelH relativeFrom="margin">
                    <wp14:pctWidth>0</wp14:pctWidth>
                  </wp14:sizeRelH>
                  <wp14:sizeRelV relativeFrom="margin">
                    <wp14:pctHeight>0</wp14:pctHeight>
                  </wp14:sizeRelV>
                </wp:anchor>
              </w:drawing>
            </w:r>
            <w:r w:rsidRPr="0022006D">
              <w:rPr>
                <w:rFonts w:ascii="Segoe UI" w:hAnsi="Segoe UI" w:cs="Segoe UI"/>
                <w:bCs/>
              </w:rPr>
              <w:t xml:space="preserve">Contact Card                 </w:t>
            </w:r>
            <w:r>
              <w:rPr>
                <w:rFonts w:ascii="Segoe UI" w:hAnsi="Segoe UI" w:cs="Segoe UI"/>
                <w:bCs/>
              </w:rPr>
              <w:t xml:space="preserve"> </w:t>
            </w:r>
            <w:r w:rsidRPr="0022006D">
              <w:rPr>
                <w:rFonts w:ascii="Segoe UI" w:hAnsi="Segoe UI" w:cs="Segoe UI"/>
                <w:bCs/>
              </w:rPr>
              <w:t xml:space="preserve">  Custom                          </w:t>
            </w:r>
            <w:r>
              <w:rPr>
                <w:rFonts w:ascii="Segoe UI" w:hAnsi="Segoe UI" w:cs="Segoe UI"/>
                <w:bCs/>
              </w:rPr>
              <w:t xml:space="preserve"> </w:t>
            </w:r>
            <w:r w:rsidRPr="0022006D">
              <w:rPr>
                <w:rFonts w:ascii="Segoe UI" w:hAnsi="Segoe UI" w:cs="Segoe UI"/>
                <w:bCs/>
              </w:rPr>
              <w:t>Local Index</w:t>
            </w:r>
          </w:p>
          <w:p w14:paraId="175ABD55" w14:textId="59F3A12F" w:rsidR="00A36DE8" w:rsidRDefault="00A36DE8" w:rsidP="000B46FF">
            <w:pPr>
              <w:rPr>
                <w:rFonts w:ascii="Segoe UI" w:hAnsi="Segoe UI" w:cs="Segoe UI"/>
                <w:b/>
              </w:rPr>
            </w:pPr>
          </w:p>
          <w:p w14:paraId="7761CC45" w14:textId="77777777" w:rsidR="00E11203" w:rsidRDefault="00E11203" w:rsidP="000B46FF">
            <w:pPr>
              <w:rPr>
                <w:rFonts w:ascii="Segoe UI" w:hAnsi="Segoe UI" w:cs="Segoe UI"/>
                <w:b/>
              </w:rPr>
            </w:pPr>
          </w:p>
          <w:p w14:paraId="4AE6F438" w14:textId="6E60B630" w:rsidR="00E11203" w:rsidRDefault="00CC5CEC" w:rsidP="000B46FF">
            <w:pPr>
              <w:rPr>
                <w:rFonts w:ascii="Segoe UI" w:hAnsi="Segoe UI" w:cs="Segoe UI"/>
                <w:b/>
              </w:rPr>
            </w:pPr>
            <w:r w:rsidRPr="00CC5CEC">
              <w:rPr>
                <w:rFonts w:ascii="Segoe UI" w:hAnsi="Segoe UI" w:cs="Segoe UI"/>
                <w:b/>
              </w:rPr>
              <w:t>Multi Contact Card Display</w:t>
            </w:r>
          </w:p>
          <w:p w14:paraId="3BF9AD73" w14:textId="4EE42A41" w:rsidR="00E11203" w:rsidRPr="00C351AE" w:rsidRDefault="00EE08EF" w:rsidP="000B46FF">
            <w:pPr>
              <w:rPr>
                <w:rFonts w:ascii="Segoe UI" w:hAnsi="Segoe UI" w:cs="Segoe UI"/>
                <w:b/>
              </w:rPr>
            </w:pPr>
            <w:r>
              <w:rPr>
                <w:noProof/>
              </w:rPr>
              <w:drawing>
                <wp:inline distT="0" distB="0" distL="0" distR="0" wp14:anchorId="3966CD98" wp14:editId="37EA0095">
                  <wp:extent cx="4523343" cy="2250219"/>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583404" cy="2280097"/>
                          </a:xfrm>
                          <a:prstGeom prst="rect">
                            <a:avLst/>
                          </a:prstGeom>
                        </pic:spPr>
                      </pic:pic>
                    </a:graphicData>
                  </a:graphic>
                </wp:inline>
              </w:drawing>
            </w:r>
          </w:p>
        </w:tc>
        <w:tc>
          <w:tcPr>
            <w:tcW w:w="1417" w:type="dxa"/>
          </w:tcPr>
          <w:p w14:paraId="747FE386" w14:textId="07803D8A" w:rsidR="004B46B8" w:rsidRPr="00FC1655" w:rsidRDefault="00A820F0" w:rsidP="000B46FF">
            <w:pPr>
              <w:rPr>
                <w:rFonts w:ascii="Segoe UI" w:hAnsi="Segoe UI" w:cs="Segoe UI"/>
                <w:iCs/>
                <w:color w:val="000000" w:themeColor="text1"/>
                <w:lang w:val="en-US"/>
              </w:rPr>
            </w:pPr>
            <w:r>
              <w:rPr>
                <w:rFonts w:ascii="Segoe UI" w:hAnsi="Segoe UI" w:cs="Segoe UI"/>
                <w:b/>
                <w:color w:val="212529"/>
                <w:shd w:val="clear" w:color="auto" w:fill="FFFFFF"/>
              </w:rPr>
              <w:t>CMS Support Team</w:t>
            </w:r>
          </w:p>
        </w:tc>
      </w:tr>
      <w:tr w:rsidR="005F0C72" w:rsidRPr="00CD5649" w14:paraId="6AC17D09" w14:textId="77777777" w:rsidTr="006613CA">
        <w:tc>
          <w:tcPr>
            <w:tcW w:w="1613" w:type="dxa"/>
          </w:tcPr>
          <w:p w14:paraId="1DCE2F10" w14:textId="5892F2B0" w:rsidR="005F0C72" w:rsidRDefault="005F0C72" w:rsidP="000B46FF">
            <w:pPr>
              <w:rPr>
                <w:rFonts w:ascii="Segoe UI" w:hAnsi="Segoe UI" w:cs="Segoe UI"/>
                <w:b/>
                <w:color w:val="auto"/>
                <w:kern w:val="0"/>
                <w:lang w:eastAsia="en-GB"/>
              </w:rPr>
            </w:pPr>
            <w:r>
              <w:rPr>
                <w:rFonts w:ascii="Segoe UI" w:hAnsi="Segoe UI" w:cs="Segoe UI"/>
                <w:b/>
                <w:color w:val="auto"/>
                <w:kern w:val="0"/>
                <w:lang w:eastAsia="en-GB"/>
              </w:rPr>
              <w:t>4.2.</w:t>
            </w:r>
            <w:r w:rsidR="00873720">
              <w:rPr>
                <w:rFonts w:ascii="Segoe UI" w:hAnsi="Segoe UI" w:cs="Segoe UI"/>
                <w:b/>
                <w:color w:val="auto"/>
                <w:kern w:val="0"/>
                <w:lang w:eastAsia="en-GB"/>
              </w:rPr>
              <w:t>10</w:t>
            </w:r>
            <w:r>
              <w:rPr>
                <w:rFonts w:ascii="Segoe UI" w:hAnsi="Segoe UI" w:cs="Segoe UI"/>
                <w:b/>
                <w:color w:val="auto"/>
                <w:kern w:val="0"/>
                <w:lang w:eastAsia="en-GB"/>
              </w:rPr>
              <w:t xml:space="preserve"> </w:t>
            </w:r>
            <w:r w:rsidRPr="00DB1631">
              <w:rPr>
                <w:rFonts w:ascii="Segoe UI" w:hAnsi="Segoe UI" w:cs="Segoe UI"/>
                <w:b/>
                <w:color w:val="auto"/>
                <w:kern w:val="0"/>
                <w:lang w:eastAsia="en-GB"/>
              </w:rPr>
              <w:t>Multi Contact Card</w:t>
            </w:r>
            <w:r>
              <w:rPr>
                <w:rFonts w:ascii="Segoe UI" w:hAnsi="Segoe UI" w:cs="Segoe UI"/>
                <w:b/>
                <w:color w:val="auto"/>
                <w:kern w:val="0"/>
                <w:lang w:eastAsia="en-GB"/>
              </w:rPr>
              <w:t xml:space="preserve"> Update 2</w:t>
            </w:r>
          </w:p>
        </w:tc>
        <w:tc>
          <w:tcPr>
            <w:tcW w:w="7284" w:type="dxa"/>
          </w:tcPr>
          <w:p w14:paraId="03CB3595" w14:textId="7A5A5442" w:rsidR="006C33F0" w:rsidRDefault="00873720" w:rsidP="000B46FF">
            <w:pPr>
              <w:rPr>
                <w:rFonts w:ascii="Segoe UI" w:hAnsi="Segoe UI" w:cs="Segoe UI"/>
                <w:bCs/>
              </w:rPr>
            </w:pPr>
            <w:r>
              <w:rPr>
                <w:rFonts w:ascii="Segoe UI" w:hAnsi="Segoe UI" w:cs="Segoe UI"/>
                <w:bCs/>
              </w:rPr>
              <w:t>This update to the Multi Contact Card</w:t>
            </w:r>
            <w:r w:rsidR="005F0C72" w:rsidRPr="005F0C72">
              <w:rPr>
                <w:rFonts w:ascii="Segoe UI" w:hAnsi="Segoe UI" w:cs="Segoe UI"/>
                <w:bCs/>
              </w:rPr>
              <w:t xml:space="preserve"> display</w:t>
            </w:r>
            <w:r>
              <w:rPr>
                <w:rFonts w:ascii="Segoe UI" w:hAnsi="Segoe UI" w:cs="Segoe UI"/>
                <w:bCs/>
              </w:rPr>
              <w:t xml:space="preserve"> will now allow</w:t>
            </w:r>
            <w:r w:rsidR="005F0C72" w:rsidRPr="005F0C72">
              <w:rPr>
                <w:rFonts w:ascii="Segoe UI" w:hAnsi="Segoe UI" w:cs="Segoe UI"/>
                <w:bCs/>
              </w:rPr>
              <w:t xml:space="preserve"> one card at 100% width</w:t>
            </w:r>
            <w:r>
              <w:rPr>
                <w:rFonts w:ascii="Segoe UI" w:hAnsi="Segoe UI" w:cs="Segoe UI"/>
                <w:bCs/>
              </w:rPr>
              <w:t>, and this will allow text on the page to wrap</w:t>
            </w:r>
            <w:r w:rsidR="00C351AE">
              <w:rPr>
                <w:rFonts w:ascii="Segoe UI" w:hAnsi="Segoe UI" w:cs="Segoe UI"/>
                <w:bCs/>
              </w:rPr>
              <w:t xml:space="preserve"> correctly</w:t>
            </w:r>
            <w:r>
              <w:rPr>
                <w:rFonts w:ascii="Segoe UI" w:hAnsi="Segoe UI" w:cs="Segoe UI"/>
                <w:bCs/>
              </w:rPr>
              <w:t>.</w:t>
            </w:r>
          </w:p>
          <w:p w14:paraId="765F70DE" w14:textId="77777777" w:rsidR="00C351AE" w:rsidRDefault="00C351AE" w:rsidP="000B46FF">
            <w:pPr>
              <w:rPr>
                <w:rFonts w:ascii="Segoe UI" w:hAnsi="Segoe UI" w:cs="Segoe UI"/>
                <w:bCs/>
              </w:rPr>
            </w:pPr>
          </w:p>
          <w:p w14:paraId="2757F600" w14:textId="39D9ED49" w:rsidR="00873720" w:rsidRPr="00873720" w:rsidRDefault="00873720" w:rsidP="000B46FF">
            <w:pPr>
              <w:rPr>
                <w:rFonts w:ascii="Segoe UI" w:hAnsi="Segoe UI" w:cs="Segoe UI"/>
                <w:b/>
              </w:rPr>
            </w:pPr>
            <w:r w:rsidRPr="00873720">
              <w:rPr>
                <w:rFonts w:ascii="Segoe UI" w:hAnsi="Segoe UI" w:cs="Segoe UI"/>
                <w:b/>
              </w:rPr>
              <w:t>New Display</w:t>
            </w:r>
          </w:p>
          <w:p w14:paraId="09F0464B" w14:textId="5CEE6A48" w:rsidR="007E7A2B" w:rsidRPr="00290A88" w:rsidRDefault="006C33F0" w:rsidP="000B46FF">
            <w:pPr>
              <w:rPr>
                <w:rFonts w:ascii="Segoe UI" w:hAnsi="Segoe UI" w:cs="Segoe UI"/>
                <w:bCs/>
              </w:rPr>
            </w:pPr>
            <w:r>
              <w:rPr>
                <w:noProof/>
              </w:rPr>
              <w:drawing>
                <wp:inline distT="0" distB="0" distL="0" distR="0" wp14:anchorId="2867DEB5" wp14:editId="211F9214">
                  <wp:extent cx="4314825" cy="1732522"/>
                  <wp:effectExtent l="0" t="0" r="0" b="127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335158" cy="1740686"/>
                          </a:xfrm>
                          <a:prstGeom prst="rect">
                            <a:avLst/>
                          </a:prstGeom>
                        </pic:spPr>
                      </pic:pic>
                    </a:graphicData>
                  </a:graphic>
                </wp:inline>
              </w:drawing>
            </w:r>
          </w:p>
        </w:tc>
        <w:tc>
          <w:tcPr>
            <w:tcW w:w="1417" w:type="dxa"/>
          </w:tcPr>
          <w:p w14:paraId="61C557AD" w14:textId="055AC82B" w:rsidR="005F0C72" w:rsidRDefault="005F0C72" w:rsidP="000B46FF">
            <w:pPr>
              <w:rPr>
                <w:rFonts w:ascii="Segoe UI" w:hAnsi="Segoe UI" w:cs="Segoe UI"/>
                <w:b/>
                <w:color w:val="212529"/>
                <w:shd w:val="clear" w:color="auto" w:fill="FFFFFF"/>
              </w:rPr>
            </w:pPr>
            <w:r>
              <w:rPr>
                <w:rFonts w:ascii="Segoe UI" w:hAnsi="Segoe UI" w:cs="Segoe UI"/>
                <w:b/>
                <w:color w:val="212529"/>
                <w:shd w:val="clear" w:color="auto" w:fill="FFFFFF"/>
              </w:rPr>
              <w:t>CMS Support Team</w:t>
            </w:r>
          </w:p>
        </w:tc>
      </w:tr>
      <w:tr w:rsidR="006613CA" w:rsidRPr="00CD5649" w14:paraId="418E6B0E" w14:textId="77777777" w:rsidTr="006613CA">
        <w:tc>
          <w:tcPr>
            <w:tcW w:w="1613" w:type="dxa"/>
          </w:tcPr>
          <w:p w14:paraId="6107767B" w14:textId="033CA397" w:rsidR="004B46B8" w:rsidRPr="00FC1655" w:rsidRDefault="00E316F7" w:rsidP="000B46FF">
            <w:pPr>
              <w:rPr>
                <w:rFonts w:ascii="Segoe UI" w:hAnsi="Segoe UI" w:cs="Segoe UI"/>
                <w:iCs/>
                <w:color w:val="000000" w:themeColor="text1"/>
                <w:lang w:val="en-US"/>
              </w:rPr>
            </w:pPr>
            <w:r>
              <w:rPr>
                <w:rFonts w:ascii="Segoe UI" w:hAnsi="Segoe UI" w:cs="Segoe UI"/>
                <w:b/>
                <w:color w:val="auto"/>
                <w:kern w:val="0"/>
                <w:lang w:eastAsia="en-GB"/>
              </w:rPr>
              <w:lastRenderedPageBreak/>
              <w:t>4.2.</w:t>
            </w:r>
            <w:r w:rsidR="00873720">
              <w:rPr>
                <w:rFonts w:ascii="Segoe UI" w:hAnsi="Segoe UI" w:cs="Segoe UI"/>
                <w:b/>
                <w:color w:val="auto"/>
                <w:kern w:val="0"/>
                <w:lang w:eastAsia="en-GB"/>
              </w:rPr>
              <w:t>11</w:t>
            </w:r>
            <w:r>
              <w:rPr>
                <w:rFonts w:ascii="Segoe UI" w:hAnsi="Segoe UI" w:cs="Segoe UI"/>
                <w:b/>
                <w:color w:val="auto"/>
                <w:kern w:val="0"/>
                <w:lang w:eastAsia="en-GB"/>
              </w:rPr>
              <w:t xml:space="preserve"> </w:t>
            </w:r>
            <w:r w:rsidR="00290A88" w:rsidRPr="00290A88">
              <w:rPr>
                <w:rFonts w:ascii="Segoe UI" w:hAnsi="Segoe UI" w:cs="Segoe UI"/>
                <w:b/>
                <w:color w:val="auto"/>
                <w:kern w:val="0"/>
                <w:lang w:eastAsia="en-GB"/>
              </w:rPr>
              <w:t xml:space="preserve">Cross Site Search </w:t>
            </w:r>
            <w:r w:rsidR="00A820F0">
              <w:rPr>
                <w:rFonts w:ascii="Segoe UI" w:hAnsi="Segoe UI" w:cs="Segoe UI"/>
                <w:b/>
                <w:color w:val="auto"/>
                <w:kern w:val="0"/>
                <w:lang w:eastAsia="en-GB"/>
              </w:rPr>
              <w:t>Update</w:t>
            </w:r>
          </w:p>
        </w:tc>
        <w:tc>
          <w:tcPr>
            <w:tcW w:w="7284" w:type="dxa"/>
          </w:tcPr>
          <w:p w14:paraId="2ED2F227" w14:textId="3127AD6B" w:rsidR="00F54932" w:rsidRDefault="00A820F0" w:rsidP="007B2635">
            <w:pPr>
              <w:spacing w:line="360" w:lineRule="atLeast"/>
              <w:rPr>
                <w:rFonts w:ascii="Segoe UI" w:hAnsi="Segoe UI" w:cs="Segoe UI"/>
                <w:color w:val="000000"/>
                <w:kern w:val="0"/>
                <w:lang w:eastAsia="en-GB"/>
              </w:rPr>
            </w:pPr>
            <w:r w:rsidRPr="00681692">
              <w:rPr>
                <w:rFonts w:ascii="Segoe UI" w:hAnsi="Segoe UI" w:cs="Segoe UI"/>
                <w:b/>
                <w:bCs/>
                <w:color w:val="000000"/>
                <w:kern w:val="0"/>
                <w:lang w:eastAsia="en-GB"/>
              </w:rPr>
              <w:t>1.</w:t>
            </w:r>
            <w:r>
              <w:rPr>
                <w:rFonts w:ascii="Segoe UI" w:hAnsi="Segoe UI" w:cs="Segoe UI"/>
                <w:color w:val="000000"/>
                <w:kern w:val="0"/>
                <w:lang w:eastAsia="en-GB"/>
              </w:rPr>
              <w:t xml:space="preserve"> </w:t>
            </w:r>
            <w:r w:rsidRPr="00A820F0">
              <w:rPr>
                <w:rFonts w:ascii="Segoe UI" w:hAnsi="Segoe UI" w:cs="Segoe UI"/>
                <w:color w:val="000000"/>
                <w:kern w:val="0"/>
                <w:lang w:eastAsia="en-GB"/>
              </w:rPr>
              <w:t xml:space="preserve">The </w:t>
            </w:r>
            <w:r w:rsidR="000A2EA0" w:rsidRPr="00A820F0">
              <w:rPr>
                <w:rFonts w:ascii="Segoe UI" w:hAnsi="Segoe UI" w:cs="Segoe UI"/>
                <w:color w:val="000000"/>
                <w:kern w:val="0"/>
                <w:lang w:eastAsia="en-GB"/>
              </w:rPr>
              <w:t>Cross-Site</w:t>
            </w:r>
            <w:r w:rsidRPr="00A820F0">
              <w:rPr>
                <w:rFonts w:ascii="Segoe UI" w:hAnsi="Segoe UI" w:cs="Segoe UI"/>
                <w:color w:val="000000"/>
                <w:kern w:val="0"/>
                <w:lang w:eastAsia="en-GB"/>
              </w:rPr>
              <w:t xml:space="preserve"> Search was only designed to function on a One Column layout, this update will see that the </w:t>
            </w:r>
            <w:r w:rsidR="000A2EA0" w:rsidRPr="00A820F0">
              <w:rPr>
                <w:rFonts w:ascii="Segoe UI" w:hAnsi="Segoe UI" w:cs="Segoe UI"/>
                <w:color w:val="000000"/>
                <w:kern w:val="0"/>
                <w:lang w:eastAsia="en-GB"/>
              </w:rPr>
              <w:t>Cross-Site</w:t>
            </w:r>
            <w:r w:rsidRPr="00A820F0">
              <w:rPr>
                <w:rFonts w:ascii="Segoe UI" w:hAnsi="Segoe UI" w:cs="Segoe UI"/>
                <w:color w:val="000000"/>
                <w:kern w:val="0"/>
                <w:lang w:eastAsia="en-GB"/>
              </w:rPr>
              <w:t xml:space="preserve"> Search can now be added to any page type and will now be responsive and resize accordingly</w:t>
            </w:r>
            <w:r w:rsidR="00204CD4">
              <w:rPr>
                <w:rFonts w:ascii="Segoe UI" w:hAnsi="Segoe UI" w:cs="Segoe UI"/>
                <w:color w:val="000000"/>
                <w:kern w:val="0"/>
                <w:lang w:eastAsia="en-GB"/>
              </w:rPr>
              <w:t>.</w:t>
            </w:r>
          </w:p>
          <w:p w14:paraId="221410F8" w14:textId="5A34B2DE" w:rsidR="00F54932" w:rsidRDefault="00F54932" w:rsidP="007B2635">
            <w:pPr>
              <w:spacing w:line="360" w:lineRule="atLeast"/>
              <w:rPr>
                <w:rFonts w:ascii="Segoe UI" w:hAnsi="Segoe UI" w:cs="Segoe UI"/>
                <w:color w:val="000000"/>
                <w:kern w:val="0"/>
                <w:lang w:eastAsia="en-GB"/>
              </w:rPr>
            </w:pPr>
            <w:r w:rsidRPr="00681692">
              <w:rPr>
                <w:rFonts w:ascii="Segoe UI" w:hAnsi="Segoe UI" w:cs="Segoe UI"/>
                <w:b/>
                <w:bCs/>
                <w:color w:val="000000"/>
                <w:kern w:val="0"/>
                <w:lang w:eastAsia="en-GB"/>
              </w:rPr>
              <w:t>2.</w:t>
            </w:r>
            <w:r w:rsidRPr="00A36DE8">
              <w:rPr>
                <w:rFonts w:ascii="Segoe UI" w:hAnsi="Segoe UI" w:cs="Segoe UI"/>
                <w:color w:val="000000"/>
                <w:kern w:val="0"/>
                <w:lang w:eastAsia="en-GB"/>
              </w:rPr>
              <w:t xml:space="preserve"> When a large amount of text is added to one of the Buttons underneath the </w:t>
            </w:r>
            <w:r w:rsidR="000A2EA0" w:rsidRPr="00A36DE8">
              <w:rPr>
                <w:rFonts w:ascii="Segoe UI" w:hAnsi="Segoe UI" w:cs="Segoe UI"/>
                <w:color w:val="000000"/>
                <w:kern w:val="0"/>
                <w:lang w:eastAsia="en-GB"/>
              </w:rPr>
              <w:t>Cross-Site</w:t>
            </w:r>
            <w:r w:rsidRPr="00A36DE8">
              <w:rPr>
                <w:rFonts w:ascii="Segoe UI" w:hAnsi="Segoe UI" w:cs="Segoe UI"/>
                <w:color w:val="000000"/>
                <w:kern w:val="0"/>
                <w:lang w:eastAsia="en-GB"/>
              </w:rPr>
              <w:t xml:space="preserve"> Search, this text will overflow out of the confines of the Button. This issue has now been resolved and the text will now wrap around.</w:t>
            </w:r>
          </w:p>
          <w:p w14:paraId="4C90B1F6" w14:textId="27252F18" w:rsidR="00F54932" w:rsidRDefault="00681692" w:rsidP="007B2635">
            <w:pPr>
              <w:spacing w:line="360" w:lineRule="atLeast"/>
              <w:rPr>
                <w:rFonts w:ascii="Segoe UI" w:hAnsi="Segoe UI" w:cs="Segoe UI"/>
                <w:color w:val="000000"/>
                <w:kern w:val="0"/>
                <w:lang w:eastAsia="en-GB"/>
              </w:rPr>
            </w:pPr>
            <w:r w:rsidRPr="00681692">
              <w:rPr>
                <w:rFonts w:ascii="Segoe UI" w:hAnsi="Segoe UI" w:cs="Segoe UI"/>
                <w:b/>
                <w:bCs/>
                <w:color w:val="000000"/>
                <w:kern w:val="0"/>
                <w:lang w:eastAsia="en-GB"/>
              </w:rPr>
              <w:t>3.</w:t>
            </w:r>
            <w:r w:rsidRPr="00A36DE8">
              <w:rPr>
                <w:rFonts w:ascii="Segoe UI" w:hAnsi="Segoe UI" w:cs="Segoe UI"/>
                <w:color w:val="000000"/>
                <w:kern w:val="0"/>
                <w:lang w:eastAsia="en-GB"/>
              </w:rPr>
              <w:t xml:space="preserve"> We have now added the ability to add in more ‘Buttons’ below the </w:t>
            </w:r>
            <w:r w:rsidR="000A2EA0" w:rsidRPr="00A36DE8">
              <w:rPr>
                <w:rFonts w:ascii="Segoe UI" w:hAnsi="Segoe UI" w:cs="Segoe UI"/>
                <w:color w:val="000000"/>
                <w:kern w:val="0"/>
                <w:lang w:eastAsia="en-GB"/>
              </w:rPr>
              <w:t>Cross-Site</w:t>
            </w:r>
            <w:r w:rsidRPr="00A36DE8">
              <w:rPr>
                <w:rFonts w:ascii="Segoe UI" w:hAnsi="Segoe UI" w:cs="Segoe UI"/>
                <w:color w:val="000000"/>
                <w:kern w:val="0"/>
                <w:lang w:eastAsia="en-GB"/>
              </w:rPr>
              <w:t xml:space="preserve"> Search. The display will now show 3 Buttons per row, further Buttons will start a second row. The buttons will resize to fill the space available</w:t>
            </w:r>
          </w:p>
          <w:p w14:paraId="588C72D3" w14:textId="77777777" w:rsidR="00EE08EF" w:rsidRPr="00F54932" w:rsidRDefault="00EE08EF" w:rsidP="007B2635">
            <w:pPr>
              <w:spacing w:line="360" w:lineRule="atLeast"/>
              <w:rPr>
                <w:rFonts w:ascii="Segoe UI" w:hAnsi="Segoe UI" w:cs="Segoe UI"/>
                <w:color w:val="000000"/>
                <w:kern w:val="0"/>
                <w:lang w:eastAsia="en-GB"/>
              </w:rPr>
            </w:pPr>
          </w:p>
          <w:p w14:paraId="3F0EBAA5" w14:textId="5D3A9F59" w:rsidR="00E11203" w:rsidRPr="00E11203" w:rsidRDefault="00F54932" w:rsidP="007B2635">
            <w:pPr>
              <w:spacing w:line="360" w:lineRule="atLeast"/>
              <w:rPr>
                <w:rFonts w:ascii="Segoe UI" w:hAnsi="Segoe UI" w:cs="Segoe UI"/>
                <w:b/>
                <w:bCs/>
                <w:color w:val="000000"/>
                <w:kern w:val="0"/>
                <w:lang w:eastAsia="en-GB"/>
              </w:rPr>
            </w:pPr>
            <w:r>
              <w:rPr>
                <w:rFonts w:ascii="Segoe UI" w:hAnsi="Segoe UI" w:cs="Segoe UI"/>
                <w:b/>
                <w:bCs/>
                <w:color w:val="000000"/>
                <w:kern w:val="0"/>
                <w:lang w:eastAsia="en-GB"/>
              </w:rPr>
              <w:t>Current Display</w:t>
            </w:r>
          </w:p>
          <w:p w14:paraId="71372E04" w14:textId="7870D45F" w:rsidR="00E11203" w:rsidRPr="00873720" w:rsidRDefault="00F904C7" w:rsidP="007B2635">
            <w:pPr>
              <w:spacing w:line="360" w:lineRule="atLeast"/>
              <w:rPr>
                <w:rFonts w:ascii="Segoe UI" w:hAnsi="Segoe UI" w:cs="Segoe UI"/>
                <w:color w:val="000000"/>
                <w:kern w:val="0"/>
                <w:lang w:eastAsia="en-GB"/>
              </w:rPr>
            </w:pPr>
            <w:r>
              <w:rPr>
                <w:noProof/>
              </w:rPr>
              <w:drawing>
                <wp:inline distT="0" distB="0" distL="0" distR="0" wp14:anchorId="619E9882" wp14:editId="15F4EC7E">
                  <wp:extent cx="4476562" cy="2202180"/>
                  <wp:effectExtent l="0" t="0" r="635" b="762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485103" cy="2206382"/>
                          </a:xfrm>
                          <a:prstGeom prst="rect">
                            <a:avLst/>
                          </a:prstGeom>
                        </pic:spPr>
                      </pic:pic>
                    </a:graphicData>
                  </a:graphic>
                </wp:inline>
              </w:drawing>
            </w:r>
          </w:p>
          <w:p w14:paraId="0BEB1F26" w14:textId="2D000A2D" w:rsidR="00E11203" w:rsidRPr="00F54932" w:rsidRDefault="00F54932" w:rsidP="007B2635">
            <w:pPr>
              <w:spacing w:line="360" w:lineRule="atLeast"/>
              <w:rPr>
                <w:rFonts w:ascii="Segoe UI" w:hAnsi="Segoe UI" w:cs="Segoe UI"/>
                <w:b/>
                <w:bCs/>
                <w:color w:val="000000"/>
                <w:kern w:val="0"/>
                <w:lang w:eastAsia="en-GB"/>
              </w:rPr>
            </w:pPr>
            <w:r w:rsidRPr="00F54932">
              <w:rPr>
                <w:rFonts w:ascii="Segoe UI" w:hAnsi="Segoe UI" w:cs="Segoe UI"/>
                <w:b/>
                <w:bCs/>
                <w:color w:val="000000"/>
                <w:kern w:val="0"/>
                <w:lang w:eastAsia="en-GB"/>
              </w:rPr>
              <w:t>New Display</w:t>
            </w:r>
          </w:p>
          <w:p w14:paraId="76593668" w14:textId="450058A1" w:rsidR="00311E46" w:rsidRPr="00311E46" w:rsidRDefault="00F54932" w:rsidP="007B2635">
            <w:pPr>
              <w:spacing w:line="360" w:lineRule="atLeast"/>
              <w:rPr>
                <w:rFonts w:ascii="Segoe UI" w:hAnsi="Segoe UI" w:cs="Segoe UI"/>
                <w:color w:val="000000"/>
                <w:kern w:val="0"/>
                <w:lang w:eastAsia="en-GB"/>
              </w:rPr>
            </w:pPr>
            <w:r>
              <w:rPr>
                <w:noProof/>
              </w:rPr>
              <w:drawing>
                <wp:inline distT="0" distB="0" distL="0" distR="0" wp14:anchorId="523210ED" wp14:editId="6567A0FE">
                  <wp:extent cx="4533565" cy="2346960"/>
                  <wp:effectExtent l="0" t="0" r="635"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562889" cy="2362141"/>
                          </a:xfrm>
                          <a:prstGeom prst="rect">
                            <a:avLst/>
                          </a:prstGeom>
                        </pic:spPr>
                      </pic:pic>
                    </a:graphicData>
                  </a:graphic>
                </wp:inline>
              </w:drawing>
            </w:r>
          </w:p>
        </w:tc>
        <w:tc>
          <w:tcPr>
            <w:tcW w:w="1417" w:type="dxa"/>
          </w:tcPr>
          <w:p w14:paraId="578918EF" w14:textId="5DC58630" w:rsidR="004B46B8" w:rsidRPr="00FC1655" w:rsidRDefault="00A820F0" w:rsidP="000B46FF">
            <w:pPr>
              <w:rPr>
                <w:rFonts w:ascii="Segoe UI" w:hAnsi="Segoe UI" w:cs="Segoe UI"/>
                <w:iCs/>
                <w:color w:val="000000" w:themeColor="text1"/>
                <w:lang w:val="en-US"/>
              </w:rPr>
            </w:pPr>
            <w:r>
              <w:rPr>
                <w:rFonts w:ascii="Segoe UI" w:hAnsi="Segoe UI" w:cs="Segoe UI"/>
                <w:b/>
                <w:color w:val="212529"/>
                <w:shd w:val="clear" w:color="auto" w:fill="FFFFFF"/>
              </w:rPr>
              <w:t>CMS Support Team</w:t>
            </w:r>
          </w:p>
        </w:tc>
      </w:tr>
      <w:tr w:rsidR="00873720" w:rsidRPr="00CD5649" w14:paraId="1F28B1FC" w14:textId="77777777" w:rsidTr="006613CA">
        <w:tc>
          <w:tcPr>
            <w:tcW w:w="1613" w:type="dxa"/>
          </w:tcPr>
          <w:p w14:paraId="6B5C1D71" w14:textId="7DB0FA38" w:rsidR="00873720" w:rsidRDefault="00873720" w:rsidP="000B46FF">
            <w:pPr>
              <w:rPr>
                <w:rFonts w:ascii="Segoe UI" w:hAnsi="Segoe UI" w:cs="Segoe UI"/>
                <w:b/>
                <w:color w:val="auto"/>
                <w:kern w:val="0"/>
                <w:lang w:eastAsia="en-GB"/>
              </w:rPr>
            </w:pPr>
            <w:r>
              <w:rPr>
                <w:rFonts w:ascii="Segoe UI" w:hAnsi="Segoe UI" w:cs="Segoe UI"/>
                <w:b/>
                <w:color w:val="auto"/>
                <w:kern w:val="0"/>
                <w:lang w:eastAsia="en-GB"/>
              </w:rPr>
              <w:lastRenderedPageBreak/>
              <w:t xml:space="preserve">4.2.12 </w:t>
            </w:r>
            <w:r w:rsidR="000A1D27">
              <w:rPr>
                <w:rFonts w:ascii="Segoe UI" w:hAnsi="Segoe UI" w:cs="Segoe UI"/>
                <w:b/>
                <w:color w:val="auto"/>
                <w:kern w:val="0"/>
                <w:lang w:eastAsia="en-GB"/>
              </w:rPr>
              <w:t>Layout Default Colour Update</w:t>
            </w:r>
          </w:p>
        </w:tc>
        <w:tc>
          <w:tcPr>
            <w:tcW w:w="7284" w:type="dxa"/>
          </w:tcPr>
          <w:p w14:paraId="54577C6C" w14:textId="1914F111" w:rsidR="00311E46" w:rsidRDefault="00873720" w:rsidP="007B2635">
            <w:pPr>
              <w:spacing w:line="360" w:lineRule="atLeast"/>
              <w:rPr>
                <w:rFonts w:ascii="Segoe UI" w:hAnsi="Segoe UI" w:cs="Segoe UI"/>
                <w:color w:val="000000"/>
                <w:kern w:val="0"/>
                <w:lang w:eastAsia="en-GB"/>
              </w:rPr>
            </w:pPr>
            <w:r>
              <w:rPr>
                <w:rFonts w:ascii="Segoe UI" w:hAnsi="Segoe UI" w:cs="Segoe UI"/>
                <w:color w:val="000000"/>
                <w:kern w:val="0"/>
                <w:lang w:eastAsia="en-GB"/>
              </w:rPr>
              <w:t xml:space="preserve">We have made an update to the </w:t>
            </w:r>
            <w:r w:rsidR="00311E46">
              <w:rPr>
                <w:rFonts w:ascii="Segoe UI" w:hAnsi="Segoe UI" w:cs="Segoe UI"/>
                <w:color w:val="000000"/>
                <w:kern w:val="0"/>
                <w:lang w:eastAsia="en-GB"/>
              </w:rPr>
              <w:t>default</w:t>
            </w:r>
            <w:r>
              <w:rPr>
                <w:rFonts w:ascii="Segoe UI" w:hAnsi="Segoe UI" w:cs="Segoe UI"/>
                <w:color w:val="000000"/>
                <w:kern w:val="0"/>
                <w:lang w:eastAsia="en-GB"/>
              </w:rPr>
              <w:t xml:space="preserve"> colour scheme that is drawn into the site Theme when you add any of the site Layouts. This is to bring all layout </w:t>
            </w:r>
            <w:r w:rsidR="007E7A2B">
              <w:rPr>
                <w:rFonts w:ascii="Segoe UI" w:hAnsi="Segoe UI" w:cs="Segoe UI"/>
                <w:color w:val="000000"/>
                <w:kern w:val="0"/>
                <w:lang w:eastAsia="en-GB"/>
              </w:rPr>
              <w:t>default</w:t>
            </w:r>
            <w:r>
              <w:rPr>
                <w:rFonts w:ascii="Segoe UI" w:hAnsi="Segoe UI" w:cs="Segoe UI"/>
                <w:color w:val="000000"/>
                <w:kern w:val="0"/>
                <w:lang w:eastAsia="en-GB"/>
              </w:rPr>
              <w:t xml:space="preserve"> colours in line with each other</w:t>
            </w:r>
            <w:r w:rsidR="007E7A2B">
              <w:rPr>
                <w:rFonts w:ascii="Segoe UI" w:hAnsi="Segoe UI" w:cs="Segoe UI"/>
                <w:color w:val="000000"/>
                <w:kern w:val="0"/>
                <w:lang w:eastAsia="en-GB"/>
              </w:rPr>
              <w:t>,</w:t>
            </w:r>
            <w:r w:rsidR="00222DE4">
              <w:rPr>
                <w:rFonts w:ascii="Segoe UI" w:hAnsi="Segoe UI" w:cs="Segoe UI"/>
                <w:color w:val="000000"/>
                <w:kern w:val="0"/>
                <w:lang w:eastAsia="en-GB"/>
              </w:rPr>
              <w:t xml:space="preserve"> when they are initially placed on your page.</w:t>
            </w:r>
            <w:r w:rsidR="00311E46">
              <w:rPr>
                <w:rFonts w:ascii="Segoe UI" w:hAnsi="Segoe UI" w:cs="Segoe UI"/>
                <w:color w:val="000000"/>
                <w:kern w:val="0"/>
                <w:lang w:eastAsia="en-GB"/>
              </w:rPr>
              <w:t xml:space="preserve"> </w:t>
            </w:r>
            <w:r>
              <w:rPr>
                <w:rFonts w:ascii="Segoe UI" w:hAnsi="Segoe UI" w:cs="Segoe UI"/>
                <w:color w:val="000000"/>
                <w:kern w:val="0"/>
                <w:lang w:eastAsia="en-GB"/>
              </w:rPr>
              <w:t xml:space="preserve">Users </w:t>
            </w:r>
            <w:r w:rsidR="00222DE4">
              <w:rPr>
                <w:rFonts w:ascii="Segoe UI" w:hAnsi="Segoe UI" w:cs="Segoe UI"/>
                <w:color w:val="000000"/>
                <w:kern w:val="0"/>
                <w:lang w:eastAsia="en-GB"/>
              </w:rPr>
              <w:t>will</w:t>
            </w:r>
            <w:r>
              <w:rPr>
                <w:rFonts w:ascii="Segoe UI" w:hAnsi="Segoe UI" w:cs="Segoe UI"/>
                <w:color w:val="000000"/>
                <w:kern w:val="0"/>
                <w:lang w:eastAsia="en-GB"/>
              </w:rPr>
              <w:t xml:space="preserve"> still</w:t>
            </w:r>
            <w:r w:rsidR="00222DE4">
              <w:rPr>
                <w:rFonts w:ascii="Segoe UI" w:hAnsi="Segoe UI" w:cs="Segoe UI"/>
                <w:color w:val="000000"/>
                <w:kern w:val="0"/>
                <w:lang w:eastAsia="en-GB"/>
              </w:rPr>
              <w:t xml:space="preserve"> have full access to the layout settings t</w:t>
            </w:r>
            <w:r>
              <w:rPr>
                <w:rFonts w:ascii="Segoe UI" w:hAnsi="Segoe UI" w:cs="Segoe UI"/>
                <w:color w:val="000000"/>
                <w:kern w:val="0"/>
                <w:lang w:eastAsia="en-GB"/>
              </w:rPr>
              <w:t xml:space="preserve">o amend the colours of any layouts as they wish, this change will not </w:t>
            </w:r>
            <w:r w:rsidR="00222DE4">
              <w:rPr>
                <w:rFonts w:ascii="Segoe UI" w:hAnsi="Segoe UI" w:cs="Segoe UI"/>
                <w:color w:val="000000"/>
                <w:kern w:val="0"/>
                <w:lang w:eastAsia="en-GB"/>
              </w:rPr>
              <w:t>affect</w:t>
            </w:r>
            <w:r>
              <w:rPr>
                <w:rFonts w:ascii="Segoe UI" w:hAnsi="Segoe UI" w:cs="Segoe UI"/>
                <w:color w:val="000000"/>
                <w:kern w:val="0"/>
                <w:lang w:eastAsia="en-GB"/>
              </w:rPr>
              <w:t xml:space="preserve"> any layouts currently in use.</w:t>
            </w:r>
            <w:r w:rsidR="00222DE4">
              <w:rPr>
                <w:rFonts w:ascii="Segoe UI" w:hAnsi="Segoe UI" w:cs="Segoe UI"/>
                <w:color w:val="000000"/>
                <w:kern w:val="0"/>
                <w:lang w:eastAsia="en-GB"/>
              </w:rPr>
              <w:t xml:space="preserve"> </w:t>
            </w:r>
          </w:p>
          <w:p w14:paraId="789DA7AF" w14:textId="77777777" w:rsidR="007E7A2B" w:rsidRDefault="007E7A2B" w:rsidP="007B2635">
            <w:pPr>
              <w:spacing w:line="360" w:lineRule="atLeast"/>
              <w:rPr>
                <w:rFonts w:ascii="Segoe UI" w:hAnsi="Segoe UI" w:cs="Segoe UI"/>
                <w:color w:val="000000"/>
                <w:kern w:val="0"/>
                <w:lang w:eastAsia="en-GB"/>
              </w:rPr>
            </w:pPr>
          </w:p>
          <w:p w14:paraId="6E9B9B97" w14:textId="71C494CF" w:rsidR="007E7A2B" w:rsidRDefault="00311E46" w:rsidP="007B2635">
            <w:pPr>
              <w:spacing w:line="360" w:lineRule="atLeast"/>
              <w:rPr>
                <w:rFonts w:ascii="Segoe UI" w:hAnsi="Segoe UI" w:cs="Segoe UI"/>
                <w:b/>
                <w:bCs/>
                <w:color w:val="000000"/>
                <w:kern w:val="0"/>
                <w:lang w:eastAsia="en-GB"/>
              </w:rPr>
            </w:pPr>
            <w:r w:rsidRPr="00311E46">
              <w:rPr>
                <w:rFonts w:ascii="Segoe UI" w:hAnsi="Segoe UI" w:cs="Segoe UI"/>
                <w:b/>
                <w:bCs/>
                <w:color w:val="000000"/>
                <w:kern w:val="0"/>
                <w:lang w:eastAsia="en-GB"/>
              </w:rPr>
              <w:t xml:space="preserve">New </w:t>
            </w:r>
            <w:r w:rsidR="007E7A2B">
              <w:rPr>
                <w:rFonts w:ascii="Segoe UI" w:hAnsi="Segoe UI" w:cs="Segoe UI"/>
                <w:b/>
                <w:bCs/>
                <w:color w:val="000000"/>
                <w:kern w:val="0"/>
                <w:lang w:eastAsia="en-GB"/>
              </w:rPr>
              <w:t xml:space="preserve">Default </w:t>
            </w:r>
            <w:r w:rsidRPr="00311E46">
              <w:rPr>
                <w:rFonts w:ascii="Segoe UI" w:hAnsi="Segoe UI" w:cs="Segoe UI"/>
                <w:b/>
                <w:bCs/>
                <w:color w:val="000000"/>
                <w:kern w:val="0"/>
                <w:lang w:eastAsia="en-GB"/>
              </w:rPr>
              <w:t>Display</w:t>
            </w:r>
            <w:r w:rsidR="00C351AE">
              <w:rPr>
                <w:rFonts w:ascii="Segoe UI" w:hAnsi="Segoe UI" w:cs="Segoe UI"/>
                <w:b/>
                <w:bCs/>
                <w:color w:val="000000"/>
                <w:kern w:val="0"/>
                <w:lang w:eastAsia="en-GB"/>
              </w:rPr>
              <w:t>s</w:t>
            </w:r>
            <w:r w:rsidR="004548A9">
              <w:rPr>
                <w:rFonts w:ascii="Segoe UI" w:hAnsi="Segoe UI" w:cs="Segoe UI"/>
                <w:b/>
                <w:bCs/>
                <w:color w:val="000000"/>
                <w:kern w:val="0"/>
                <w:lang w:eastAsia="en-GB"/>
              </w:rPr>
              <w:t xml:space="preserve"> Examples</w:t>
            </w:r>
          </w:p>
          <w:p w14:paraId="71BA099D" w14:textId="77777777" w:rsidR="004548A9" w:rsidRDefault="004548A9" w:rsidP="007B2635">
            <w:pPr>
              <w:spacing w:line="360" w:lineRule="atLeast"/>
              <w:rPr>
                <w:rFonts w:ascii="Segoe UI" w:hAnsi="Segoe UI" w:cs="Segoe UI"/>
                <w:b/>
                <w:bCs/>
                <w:color w:val="000000"/>
                <w:kern w:val="0"/>
                <w:lang w:eastAsia="en-GB"/>
              </w:rPr>
            </w:pPr>
          </w:p>
          <w:p w14:paraId="6BA03D5C" w14:textId="7360D0D0" w:rsidR="007E7A2B" w:rsidRDefault="00C351AE" w:rsidP="007B2635">
            <w:pPr>
              <w:spacing w:line="360" w:lineRule="atLeast"/>
              <w:rPr>
                <w:rFonts w:ascii="Segoe UI" w:hAnsi="Segoe UI" w:cs="Segoe UI"/>
                <w:color w:val="000000"/>
                <w:kern w:val="0"/>
                <w:lang w:eastAsia="en-GB"/>
              </w:rPr>
            </w:pPr>
            <w:r>
              <w:rPr>
                <w:noProof/>
              </w:rPr>
              <w:drawing>
                <wp:inline distT="0" distB="0" distL="0" distR="0" wp14:anchorId="103F05E9" wp14:editId="5CD284B3">
                  <wp:extent cx="4488180" cy="1854835"/>
                  <wp:effectExtent l="0" t="0" r="762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488180" cy="1854835"/>
                          </a:xfrm>
                          <a:prstGeom prst="rect">
                            <a:avLst/>
                          </a:prstGeom>
                        </pic:spPr>
                      </pic:pic>
                    </a:graphicData>
                  </a:graphic>
                </wp:inline>
              </w:drawing>
            </w:r>
          </w:p>
          <w:p w14:paraId="6F70FB4B" w14:textId="77777777" w:rsidR="004548A9" w:rsidRDefault="004548A9" w:rsidP="007B2635">
            <w:pPr>
              <w:spacing w:line="360" w:lineRule="atLeast"/>
              <w:rPr>
                <w:rFonts w:ascii="Segoe UI" w:hAnsi="Segoe UI" w:cs="Segoe UI"/>
                <w:color w:val="000000"/>
                <w:kern w:val="0"/>
                <w:lang w:eastAsia="en-GB"/>
              </w:rPr>
            </w:pPr>
          </w:p>
          <w:p w14:paraId="0800B672" w14:textId="6437B432" w:rsidR="007E7A2B" w:rsidRDefault="007E7A2B" w:rsidP="007B2635">
            <w:pPr>
              <w:spacing w:line="360" w:lineRule="atLeast"/>
              <w:rPr>
                <w:rFonts w:ascii="Segoe UI" w:hAnsi="Segoe UI" w:cs="Segoe UI"/>
                <w:color w:val="000000"/>
                <w:kern w:val="0"/>
                <w:lang w:eastAsia="en-GB"/>
              </w:rPr>
            </w:pPr>
            <w:r>
              <w:rPr>
                <w:noProof/>
              </w:rPr>
              <w:drawing>
                <wp:inline distT="0" distB="0" distL="0" distR="0" wp14:anchorId="378A8644" wp14:editId="584DBF0F">
                  <wp:extent cx="4488180" cy="1981200"/>
                  <wp:effectExtent l="0" t="0" r="762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488180" cy="1981200"/>
                          </a:xfrm>
                          <a:prstGeom prst="rect">
                            <a:avLst/>
                          </a:prstGeom>
                        </pic:spPr>
                      </pic:pic>
                    </a:graphicData>
                  </a:graphic>
                </wp:inline>
              </w:drawing>
            </w:r>
          </w:p>
          <w:p w14:paraId="6CBC0D7F" w14:textId="7B974332" w:rsidR="007E7A2B" w:rsidRDefault="007E7A2B" w:rsidP="007B2635">
            <w:pPr>
              <w:spacing w:line="360" w:lineRule="atLeast"/>
              <w:rPr>
                <w:rFonts w:ascii="Segoe UI" w:hAnsi="Segoe UI" w:cs="Segoe UI"/>
                <w:color w:val="000000"/>
                <w:kern w:val="0"/>
                <w:lang w:eastAsia="en-GB"/>
              </w:rPr>
            </w:pPr>
          </w:p>
          <w:p w14:paraId="74F9C926" w14:textId="002F9E00" w:rsidR="004548A9" w:rsidRDefault="004548A9" w:rsidP="007B2635">
            <w:pPr>
              <w:spacing w:line="360" w:lineRule="atLeast"/>
              <w:rPr>
                <w:rFonts w:ascii="Segoe UI" w:hAnsi="Segoe UI" w:cs="Segoe UI"/>
                <w:color w:val="000000"/>
                <w:kern w:val="0"/>
                <w:lang w:eastAsia="en-GB"/>
              </w:rPr>
            </w:pPr>
            <w:r>
              <w:rPr>
                <w:noProof/>
              </w:rPr>
              <w:drawing>
                <wp:inline distT="0" distB="0" distL="0" distR="0" wp14:anchorId="3DCD1069" wp14:editId="7EFB5EA3">
                  <wp:extent cx="4488180" cy="1907540"/>
                  <wp:effectExtent l="0" t="0" r="762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488180" cy="1907540"/>
                          </a:xfrm>
                          <a:prstGeom prst="rect">
                            <a:avLst/>
                          </a:prstGeom>
                        </pic:spPr>
                      </pic:pic>
                    </a:graphicData>
                  </a:graphic>
                </wp:inline>
              </w:drawing>
            </w:r>
          </w:p>
          <w:p w14:paraId="47E25689" w14:textId="73EBB2C2" w:rsidR="00311E46" w:rsidRPr="00873720" w:rsidRDefault="00311E46" w:rsidP="007B2635">
            <w:pPr>
              <w:spacing w:line="360" w:lineRule="atLeast"/>
              <w:rPr>
                <w:rFonts w:ascii="Segoe UI" w:hAnsi="Segoe UI" w:cs="Segoe UI"/>
                <w:color w:val="000000"/>
                <w:kern w:val="0"/>
                <w:lang w:eastAsia="en-GB"/>
              </w:rPr>
            </w:pPr>
          </w:p>
        </w:tc>
        <w:tc>
          <w:tcPr>
            <w:tcW w:w="1417" w:type="dxa"/>
          </w:tcPr>
          <w:p w14:paraId="511EA18E" w14:textId="3BDED511" w:rsidR="00873720" w:rsidRDefault="00873720" w:rsidP="000B46FF">
            <w:pPr>
              <w:rPr>
                <w:rFonts w:ascii="Segoe UI" w:hAnsi="Segoe UI" w:cs="Segoe UI"/>
                <w:b/>
                <w:color w:val="212529"/>
                <w:shd w:val="clear" w:color="auto" w:fill="FFFFFF"/>
              </w:rPr>
            </w:pPr>
            <w:r>
              <w:rPr>
                <w:rFonts w:ascii="Segoe UI" w:hAnsi="Segoe UI" w:cs="Segoe UI"/>
                <w:b/>
                <w:color w:val="212529"/>
                <w:shd w:val="clear" w:color="auto" w:fill="FFFFFF"/>
              </w:rPr>
              <w:t>CMS Support Team</w:t>
            </w:r>
          </w:p>
        </w:tc>
      </w:tr>
      <w:tr w:rsidR="00EC1A9A" w:rsidRPr="00CD5649" w14:paraId="469BE622" w14:textId="77777777" w:rsidTr="00EC1A9A">
        <w:tc>
          <w:tcPr>
            <w:tcW w:w="10314" w:type="dxa"/>
            <w:gridSpan w:val="3"/>
            <w:shd w:val="clear" w:color="auto" w:fill="E5B8B7" w:themeFill="accent2" w:themeFillTint="66"/>
          </w:tcPr>
          <w:p w14:paraId="34629FDE" w14:textId="37FFC7D2" w:rsidR="00EC1A9A" w:rsidRPr="00FC1655" w:rsidRDefault="007E78F3" w:rsidP="00834992">
            <w:pPr>
              <w:jc w:val="center"/>
              <w:rPr>
                <w:rFonts w:ascii="Segoe UI" w:hAnsi="Segoe UI" w:cs="Segoe UI"/>
                <w:iCs/>
                <w:color w:val="000000" w:themeColor="text1"/>
                <w:lang w:val="en-US"/>
              </w:rPr>
            </w:pPr>
            <w:r w:rsidRPr="00FC1655">
              <w:rPr>
                <w:rFonts w:ascii="Calibri" w:hAnsi="Calibri" w:cs="Calibri"/>
                <w:b/>
                <w:sz w:val="28"/>
                <w:szCs w:val="28"/>
              </w:rPr>
              <w:lastRenderedPageBreak/>
              <w:t>Accessibility</w:t>
            </w:r>
          </w:p>
        </w:tc>
      </w:tr>
      <w:tr w:rsidR="00B00D4D" w:rsidRPr="00CD5649" w14:paraId="6C00173A" w14:textId="77777777" w:rsidTr="006613CA">
        <w:tc>
          <w:tcPr>
            <w:tcW w:w="1613" w:type="dxa"/>
          </w:tcPr>
          <w:p w14:paraId="158BA42E" w14:textId="276E54B2" w:rsidR="00B00D4D" w:rsidRPr="00FC1655" w:rsidRDefault="00B00D4D" w:rsidP="000B46FF">
            <w:pPr>
              <w:rPr>
                <w:rFonts w:ascii="Segoe UI" w:hAnsi="Segoe UI" w:cs="Segoe UI"/>
                <w:iCs/>
                <w:color w:val="000000" w:themeColor="text1"/>
                <w:lang w:val="en-US"/>
              </w:rPr>
            </w:pPr>
            <w:r w:rsidRPr="00E316F7">
              <w:rPr>
                <w:rFonts w:ascii="Segoe UI" w:hAnsi="Segoe UI" w:cs="Segoe UI"/>
                <w:b/>
                <w:bCs/>
                <w:iCs/>
                <w:color w:val="000000" w:themeColor="text1"/>
                <w:lang w:val="en-US"/>
              </w:rPr>
              <w:t>4.2.</w:t>
            </w:r>
            <w:r w:rsidR="00C351AE">
              <w:rPr>
                <w:rFonts w:ascii="Segoe UI" w:hAnsi="Segoe UI" w:cs="Segoe UI"/>
                <w:b/>
                <w:bCs/>
                <w:iCs/>
                <w:color w:val="000000" w:themeColor="text1"/>
                <w:lang w:val="en-US"/>
              </w:rPr>
              <w:t>13</w:t>
            </w:r>
            <w:r>
              <w:rPr>
                <w:rFonts w:ascii="Segoe UI" w:hAnsi="Segoe UI" w:cs="Segoe UI"/>
                <w:b/>
                <w:bCs/>
                <w:iCs/>
                <w:color w:val="000000" w:themeColor="text1"/>
                <w:lang w:val="en-US"/>
              </w:rPr>
              <w:t xml:space="preserve"> </w:t>
            </w:r>
            <w:r w:rsidR="003E07FA" w:rsidRPr="003E07FA">
              <w:rPr>
                <w:rFonts w:ascii="Segoe UI" w:hAnsi="Segoe UI" w:cs="Segoe UI"/>
                <w:b/>
                <w:bCs/>
                <w:iCs/>
                <w:color w:val="000000" w:themeColor="text1"/>
                <w:lang w:val="en-US"/>
              </w:rPr>
              <w:t>Box Block</w:t>
            </w:r>
            <w:r w:rsidR="003E07FA">
              <w:rPr>
                <w:rFonts w:ascii="Segoe UI" w:hAnsi="Segoe UI" w:cs="Segoe UI"/>
                <w:b/>
                <w:bCs/>
                <w:iCs/>
                <w:color w:val="000000" w:themeColor="text1"/>
                <w:lang w:val="en-US"/>
              </w:rPr>
              <w:t xml:space="preserve"> Layout Update</w:t>
            </w:r>
          </w:p>
        </w:tc>
        <w:tc>
          <w:tcPr>
            <w:tcW w:w="7284" w:type="dxa"/>
          </w:tcPr>
          <w:p w14:paraId="4B3B594F" w14:textId="5D6E16CA" w:rsidR="00CA60C6" w:rsidRPr="00030D25" w:rsidRDefault="003E07FA" w:rsidP="00030D25">
            <w:pPr>
              <w:rPr>
                <w:rFonts w:ascii="Segoe UI" w:hAnsi="Segoe UI" w:cs="Segoe UI"/>
              </w:rPr>
            </w:pPr>
            <w:r w:rsidRPr="00030D25">
              <w:rPr>
                <w:rFonts w:ascii="Segoe UI" w:hAnsi="Segoe UI" w:cs="Segoe UI"/>
              </w:rPr>
              <w:t>The Box Block Layout has 4 pre-set colours; Red, Blue, Yellow and Green. Whilst testing it has been noted that the Yellow and Green shades do not meet accessibility. These colours have now been updated and now meet Accessibility Guidelines.</w:t>
            </w:r>
          </w:p>
          <w:p w14:paraId="636D3708" w14:textId="77777777" w:rsidR="00BB5E46" w:rsidRPr="00BB5E46" w:rsidRDefault="00BB5E46" w:rsidP="007B2635">
            <w:pPr>
              <w:spacing w:line="240" w:lineRule="auto"/>
              <w:rPr>
                <w:rFonts w:ascii="Segoe UI" w:hAnsi="Segoe UI" w:cs="Segoe UI"/>
                <w:bCs/>
              </w:rPr>
            </w:pPr>
          </w:p>
          <w:p w14:paraId="241CE1C6" w14:textId="5DEEC1B1" w:rsidR="00EE08EF" w:rsidRPr="00CC5CEC" w:rsidRDefault="00CC5CEC" w:rsidP="007B2635">
            <w:pPr>
              <w:spacing w:line="240" w:lineRule="auto"/>
              <w:rPr>
                <w:rFonts w:ascii="Segoe UI" w:hAnsi="Segoe UI" w:cs="Segoe UI"/>
                <w:b/>
                <w:bCs/>
                <w:color w:val="000000"/>
                <w:shd w:val="clear" w:color="auto" w:fill="FFFFFF"/>
              </w:rPr>
            </w:pPr>
            <w:r w:rsidRPr="00E22A8C">
              <w:rPr>
                <w:rFonts w:ascii="Segoe UI" w:hAnsi="Segoe UI" w:cs="Segoe UI"/>
                <w:b/>
                <w:bCs/>
                <w:color w:val="000000"/>
                <w:shd w:val="clear" w:color="auto" w:fill="FFFFFF"/>
              </w:rPr>
              <w:t>Current</w:t>
            </w:r>
            <w:r w:rsidR="00B47D9B">
              <w:rPr>
                <w:rFonts w:ascii="Segoe UI" w:hAnsi="Segoe UI" w:cs="Segoe UI"/>
                <w:b/>
                <w:bCs/>
                <w:color w:val="000000"/>
                <w:shd w:val="clear" w:color="auto" w:fill="FFFFFF"/>
              </w:rPr>
              <w:t xml:space="preserve"> Display</w:t>
            </w:r>
          </w:p>
          <w:p w14:paraId="23A446CD" w14:textId="2B13156E" w:rsidR="00CC5CEC" w:rsidRDefault="00CC5CEC" w:rsidP="007B2635">
            <w:pPr>
              <w:spacing w:line="240" w:lineRule="auto"/>
              <w:rPr>
                <w:rFonts w:ascii="Calibri" w:hAnsi="Calibri" w:cs="Calibri"/>
                <w:bCs/>
                <w:sz w:val="28"/>
                <w:szCs w:val="28"/>
              </w:rPr>
            </w:pPr>
            <w:r>
              <w:rPr>
                <w:noProof/>
              </w:rPr>
              <w:drawing>
                <wp:inline distT="0" distB="0" distL="0" distR="0" wp14:anchorId="1F8AC2C9" wp14:editId="10E2FBD7">
                  <wp:extent cx="4488180" cy="1266825"/>
                  <wp:effectExtent l="0" t="0" r="762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488180" cy="1266825"/>
                          </a:xfrm>
                          <a:prstGeom prst="rect">
                            <a:avLst/>
                          </a:prstGeom>
                        </pic:spPr>
                      </pic:pic>
                    </a:graphicData>
                  </a:graphic>
                </wp:inline>
              </w:drawing>
            </w:r>
          </w:p>
          <w:p w14:paraId="0B1447AB" w14:textId="0F6387D6" w:rsidR="00CA60C6" w:rsidRDefault="00AF3AFA" w:rsidP="007B2635">
            <w:pPr>
              <w:spacing w:line="240" w:lineRule="auto"/>
              <w:rPr>
                <w:rFonts w:ascii="Calibri" w:hAnsi="Calibri" w:cs="Calibri"/>
                <w:bCs/>
                <w:sz w:val="28"/>
                <w:szCs w:val="28"/>
              </w:rPr>
            </w:pPr>
            <w:r>
              <w:rPr>
                <w:noProof/>
              </w:rPr>
              <w:drawing>
                <wp:anchor distT="0" distB="0" distL="114300" distR="114300" simplePos="0" relativeHeight="251661312" behindDoc="0" locked="0" layoutInCell="1" allowOverlap="1" wp14:anchorId="775AD1D5" wp14:editId="36AB3FEE">
                  <wp:simplePos x="0" y="0"/>
                  <wp:positionH relativeFrom="column">
                    <wp:posOffset>12065</wp:posOffset>
                  </wp:positionH>
                  <wp:positionV relativeFrom="paragraph">
                    <wp:posOffset>21590</wp:posOffset>
                  </wp:positionV>
                  <wp:extent cx="2876550" cy="1343660"/>
                  <wp:effectExtent l="0" t="0" r="0" b="889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extLst>
                              <a:ext uri="{28A0092B-C50C-407E-A947-70E740481C1C}">
                                <a14:useLocalDpi xmlns:a14="http://schemas.microsoft.com/office/drawing/2010/main" val="0"/>
                              </a:ext>
                            </a:extLst>
                          </a:blip>
                          <a:stretch>
                            <a:fillRect/>
                          </a:stretch>
                        </pic:blipFill>
                        <pic:spPr>
                          <a:xfrm>
                            <a:off x="0" y="0"/>
                            <a:ext cx="2876550" cy="1343660"/>
                          </a:xfrm>
                          <a:prstGeom prst="rect">
                            <a:avLst/>
                          </a:prstGeom>
                        </pic:spPr>
                      </pic:pic>
                    </a:graphicData>
                  </a:graphic>
                  <wp14:sizeRelH relativeFrom="margin">
                    <wp14:pctWidth>0</wp14:pctWidth>
                  </wp14:sizeRelH>
                  <wp14:sizeRelV relativeFrom="margin">
                    <wp14:pctHeight>0</wp14:pctHeight>
                  </wp14:sizeRelV>
                </wp:anchor>
              </w:drawing>
            </w:r>
          </w:p>
          <w:p w14:paraId="5DD559D6" w14:textId="11CF9CA9" w:rsidR="004E258E" w:rsidRDefault="004E258E" w:rsidP="007B2635">
            <w:pPr>
              <w:spacing w:line="240" w:lineRule="auto"/>
              <w:rPr>
                <w:rFonts w:ascii="Calibri" w:hAnsi="Calibri" w:cs="Calibri"/>
                <w:bCs/>
                <w:sz w:val="28"/>
                <w:szCs w:val="28"/>
              </w:rPr>
            </w:pPr>
          </w:p>
          <w:p w14:paraId="4011F1D0" w14:textId="1423B154" w:rsidR="004E258E" w:rsidRDefault="00E11203" w:rsidP="007B2635">
            <w:pPr>
              <w:spacing w:line="240" w:lineRule="auto"/>
              <w:rPr>
                <w:rFonts w:ascii="Calibri" w:hAnsi="Calibri" w:cs="Calibri"/>
                <w:bCs/>
                <w:sz w:val="28"/>
                <w:szCs w:val="28"/>
              </w:rPr>
            </w:pPr>
            <w:r>
              <w:rPr>
                <w:noProof/>
              </w:rPr>
              <w:drawing>
                <wp:anchor distT="0" distB="0" distL="114300" distR="114300" simplePos="0" relativeHeight="251662336" behindDoc="0" locked="0" layoutInCell="1" allowOverlap="1" wp14:anchorId="27204121" wp14:editId="79F2D05F">
                  <wp:simplePos x="0" y="0"/>
                  <wp:positionH relativeFrom="column">
                    <wp:posOffset>1669415</wp:posOffset>
                  </wp:positionH>
                  <wp:positionV relativeFrom="paragraph">
                    <wp:posOffset>235585</wp:posOffset>
                  </wp:positionV>
                  <wp:extent cx="2838450" cy="1336040"/>
                  <wp:effectExtent l="0" t="0" r="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extLst>
                              <a:ext uri="{28A0092B-C50C-407E-A947-70E740481C1C}">
                                <a14:useLocalDpi xmlns:a14="http://schemas.microsoft.com/office/drawing/2010/main" val="0"/>
                              </a:ext>
                            </a:extLst>
                          </a:blip>
                          <a:stretch>
                            <a:fillRect/>
                          </a:stretch>
                        </pic:blipFill>
                        <pic:spPr>
                          <a:xfrm>
                            <a:off x="0" y="0"/>
                            <a:ext cx="2838450" cy="1336040"/>
                          </a:xfrm>
                          <a:prstGeom prst="rect">
                            <a:avLst/>
                          </a:prstGeom>
                        </pic:spPr>
                      </pic:pic>
                    </a:graphicData>
                  </a:graphic>
                  <wp14:sizeRelH relativeFrom="margin">
                    <wp14:pctWidth>0</wp14:pctWidth>
                  </wp14:sizeRelH>
                  <wp14:sizeRelV relativeFrom="margin">
                    <wp14:pctHeight>0</wp14:pctHeight>
                  </wp14:sizeRelV>
                </wp:anchor>
              </w:drawing>
            </w:r>
          </w:p>
          <w:p w14:paraId="5DBBD805" w14:textId="5E2A3442" w:rsidR="004E258E" w:rsidRDefault="004E258E" w:rsidP="007B2635">
            <w:pPr>
              <w:spacing w:line="240" w:lineRule="auto"/>
              <w:rPr>
                <w:rFonts w:ascii="Calibri" w:hAnsi="Calibri" w:cs="Calibri"/>
                <w:bCs/>
                <w:sz w:val="28"/>
                <w:szCs w:val="28"/>
              </w:rPr>
            </w:pPr>
          </w:p>
          <w:p w14:paraId="0866739E" w14:textId="77777777" w:rsidR="00BB5E46" w:rsidRDefault="00BB5E46" w:rsidP="00CC5CEC">
            <w:pPr>
              <w:spacing w:line="240" w:lineRule="auto"/>
              <w:rPr>
                <w:rFonts w:ascii="Segoe UI" w:hAnsi="Segoe UI" w:cs="Segoe UI"/>
                <w:b/>
                <w:bCs/>
                <w:color w:val="000000"/>
                <w:shd w:val="clear" w:color="auto" w:fill="FFFFFF"/>
              </w:rPr>
            </w:pPr>
          </w:p>
          <w:p w14:paraId="23179C99" w14:textId="77777777" w:rsidR="00EE08EF" w:rsidRDefault="00EE08EF" w:rsidP="00CC5CEC">
            <w:pPr>
              <w:spacing w:line="240" w:lineRule="auto"/>
              <w:rPr>
                <w:rFonts w:ascii="Segoe UI" w:hAnsi="Segoe UI" w:cs="Segoe UI"/>
                <w:b/>
                <w:bCs/>
                <w:color w:val="000000"/>
                <w:shd w:val="clear" w:color="auto" w:fill="FFFFFF"/>
              </w:rPr>
            </w:pPr>
          </w:p>
          <w:p w14:paraId="5611D31F" w14:textId="63CE77CF" w:rsidR="00AF3AFA" w:rsidRDefault="00AF3AFA" w:rsidP="00CC5CEC">
            <w:pPr>
              <w:spacing w:line="240" w:lineRule="auto"/>
              <w:rPr>
                <w:rFonts w:ascii="Segoe UI" w:hAnsi="Segoe UI" w:cs="Segoe UI"/>
                <w:b/>
                <w:bCs/>
                <w:color w:val="000000"/>
                <w:shd w:val="clear" w:color="auto" w:fill="FFFFFF"/>
              </w:rPr>
            </w:pPr>
          </w:p>
          <w:p w14:paraId="178E81B5" w14:textId="1629D576" w:rsidR="00EE08EF" w:rsidRDefault="00CC5CEC" w:rsidP="00CC5CEC">
            <w:pPr>
              <w:spacing w:line="240" w:lineRule="auto"/>
              <w:rPr>
                <w:rFonts w:ascii="Segoe UI" w:hAnsi="Segoe UI" w:cs="Segoe UI"/>
                <w:b/>
                <w:bCs/>
                <w:color w:val="000000"/>
                <w:shd w:val="clear" w:color="auto" w:fill="FFFFFF"/>
              </w:rPr>
            </w:pPr>
            <w:r>
              <w:rPr>
                <w:rFonts w:ascii="Segoe UI" w:hAnsi="Segoe UI" w:cs="Segoe UI"/>
                <w:b/>
                <w:bCs/>
                <w:color w:val="000000"/>
                <w:shd w:val="clear" w:color="auto" w:fill="FFFFFF"/>
              </w:rPr>
              <w:t>New</w:t>
            </w:r>
            <w:r w:rsidR="00B47D9B">
              <w:rPr>
                <w:rFonts w:ascii="Segoe UI" w:hAnsi="Segoe UI" w:cs="Segoe UI"/>
                <w:b/>
                <w:bCs/>
                <w:color w:val="000000"/>
                <w:shd w:val="clear" w:color="auto" w:fill="FFFFFF"/>
              </w:rPr>
              <w:t xml:space="preserve"> Display</w:t>
            </w:r>
          </w:p>
          <w:p w14:paraId="66F43B55" w14:textId="07CE6158" w:rsidR="004E258E" w:rsidRDefault="00BB5E46" w:rsidP="007B2635">
            <w:pPr>
              <w:spacing w:line="240" w:lineRule="auto"/>
              <w:rPr>
                <w:rFonts w:ascii="Calibri" w:hAnsi="Calibri" w:cs="Calibri"/>
                <w:bCs/>
                <w:sz w:val="28"/>
                <w:szCs w:val="28"/>
              </w:rPr>
            </w:pPr>
            <w:r>
              <w:rPr>
                <w:noProof/>
              </w:rPr>
              <w:drawing>
                <wp:inline distT="0" distB="0" distL="0" distR="0" wp14:anchorId="058364DA" wp14:editId="1AFCC622">
                  <wp:extent cx="4488180" cy="1242060"/>
                  <wp:effectExtent l="0" t="0" r="762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488180" cy="1242060"/>
                          </a:xfrm>
                          <a:prstGeom prst="rect">
                            <a:avLst/>
                          </a:prstGeom>
                        </pic:spPr>
                      </pic:pic>
                    </a:graphicData>
                  </a:graphic>
                </wp:inline>
              </w:drawing>
            </w:r>
          </w:p>
          <w:p w14:paraId="7F998505" w14:textId="323A96F7" w:rsidR="00BB5E46" w:rsidRDefault="00E11203" w:rsidP="007B2635">
            <w:pPr>
              <w:spacing w:line="240" w:lineRule="auto"/>
              <w:rPr>
                <w:rFonts w:ascii="Calibri" w:hAnsi="Calibri" w:cs="Calibri"/>
                <w:bCs/>
                <w:sz w:val="28"/>
                <w:szCs w:val="28"/>
              </w:rPr>
            </w:pPr>
            <w:r>
              <w:rPr>
                <w:noProof/>
              </w:rPr>
              <w:drawing>
                <wp:anchor distT="0" distB="0" distL="114300" distR="114300" simplePos="0" relativeHeight="251667456" behindDoc="0" locked="0" layoutInCell="1" allowOverlap="1" wp14:anchorId="18CBB068" wp14:editId="481B600A">
                  <wp:simplePos x="0" y="0"/>
                  <wp:positionH relativeFrom="column">
                    <wp:posOffset>-6985</wp:posOffset>
                  </wp:positionH>
                  <wp:positionV relativeFrom="paragraph">
                    <wp:posOffset>147320</wp:posOffset>
                  </wp:positionV>
                  <wp:extent cx="2926080" cy="1373505"/>
                  <wp:effectExtent l="0" t="0" r="7620" b="0"/>
                  <wp:wrapSquare wrapText="bothSides"/>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28A0092B-C50C-407E-A947-70E740481C1C}">
                                <a14:useLocalDpi xmlns:a14="http://schemas.microsoft.com/office/drawing/2010/main" val="0"/>
                              </a:ext>
                            </a:extLst>
                          </a:blip>
                          <a:stretch>
                            <a:fillRect/>
                          </a:stretch>
                        </pic:blipFill>
                        <pic:spPr>
                          <a:xfrm>
                            <a:off x="0" y="0"/>
                            <a:ext cx="2926080" cy="1373505"/>
                          </a:xfrm>
                          <a:prstGeom prst="rect">
                            <a:avLst/>
                          </a:prstGeom>
                        </pic:spPr>
                      </pic:pic>
                    </a:graphicData>
                  </a:graphic>
                  <wp14:sizeRelH relativeFrom="margin">
                    <wp14:pctWidth>0</wp14:pctWidth>
                  </wp14:sizeRelH>
                  <wp14:sizeRelV relativeFrom="margin">
                    <wp14:pctHeight>0</wp14:pctHeight>
                  </wp14:sizeRelV>
                </wp:anchor>
              </w:drawing>
            </w:r>
          </w:p>
          <w:p w14:paraId="21088352" w14:textId="2FEAF5CF" w:rsidR="004E258E" w:rsidRDefault="004E258E" w:rsidP="007B2635">
            <w:pPr>
              <w:spacing w:line="240" w:lineRule="auto"/>
              <w:rPr>
                <w:rFonts w:ascii="Calibri" w:hAnsi="Calibri" w:cs="Calibri"/>
                <w:bCs/>
                <w:sz w:val="28"/>
                <w:szCs w:val="28"/>
              </w:rPr>
            </w:pPr>
          </w:p>
          <w:p w14:paraId="210744E2" w14:textId="63E4E309" w:rsidR="004E258E" w:rsidRDefault="00E11203" w:rsidP="007B2635">
            <w:pPr>
              <w:spacing w:line="240" w:lineRule="auto"/>
              <w:rPr>
                <w:rFonts w:ascii="Calibri" w:hAnsi="Calibri" w:cs="Calibri"/>
                <w:bCs/>
                <w:sz w:val="28"/>
                <w:szCs w:val="28"/>
              </w:rPr>
            </w:pPr>
            <w:r>
              <w:rPr>
                <w:noProof/>
              </w:rPr>
              <w:drawing>
                <wp:anchor distT="0" distB="0" distL="114300" distR="114300" simplePos="0" relativeHeight="251668480" behindDoc="0" locked="0" layoutInCell="1" allowOverlap="1" wp14:anchorId="19A1166E" wp14:editId="75223257">
                  <wp:simplePos x="0" y="0"/>
                  <wp:positionH relativeFrom="column">
                    <wp:posOffset>1612265</wp:posOffset>
                  </wp:positionH>
                  <wp:positionV relativeFrom="paragraph">
                    <wp:posOffset>398780</wp:posOffset>
                  </wp:positionV>
                  <wp:extent cx="2941320" cy="1391285"/>
                  <wp:effectExtent l="0" t="0" r="0" b="0"/>
                  <wp:wrapSquare wrapText="bothSides"/>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2941320" cy="1391285"/>
                          </a:xfrm>
                          <a:prstGeom prst="rect">
                            <a:avLst/>
                          </a:prstGeom>
                        </pic:spPr>
                      </pic:pic>
                    </a:graphicData>
                  </a:graphic>
                  <wp14:sizeRelH relativeFrom="margin">
                    <wp14:pctWidth>0</wp14:pctWidth>
                  </wp14:sizeRelH>
                  <wp14:sizeRelV relativeFrom="margin">
                    <wp14:pctHeight>0</wp14:pctHeight>
                  </wp14:sizeRelV>
                </wp:anchor>
              </w:drawing>
            </w:r>
          </w:p>
          <w:p w14:paraId="6991F014" w14:textId="77777777" w:rsidR="00CA60C6" w:rsidRDefault="00CA60C6" w:rsidP="007B2635">
            <w:pPr>
              <w:spacing w:line="240" w:lineRule="auto"/>
              <w:rPr>
                <w:rFonts w:ascii="Calibri" w:hAnsi="Calibri" w:cs="Calibri"/>
                <w:b/>
                <w:sz w:val="28"/>
                <w:szCs w:val="28"/>
              </w:rPr>
            </w:pPr>
          </w:p>
          <w:p w14:paraId="3412F548" w14:textId="43502E0D" w:rsidR="004E2D25" w:rsidRDefault="004E2D25" w:rsidP="007B2635">
            <w:pPr>
              <w:spacing w:line="240" w:lineRule="auto"/>
              <w:rPr>
                <w:rFonts w:ascii="Calibri" w:hAnsi="Calibri" w:cs="Calibri"/>
                <w:b/>
                <w:sz w:val="28"/>
                <w:szCs w:val="28"/>
              </w:rPr>
            </w:pPr>
          </w:p>
          <w:p w14:paraId="29263EEC" w14:textId="663C5843" w:rsidR="00194BF4" w:rsidRPr="00FC1655" w:rsidRDefault="00194BF4" w:rsidP="007B2635">
            <w:pPr>
              <w:spacing w:line="240" w:lineRule="auto"/>
              <w:rPr>
                <w:rFonts w:ascii="Calibri" w:hAnsi="Calibri" w:cs="Calibri"/>
                <w:b/>
                <w:sz w:val="28"/>
                <w:szCs w:val="28"/>
              </w:rPr>
            </w:pPr>
          </w:p>
        </w:tc>
        <w:tc>
          <w:tcPr>
            <w:tcW w:w="1417" w:type="dxa"/>
          </w:tcPr>
          <w:p w14:paraId="3B489EC7" w14:textId="6602AF9C" w:rsidR="00B00D4D" w:rsidRPr="007F3898" w:rsidRDefault="007F3898" w:rsidP="000B46FF">
            <w:pPr>
              <w:rPr>
                <w:rFonts w:ascii="Segoe UI" w:hAnsi="Segoe UI" w:cs="Segoe UI"/>
                <w:b/>
                <w:bCs/>
                <w:iCs/>
                <w:color w:val="000000" w:themeColor="text1"/>
                <w:lang w:val="en-US"/>
              </w:rPr>
            </w:pPr>
            <w:r>
              <w:rPr>
                <w:rFonts w:ascii="Segoe UI" w:hAnsi="Segoe UI" w:cs="Segoe UI"/>
                <w:b/>
                <w:bCs/>
                <w:iCs/>
                <w:color w:val="000000" w:themeColor="text1"/>
                <w:lang w:val="en-US"/>
              </w:rPr>
              <w:t>HDUHB</w:t>
            </w:r>
          </w:p>
        </w:tc>
      </w:tr>
      <w:tr w:rsidR="00194BF4" w:rsidRPr="00CD5649" w14:paraId="1AA74851" w14:textId="77777777" w:rsidTr="006613CA">
        <w:tc>
          <w:tcPr>
            <w:tcW w:w="1613" w:type="dxa"/>
          </w:tcPr>
          <w:p w14:paraId="47AD207D" w14:textId="7803BB34" w:rsidR="00194BF4" w:rsidRPr="00E316F7" w:rsidRDefault="00194BF4" w:rsidP="00194BF4">
            <w:pPr>
              <w:rPr>
                <w:rFonts w:ascii="Segoe UI" w:hAnsi="Segoe UI" w:cs="Segoe UI"/>
                <w:b/>
                <w:bCs/>
                <w:iCs/>
                <w:color w:val="000000" w:themeColor="text1"/>
                <w:lang w:val="en-US"/>
              </w:rPr>
            </w:pPr>
            <w:r>
              <w:rPr>
                <w:rFonts w:ascii="Segoe UI" w:hAnsi="Segoe UI" w:cs="Segoe UI"/>
                <w:b/>
                <w:bCs/>
                <w:iCs/>
                <w:color w:val="000000" w:themeColor="text1"/>
                <w:lang w:val="en-US"/>
              </w:rPr>
              <w:lastRenderedPageBreak/>
              <w:t>4.2.</w:t>
            </w:r>
            <w:r w:rsidR="00C351AE">
              <w:rPr>
                <w:rFonts w:ascii="Segoe UI" w:hAnsi="Segoe UI" w:cs="Segoe UI"/>
                <w:b/>
                <w:bCs/>
                <w:iCs/>
                <w:color w:val="000000" w:themeColor="text1"/>
                <w:lang w:val="en-US"/>
              </w:rPr>
              <w:t>14</w:t>
            </w:r>
            <w:r>
              <w:rPr>
                <w:rFonts w:ascii="Segoe UI" w:hAnsi="Segoe UI" w:cs="Segoe UI"/>
                <w:b/>
                <w:bCs/>
                <w:iCs/>
                <w:color w:val="000000" w:themeColor="text1"/>
                <w:lang w:val="en-US"/>
              </w:rPr>
              <w:t xml:space="preserve"> </w:t>
            </w:r>
            <w:r w:rsidRPr="00194BF4">
              <w:rPr>
                <w:rFonts w:ascii="Segoe UI" w:hAnsi="Segoe UI" w:cs="Segoe UI"/>
                <w:b/>
                <w:bCs/>
                <w:iCs/>
                <w:color w:val="000000" w:themeColor="text1"/>
                <w:lang w:val="en-US"/>
              </w:rPr>
              <w:t>Non</w:t>
            </w:r>
            <w:r>
              <w:rPr>
                <w:rFonts w:ascii="Segoe UI" w:hAnsi="Segoe UI" w:cs="Segoe UI"/>
                <w:b/>
                <w:bCs/>
                <w:iCs/>
                <w:color w:val="000000" w:themeColor="text1"/>
                <w:lang w:val="en-US"/>
              </w:rPr>
              <w:t>-D</w:t>
            </w:r>
            <w:r w:rsidRPr="00194BF4">
              <w:rPr>
                <w:rFonts w:ascii="Segoe UI" w:hAnsi="Segoe UI" w:cs="Segoe UI"/>
                <w:b/>
                <w:bCs/>
                <w:iCs/>
                <w:color w:val="000000" w:themeColor="text1"/>
                <w:lang w:val="en-US"/>
              </w:rPr>
              <w:t>escriptive</w:t>
            </w:r>
            <w:r>
              <w:rPr>
                <w:rFonts w:ascii="Segoe UI" w:hAnsi="Segoe UI" w:cs="Segoe UI"/>
                <w:b/>
                <w:bCs/>
                <w:iCs/>
                <w:color w:val="000000" w:themeColor="text1"/>
                <w:lang w:val="en-US"/>
              </w:rPr>
              <w:t xml:space="preserve"> L</w:t>
            </w:r>
            <w:r w:rsidRPr="00194BF4">
              <w:rPr>
                <w:rFonts w:ascii="Segoe UI" w:hAnsi="Segoe UI" w:cs="Segoe UI"/>
                <w:b/>
                <w:bCs/>
                <w:iCs/>
                <w:color w:val="000000" w:themeColor="text1"/>
                <w:lang w:val="en-US"/>
              </w:rPr>
              <w:t>inks</w:t>
            </w:r>
          </w:p>
        </w:tc>
        <w:tc>
          <w:tcPr>
            <w:tcW w:w="7284" w:type="dxa"/>
          </w:tcPr>
          <w:p w14:paraId="57C43D57" w14:textId="4CF968C1" w:rsidR="00194BF4" w:rsidRPr="007E7A2B" w:rsidRDefault="00194BF4" w:rsidP="007E7A2B">
            <w:pPr>
              <w:rPr>
                <w:rFonts w:ascii="Segoe UI" w:hAnsi="Segoe UI" w:cs="Segoe UI"/>
                <w:color w:val="222222"/>
                <w:shd w:val="clear" w:color="auto" w:fill="FFFFFF"/>
              </w:rPr>
            </w:pPr>
            <w:r w:rsidRPr="00C351AE">
              <w:rPr>
                <w:rFonts w:ascii="Segoe UI" w:hAnsi="Segoe UI" w:cs="Segoe UI"/>
              </w:rPr>
              <w:t xml:space="preserve">There is a link in the Header of the gradient theme entitled ‘/’ this is a part of the mobile menu. The link is ambiguous for screen readers that browse both in and out of context. This change will </w:t>
            </w:r>
            <w:r w:rsidRPr="00C351AE">
              <w:rPr>
                <w:rFonts w:ascii="Segoe UI" w:hAnsi="Segoe UI" w:cs="Segoe UI"/>
                <w:color w:val="222222"/>
                <w:shd w:val="clear" w:color="auto" w:fill="FFFFFF"/>
              </w:rPr>
              <w:t>ensure this is hidden from screen reader users until the mobile platform is present. </w:t>
            </w:r>
          </w:p>
        </w:tc>
        <w:tc>
          <w:tcPr>
            <w:tcW w:w="1417" w:type="dxa"/>
          </w:tcPr>
          <w:p w14:paraId="1E721BF5" w14:textId="23049846" w:rsidR="00194BF4" w:rsidRDefault="00194BF4" w:rsidP="00194BF4">
            <w:pPr>
              <w:rPr>
                <w:rFonts w:ascii="Segoe UI" w:hAnsi="Segoe UI" w:cs="Segoe UI"/>
                <w:b/>
                <w:bCs/>
                <w:iCs/>
                <w:color w:val="000000" w:themeColor="text1"/>
                <w:lang w:val="en-US"/>
              </w:rPr>
            </w:pPr>
            <w:r>
              <w:rPr>
                <w:rFonts w:ascii="Segoe UI" w:hAnsi="Segoe UI" w:cs="Segoe UI"/>
                <w:b/>
                <w:color w:val="212529"/>
                <w:shd w:val="clear" w:color="auto" w:fill="FFFFFF"/>
              </w:rPr>
              <w:t>CMS Support Team</w:t>
            </w:r>
          </w:p>
        </w:tc>
      </w:tr>
      <w:tr w:rsidR="00EC1A9A" w:rsidRPr="00CD5649" w14:paraId="55378A8F" w14:textId="77777777" w:rsidTr="00EC1A9A">
        <w:tc>
          <w:tcPr>
            <w:tcW w:w="10314" w:type="dxa"/>
            <w:gridSpan w:val="3"/>
            <w:shd w:val="clear" w:color="auto" w:fill="E5B8B7" w:themeFill="accent2" w:themeFillTint="66"/>
          </w:tcPr>
          <w:p w14:paraId="7ACAE81D" w14:textId="6AA18FF0" w:rsidR="00EC1A9A" w:rsidRPr="00FC1655" w:rsidRDefault="00EC1A9A" w:rsidP="00834992">
            <w:pPr>
              <w:jc w:val="center"/>
              <w:rPr>
                <w:rFonts w:ascii="Segoe UI" w:hAnsi="Segoe UI" w:cs="Segoe UI"/>
                <w:iCs/>
                <w:color w:val="000000" w:themeColor="text1"/>
                <w:lang w:val="en-US"/>
              </w:rPr>
            </w:pPr>
            <w:r w:rsidRPr="00FC1655">
              <w:rPr>
                <w:rFonts w:ascii="Calibri" w:hAnsi="Calibri" w:cs="Calibri"/>
                <w:b/>
                <w:sz w:val="28"/>
                <w:szCs w:val="28"/>
              </w:rPr>
              <w:t>Welsh Language Standards</w:t>
            </w:r>
          </w:p>
        </w:tc>
      </w:tr>
      <w:tr w:rsidR="00B00D4D" w:rsidRPr="00CD5649" w14:paraId="3F809CC7" w14:textId="77777777" w:rsidTr="006613CA">
        <w:tc>
          <w:tcPr>
            <w:tcW w:w="1613" w:type="dxa"/>
          </w:tcPr>
          <w:p w14:paraId="7834D353" w14:textId="04EBA871" w:rsidR="00B00D4D" w:rsidRPr="00FC1655" w:rsidRDefault="00B00D4D" w:rsidP="00B00D4D">
            <w:pPr>
              <w:rPr>
                <w:rFonts w:ascii="Segoe UI" w:hAnsi="Segoe UI" w:cs="Segoe UI"/>
                <w:iCs/>
                <w:color w:val="000000" w:themeColor="text1"/>
                <w:lang w:val="en-US"/>
              </w:rPr>
            </w:pPr>
            <w:r w:rsidRPr="00E316F7">
              <w:rPr>
                <w:rFonts w:ascii="Segoe UI" w:hAnsi="Segoe UI" w:cs="Segoe UI"/>
                <w:b/>
                <w:bCs/>
                <w:iCs/>
                <w:color w:val="000000" w:themeColor="text1"/>
                <w:lang w:val="en-US"/>
              </w:rPr>
              <w:t>4.2.</w:t>
            </w:r>
            <w:r w:rsidR="00030D25">
              <w:rPr>
                <w:rFonts w:ascii="Segoe UI" w:hAnsi="Segoe UI" w:cs="Segoe UI"/>
                <w:b/>
                <w:bCs/>
                <w:iCs/>
                <w:color w:val="000000" w:themeColor="text1"/>
                <w:lang w:val="en-US"/>
              </w:rPr>
              <w:t>1</w:t>
            </w:r>
            <w:r w:rsidR="00C351AE">
              <w:rPr>
                <w:rFonts w:ascii="Segoe UI" w:hAnsi="Segoe UI" w:cs="Segoe UI"/>
                <w:b/>
                <w:bCs/>
                <w:iCs/>
                <w:color w:val="000000" w:themeColor="text1"/>
                <w:lang w:val="en-US"/>
              </w:rPr>
              <w:t>5</w:t>
            </w:r>
            <w:r>
              <w:rPr>
                <w:rFonts w:ascii="Segoe UI" w:hAnsi="Segoe UI" w:cs="Segoe UI"/>
                <w:b/>
                <w:bCs/>
                <w:iCs/>
                <w:color w:val="000000" w:themeColor="text1"/>
                <w:lang w:val="en-US"/>
              </w:rPr>
              <w:t xml:space="preserve"> </w:t>
            </w:r>
            <w:r w:rsidR="007F3898">
              <w:rPr>
                <w:rFonts w:ascii="Segoe UI" w:hAnsi="Segoe UI" w:cs="Segoe UI"/>
                <w:b/>
                <w:bCs/>
                <w:iCs/>
                <w:color w:val="000000" w:themeColor="text1"/>
                <w:lang w:val="en-US"/>
              </w:rPr>
              <w:t>Grid Layout Update</w:t>
            </w:r>
          </w:p>
        </w:tc>
        <w:tc>
          <w:tcPr>
            <w:tcW w:w="7284" w:type="dxa"/>
          </w:tcPr>
          <w:p w14:paraId="3F949614" w14:textId="78517528" w:rsidR="00C351AE" w:rsidRDefault="007F3898" w:rsidP="002C0A05">
            <w:pPr>
              <w:rPr>
                <w:rFonts w:ascii="Segoe UI" w:hAnsi="Segoe UI" w:cs="Segoe UI"/>
              </w:rPr>
            </w:pPr>
            <w:r w:rsidRPr="00194BF4">
              <w:rPr>
                <w:rFonts w:ascii="Segoe UI" w:hAnsi="Segoe UI" w:cs="Segoe UI"/>
              </w:rPr>
              <w:t xml:space="preserve">Within the Grid Layout there is a default ‘Read More’ </w:t>
            </w:r>
            <w:r w:rsidR="00CA60C6" w:rsidRPr="00194BF4">
              <w:rPr>
                <w:rFonts w:ascii="Segoe UI" w:hAnsi="Segoe UI" w:cs="Segoe UI"/>
              </w:rPr>
              <w:t xml:space="preserve">text that can be added to the display. On the Welsh site this text was set to English, this has now been updated to default to the correct Welsh Language translation. </w:t>
            </w:r>
          </w:p>
          <w:p w14:paraId="680877DD" w14:textId="77777777" w:rsidR="007E7A2B" w:rsidRPr="002C0A05" w:rsidRDefault="007E7A2B" w:rsidP="002C0A05">
            <w:pPr>
              <w:rPr>
                <w:rFonts w:ascii="Segoe UI" w:hAnsi="Segoe UI" w:cs="Segoe UI"/>
              </w:rPr>
            </w:pPr>
          </w:p>
          <w:p w14:paraId="7A84F0F3" w14:textId="22783336" w:rsidR="007E0411" w:rsidRDefault="007530FD" w:rsidP="007530FD">
            <w:pPr>
              <w:spacing w:line="240" w:lineRule="auto"/>
              <w:rPr>
                <w:rFonts w:ascii="Segoe UI" w:hAnsi="Segoe UI" w:cs="Segoe UI"/>
                <w:b/>
                <w:bCs/>
                <w:color w:val="000000"/>
                <w:shd w:val="clear" w:color="auto" w:fill="FFFFFF"/>
              </w:rPr>
            </w:pPr>
            <w:r w:rsidRPr="00E22A8C">
              <w:rPr>
                <w:rFonts w:ascii="Segoe UI" w:hAnsi="Segoe UI" w:cs="Segoe UI"/>
                <w:b/>
                <w:bCs/>
                <w:color w:val="000000"/>
                <w:shd w:val="clear" w:color="auto" w:fill="FFFFFF"/>
              </w:rPr>
              <w:t>Current Layout</w:t>
            </w:r>
          </w:p>
          <w:p w14:paraId="4EB7CF8B" w14:textId="416BEF76" w:rsidR="00C351AE" w:rsidRDefault="00F904C7" w:rsidP="007E0411">
            <w:pPr>
              <w:spacing w:line="240" w:lineRule="auto"/>
              <w:rPr>
                <w:rFonts w:ascii="Segoe UI" w:hAnsi="Segoe UI" w:cs="Segoe UI"/>
                <w:b/>
                <w:bCs/>
                <w:color w:val="000000"/>
                <w:shd w:val="clear" w:color="auto" w:fill="FFFFFF"/>
              </w:rPr>
            </w:pPr>
            <w:r>
              <w:rPr>
                <w:noProof/>
              </w:rPr>
              <w:drawing>
                <wp:inline distT="0" distB="0" distL="0" distR="0" wp14:anchorId="0070D390" wp14:editId="22B0FCCB">
                  <wp:extent cx="4533265" cy="1095375"/>
                  <wp:effectExtent l="0" t="0" r="635" b="952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581231" cy="1106965"/>
                          </a:xfrm>
                          <a:prstGeom prst="rect">
                            <a:avLst/>
                          </a:prstGeom>
                        </pic:spPr>
                      </pic:pic>
                    </a:graphicData>
                  </a:graphic>
                </wp:inline>
              </w:drawing>
            </w:r>
          </w:p>
          <w:p w14:paraId="1D9C1C87" w14:textId="6E7CB656" w:rsidR="00C351AE" w:rsidRPr="00EB4875" w:rsidRDefault="00AF3AFA" w:rsidP="00EB4875">
            <w:pPr>
              <w:spacing w:line="240" w:lineRule="auto"/>
              <w:rPr>
                <w:rFonts w:ascii="Segoe UI" w:hAnsi="Segoe UI" w:cs="Segoe UI"/>
                <w:b/>
                <w:bCs/>
                <w:color w:val="000000"/>
                <w:shd w:val="clear" w:color="auto" w:fill="FFFFFF"/>
              </w:rPr>
            </w:pPr>
            <w:r>
              <w:rPr>
                <w:noProof/>
              </w:rPr>
              <w:drawing>
                <wp:anchor distT="0" distB="0" distL="114300" distR="114300" simplePos="0" relativeHeight="251669504" behindDoc="0" locked="0" layoutInCell="1" allowOverlap="1" wp14:anchorId="3FACEEC2" wp14:editId="0754B598">
                  <wp:simplePos x="0" y="0"/>
                  <wp:positionH relativeFrom="column">
                    <wp:posOffset>-1270</wp:posOffset>
                  </wp:positionH>
                  <wp:positionV relativeFrom="paragraph">
                    <wp:posOffset>262255</wp:posOffset>
                  </wp:positionV>
                  <wp:extent cx="4540250" cy="1057275"/>
                  <wp:effectExtent l="0" t="0" r="0" b="9525"/>
                  <wp:wrapSquare wrapText="bothSides"/>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28A0092B-C50C-407E-A947-70E740481C1C}">
                                <a14:useLocalDpi xmlns:a14="http://schemas.microsoft.com/office/drawing/2010/main" val="0"/>
                              </a:ext>
                            </a:extLst>
                          </a:blip>
                          <a:stretch>
                            <a:fillRect/>
                          </a:stretch>
                        </pic:blipFill>
                        <pic:spPr>
                          <a:xfrm>
                            <a:off x="0" y="0"/>
                            <a:ext cx="4540250" cy="1057275"/>
                          </a:xfrm>
                          <a:prstGeom prst="rect">
                            <a:avLst/>
                          </a:prstGeom>
                        </pic:spPr>
                      </pic:pic>
                    </a:graphicData>
                  </a:graphic>
                  <wp14:sizeRelH relativeFrom="margin">
                    <wp14:pctWidth>0</wp14:pctWidth>
                  </wp14:sizeRelH>
                  <wp14:sizeRelV relativeFrom="margin">
                    <wp14:pctHeight>0</wp14:pctHeight>
                  </wp14:sizeRelV>
                </wp:anchor>
              </w:drawing>
            </w:r>
            <w:r w:rsidR="007530FD">
              <w:rPr>
                <w:rFonts w:ascii="Segoe UI" w:hAnsi="Segoe UI" w:cs="Segoe UI"/>
                <w:b/>
                <w:bCs/>
                <w:color w:val="000000"/>
                <w:shd w:val="clear" w:color="auto" w:fill="FFFFFF"/>
              </w:rPr>
              <w:t>New</w:t>
            </w:r>
            <w:r w:rsidR="007530FD" w:rsidRPr="00E22A8C">
              <w:rPr>
                <w:rFonts w:ascii="Segoe UI" w:hAnsi="Segoe UI" w:cs="Segoe UI"/>
                <w:b/>
                <w:bCs/>
                <w:color w:val="000000"/>
                <w:shd w:val="clear" w:color="auto" w:fill="FFFFFF"/>
              </w:rPr>
              <w:t xml:space="preserve"> Layout</w:t>
            </w:r>
          </w:p>
        </w:tc>
        <w:tc>
          <w:tcPr>
            <w:tcW w:w="1417" w:type="dxa"/>
          </w:tcPr>
          <w:p w14:paraId="08FF26D0" w14:textId="454F19EF" w:rsidR="00B00D4D" w:rsidRPr="007F3898" w:rsidRDefault="007F3898" w:rsidP="000B46FF">
            <w:pPr>
              <w:rPr>
                <w:rFonts w:ascii="Segoe UI" w:hAnsi="Segoe UI" w:cs="Segoe UI"/>
                <w:b/>
                <w:bCs/>
                <w:iCs/>
                <w:color w:val="000000" w:themeColor="text1"/>
                <w:lang w:val="en-US"/>
              </w:rPr>
            </w:pPr>
            <w:r w:rsidRPr="007F3898">
              <w:rPr>
                <w:rFonts w:ascii="Segoe UI" w:hAnsi="Segoe UI" w:cs="Segoe UI"/>
                <w:b/>
                <w:bCs/>
                <w:iCs/>
                <w:color w:val="000000" w:themeColor="text1"/>
                <w:lang w:val="en-US"/>
              </w:rPr>
              <w:t>NWSSP</w:t>
            </w:r>
          </w:p>
        </w:tc>
      </w:tr>
      <w:tr w:rsidR="00EC1A9A" w:rsidRPr="00CD5649" w14:paraId="63EE73A0" w14:textId="77777777" w:rsidTr="00EC1A9A">
        <w:tc>
          <w:tcPr>
            <w:tcW w:w="10314" w:type="dxa"/>
            <w:gridSpan w:val="3"/>
            <w:shd w:val="clear" w:color="auto" w:fill="E5B8B7" w:themeFill="accent2" w:themeFillTint="66"/>
          </w:tcPr>
          <w:p w14:paraId="482238EB" w14:textId="1FC70758" w:rsidR="00EC1A9A" w:rsidRPr="00FC1655" w:rsidRDefault="00EC1A9A" w:rsidP="00834992">
            <w:pPr>
              <w:jc w:val="center"/>
              <w:rPr>
                <w:rFonts w:ascii="Segoe UI" w:hAnsi="Segoe UI" w:cs="Segoe UI"/>
                <w:iCs/>
                <w:color w:val="000000" w:themeColor="text1"/>
                <w:lang w:val="en-US"/>
              </w:rPr>
            </w:pPr>
            <w:r>
              <w:rPr>
                <w:rFonts w:ascii="Calibri" w:hAnsi="Calibri" w:cs="Calibri"/>
                <w:b/>
                <w:sz w:val="28"/>
                <w:szCs w:val="28"/>
              </w:rPr>
              <w:t>Additional Functionality</w:t>
            </w:r>
          </w:p>
        </w:tc>
      </w:tr>
      <w:tr w:rsidR="006613CA" w:rsidRPr="00CD5649" w14:paraId="71ECD08D" w14:textId="77777777" w:rsidTr="006613CA">
        <w:tc>
          <w:tcPr>
            <w:tcW w:w="1613" w:type="dxa"/>
          </w:tcPr>
          <w:p w14:paraId="63749C7E" w14:textId="093C8306" w:rsidR="001413D2" w:rsidRPr="00FC1655" w:rsidRDefault="002815C0" w:rsidP="000B46FF">
            <w:pPr>
              <w:rPr>
                <w:rFonts w:ascii="Segoe UI" w:hAnsi="Segoe UI" w:cs="Segoe UI"/>
                <w:iCs/>
                <w:color w:val="000000" w:themeColor="text1"/>
                <w:lang w:val="en-US"/>
              </w:rPr>
            </w:pPr>
            <w:r w:rsidRPr="00E316F7">
              <w:rPr>
                <w:rFonts w:ascii="Segoe UI" w:hAnsi="Segoe UI" w:cs="Segoe UI"/>
                <w:b/>
                <w:bCs/>
                <w:iCs/>
                <w:color w:val="000000" w:themeColor="text1"/>
                <w:lang w:val="en-US"/>
              </w:rPr>
              <w:t>4.2.</w:t>
            </w:r>
            <w:r>
              <w:rPr>
                <w:rFonts w:ascii="Segoe UI" w:hAnsi="Segoe UI" w:cs="Segoe UI"/>
                <w:b/>
                <w:bCs/>
                <w:iCs/>
                <w:color w:val="000000" w:themeColor="text1"/>
                <w:lang w:val="en-US"/>
              </w:rPr>
              <w:t>1</w:t>
            </w:r>
            <w:r w:rsidR="00C351AE">
              <w:rPr>
                <w:rFonts w:ascii="Segoe UI" w:hAnsi="Segoe UI" w:cs="Segoe UI"/>
                <w:b/>
                <w:bCs/>
                <w:iCs/>
                <w:color w:val="000000" w:themeColor="text1"/>
                <w:lang w:val="en-US"/>
              </w:rPr>
              <w:t>6</w:t>
            </w:r>
            <w:r w:rsidR="00290A88">
              <w:rPr>
                <w:rFonts w:ascii="Segoe UI" w:hAnsi="Segoe UI" w:cs="Segoe UI"/>
                <w:b/>
                <w:bCs/>
                <w:iCs/>
                <w:color w:val="000000" w:themeColor="text1"/>
                <w:lang w:val="en-US"/>
              </w:rPr>
              <w:t xml:space="preserve"> </w:t>
            </w:r>
            <w:r w:rsidR="002C0A05">
              <w:rPr>
                <w:rFonts w:ascii="Segoe UI" w:hAnsi="Segoe UI" w:cs="Segoe UI"/>
                <w:b/>
                <w:bCs/>
                <w:iCs/>
                <w:color w:val="000000" w:themeColor="text1"/>
                <w:lang w:val="en-US"/>
              </w:rPr>
              <w:t>New Image Size</w:t>
            </w:r>
          </w:p>
        </w:tc>
        <w:tc>
          <w:tcPr>
            <w:tcW w:w="7284" w:type="dxa"/>
          </w:tcPr>
          <w:p w14:paraId="0936F4B5" w14:textId="1C5688C4" w:rsidR="007E7A2B" w:rsidRDefault="002C0A05" w:rsidP="007B2635">
            <w:pPr>
              <w:rPr>
                <w:rFonts w:ascii="Segoe UI" w:hAnsi="Segoe UI" w:cs="Segoe UI"/>
                <w:iCs/>
                <w:color w:val="000000" w:themeColor="text1"/>
                <w:lang w:val="en-US"/>
              </w:rPr>
            </w:pPr>
            <w:r>
              <w:rPr>
                <w:rFonts w:ascii="Segoe UI" w:hAnsi="Segoe UI" w:cs="Segoe UI"/>
                <w:iCs/>
                <w:color w:val="000000" w:themeColor="text1"/>
                <w:lang w:val="en-US"/>
              </w:rPr>
              <w:t>A new Image size has been added to the system ‘gridimg’</w:t>
            </w:r>
            <w:r w:rsidR="004F2B53">
              <w:rPr>
                <w:rFonts w:ascii="Segoe UI" w:hAnsi="Segoe UI" w:cs="Segoe UI"/>
                <w:iCs/>
                <w:color w:val="000000" w:themeColor="text1"/>
                <w:lang w:val="en-US"/>
              </w:rPr>
              <w:t>(221x530)</w:t>
            </w:r>
            <w:r>
              <w:rPr>
                <w:rFonts w:ascii="Segoe UI" w:hAnsi="Segoe UI" w:cs="Segoe UI"/>
                <w:iCs/>
                <w:color w:val="000000" w:themeColor="text1"/>
                <w:lang w:val="en-US"/>
              </w:rPr>
              <w:t xml:space="preserve">. This new image size is designed work with the grid layout. When displaying multiple Images on a page the page load time can be slow when using IE. This new image size will resolve this. </w:t>
            </w:r>
          </w:p>
          <w:p w14:paraId="5D07F6AD" w14:textId="5C927ACC" w:rsidR="00AF3AFA" w:rsidRDefault="004F2B53" w:rsidP="007B2635">
            <w:pPr>
              <w:rPr>
                <w:rFonts w:ascii="Segoe UI" w:hAnsi="Segoe UI" w:cs="Segoe UI"/>
                <w:iCs/>
                <w:color w:val="000000" w:themeColor="text1"/>
                <w:lang w:val="en-US"/>
              </w:rPr>
            </w:pPr>
            <w:r>
              <w:rPr>
                <w:noProof/>
              </w:rPr>
              <w:drawing>
                <wp:inline distT="0" distB="0" distL="0" distR="0" wp14:anchorId="1728875C" wp14:editId="76CA1A90">
                  <wp:extent cx="4488180" cy="1323975"/>
                  <wp:effectExtent l="0" t="0" r="7620"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488180" cy="1323975"/>
                          </a:xfrm>
                          <a:prstGeom prst="rect">
                            <a:avLst/>
                          </a:prstGeom>
                        </pic:spPr>
                      </pic:pic>
                    </a:graphicData>
                  </a:graphic>
                </wp:inline>
              </w:drawing>
            </w:r>
          </w:p>
          <w:p w14:paraId="0BA47122" w14:textId="1631DDA1" w:rsidR="00E11203" w:rsidRPr="00FC1655" w:rsidRDefault="004F2B53" w:rsidP="007B2635">
            <w:pPr>
              <w:rPr>
                <w:rFonts w:ascii="Segoe UI" w:hAnsi="Segoe UI" w:cs="Segoe UI"/>
                <w:iCs/>
                <w:color w:val="000000" w:themeColor="text1"/>
                <w:lang w:val="en-US"/>
              </w:rPr>
            </w:pPr>
            <w:r>
              <w:rPr>
                <w:noProof/>
              </w:rPr>
              <w:drawing>
                <wp:inline distT="0" distB="0" distL="0" distR="0" wp14:anchorId="499A452A" wp14:editId="74665E05">
                  <wp:extent cx="4488180" cy="1181100"/>
                  <wp:effectExtent l="0" t="0" r="762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488180" cy="1181100"/>
                          </a:xfrm>
                          <a:prstGeom prst="rect">
                            <a:avLst/>
                          </a:prstGeom>
                        </pic:spPr>
                      </pic:pic>
                    </a:graphicData>
                  </a:graphic>
                </wp:inline>
              </w:drawing>
            </w:r>
          </w:p>
        </w:tc>
        <w:tc>
          <w:tcPr>
            <w:tcW w:w="1417" w:type="dxa"/>
          </w:tcPr>
          <w:p w14:paraId="3E94EA49" w14:textId="753A686B" w:rsidR="001413D2" w:rsidRPr="00290A88" w:rsidRDefault="00290A88" w:rsidP="000B46FF">
            <w:pPr>
              <w:rPr>
                <w:rFonts w:ascii="Segoe UI" w:hAnsi="Segoe UI" w:cs="Segoe UI"/>
                <w:b/>
                <w:bCs/>
                <w:iCs/>
                <w:color w:val="000000" w:themeColor="text1"/>
                <w:lang w:val="en-US"/>
              </w:rPr>
            </w:pPr>
            <w:r w:rsidRPr="00290A88">
              <w:rPr>
                <w:rFonts w:ascii="Segoe UI" w:hAnsi="Segoe UI" w:cs="Segoe UI"/>
                <w:b/>
                <w:bCs/>
                <w:iCs/>
                <w:color w:val="000000" w:themeColor="text1"/>
                <w:lang w:val="en-US"/>
              </w:rPr>
              <w:t>NWSSP</w:t>
            </w:r>
          </w:p>
        </w:tc>
      </w:tr>
      <w:tr w:rsidR="006613CA" w:rsidRPr="00CD5649" w14:paraId="06EEE291" w14:textId="77777777" w:rsidTr="006613CA">
        <w:tc>
          <w:tcPr>
            <w:tcW w:w="1613" w:type="dxa"/>
          </w:tcPr>
          <w:p w14:paraId="39C10B64" w14:textId="0517C796" w:rsidR="001413D2" w:rsidRPr="00FC1655" w:rsidRDefault="00F33CBB" w:rsidP="000B46FF">
            <w:pPr>
              <w:rPr>
                <w:rFonts w:ascii="Segoe UI" w:hAnsi="Segoe UI" w:cs="Segoe UI"/>
                <w:iCs/>
                <w:color w:val="000000" w:themeColor="text1"/>
                <w:lang w:val="en-US"/>
              </w:rPr>
            </w:pPr>
            <w:r w:rsidRPr="00E316F7">
              <w:rPr>
                <w:rFonts w:ascii="Segoe UI" w:hAnsi="Segoe UI" w:cs="Segoe UI"/>
                <w:b/>
                <w:bCs/>
                <w:iCs/>
                <w:color w:val="000000" w:themeColor="text1"/>
                <w:lang w:val="en-US"/>
              </w:rPr>
              <w:lastRenderedPageBreak/>
              <w:t>4.2.</w:t>
            </w:r>
            <w:r w:rsidR="004E258E">
              <w:rPr>
                <w:rFonts w:ascii="Segoe UI" w:hAnsi="Segoe UI" w:cs="Segoe UI"/>
                <w:b/>
                <w:bCs/>
                <w:iCs/>
                <w:color w:val="000000" w:themeColor="text1"/>
                <w:lang w:val="en-US"/>
              </w:rPr>
              <w:t>1</w:t>
            </w:r>
            <w:r w:rsidR="00C351AE">
              <w:rPr>
                <w:rFonts w:ascii="Segoe UI" w:hAnsi="Segoe UI" w:cs="Segoe UI"/>
                <w:b/>
                <w:bCs/>
                <w:iCs/>
                <w:color w:val="000000" w:themeColor="text1"/>
                <w:lang w:val="en-US"/>
              </w:rPr>
              <w:t>7</w:t>
            </w:r>
            <w:r w:rsidR="004E258E">
              <w:rPr>
                <w:rFonts w:ascii="Segoe UI" w:hAnsi="Segoe UI" w:cs="Segoe UI"/>
                <w:b/>
                <w:bCs/>
                <w:iCs/>
                <w:color w:val="000000" w:themeColor="text1"/>
                <w:lang w:val="en-US"/>
              </w:rPr>
              <w:t xml:space="preserve"> </w:t>
            </w:r>
            <w:r w:rsidR="00A36DE8">
              <w:rPr>
                <w:rFonts w:ascii="Segoe UI" w:hAnsi="Segoe UI" w:cs="Segoe UI"/>
                <w:b/>
                <w:bCs/>
                <w:iCs/>
                <w:color w:val="000000" w:themeColor="text1"/>
                <w:lang w:val="en-US"/>
              </w:rPr>
              <w:t xml:space="preserve">Advanced Search </w:t>
            </w:r>
            <w:r w:rsidR="00625ADD">
              <w:rPr>
                <w:rFonts w:ascii="Segoe UI" w:hAnsi="Segoe UI" w:cs="Segoe UI"/>
                <w:b/>
                <w:bCs/>
                <w:iCs/>
                <w:color w:val="000000" w:themeColor="text1"/>
                <w:lang w:val="en-US"/>
              </w:rPr>
              <w:t>W</w:t>
            </w:r>
            <w:r w:rsidR="00A36DE8">
              <w:rPr>
                <w:rFonts w:ascii="Segoe UI" w:hAnsi="Segoe UI" w:cs="Segoe UI"/>
                <w:b/>
                <w:bCs/>
                <w:iCs/>
                <w:color w:val="000000" w:themeColor="text1"/>
                <w:lang w:val="en-US"/>
              </w:rPr>
              <w:t>ithin Links</w:t>
            </w:r>
          </w:p>
        </w:tc>
        <w:tc>
          <w:tcPr>
            <w:tcW w:w="7284" w:type="dxa"/>
          </w:tcPr>
          <w:p w14:paraId="47C74620" w14:textId="555601ED" w:rsidR="00035D2F" w:rsidRDefault="002B4B31" w:rsidP="000B46FF">
            <w:pPr>
              <w:rPr>
                <w:rFonts w:ascii="Segoe UI" w:hAnsi="Segoe UI" w:cs="Segoe UI"/>
                <w:iCs/>
                <w:color w:val="000000" w:themeColor="text1"/>
                <w:lang w:val="en-US"/>
              </w:rPr>
            </w:pPr>
            <w:r>
              <w:rPr>
                <w:rFonts w:ascii="Segoe UI" w:hAnsi="Segoe UI" w:cs="Segoe UI"/>
                <w:iCs/>
                <w:color w:val="000000" w:themeColor="text1"/>
                <w:lang w:val="en-US"/>
              </w:rPr>
              <w:t xml:space="preserve">Within the CK Editor of the page; when users select the Link Icon, we have now added in an Advanced Search function. This will allow users to filter the results to find the correct items faster. </w:t>
            </w:r>
          </w:p>
          <w:p w14:paraId="5F94CD5E" w14:textId="77777777" w:rsidR="00F904C7" w:rsidRDefault="00F904C7" w:rsidP="000B46FF">
            <w:pPr>
              <w:rPr>
                <w:rFonts w:ascii="Segoe UI" w:hAnsi="Segoe UI" w:cs="Segoe UI"/>
                <w:iCs/>
                <w:color w:val="000000" w:themeColor="text1"/>
                <w:lang w:val="en-US"/>
              </w:rPr>
            </w:pPr>
          </w:p>
          <w:p w14:paraId="3DDEBF4A" w14:textId="4F34F139" w:rsidR="00E11203" w:rsidRPr="00FC1655" w:rsidRDefault="00035D2F" w:rsidP="000B46FF">
            <w:pPr>
              <w:rPr>
                <w:rFonts w:ascii="Segoe UI" w:hAnsi="Segoe UI" w:cs="Segoe UI"/>
                <w:iCs/>
                <w:color w:val="000000" w:themeColor="text1"/>
                <w:lang w:val="en-US"/>
              </w:rPr>
            </w:pPr>
            <w:r>
              <w:rPr>
                <w:noProof/>
              </w:rPr>
              <w:drawing>
                <wp:inline distT="0" distB="0" distL="0" distR="0" wp14:anchorId="668344E0" wp14:editId="049B3055">
                  <wp:extent cx="4015740" cy="3614054"/>
                  <wp:effectExtent l="0" t="0" r="381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035220" cy="3631585"/>
                          </a:xfrm>
                          <a:prstGeom prst="rect">
                            <a:avLst/>
                          </a:prstGeom>
                        </pic:spPr>
                      </pic:pic>
                    </a:graphicData>
                  </a:graphic>
                </wp:inline>
              </w:drawing>
            </w:r>
          </w:p>
        </w:tc>
        <w:tc>
          <w:tcPr>
            <w:tcW w:w="1417" w:type="dxa"/>
          </w:tcPr>
          <w:p w14:paraId="255D4A0F" w14:textId="016E6DFB" w:rsidR="001413D2" w:rsidRPr="00FC1655" w:rsidRDefault="001413D2" w:rsidP="002815C0">
            <w:pPr>
              <w:rPr>
                <w:rFonts w:ascii="Segoe UI" w:hAnsi="Segoe UI" w:cs="Segoe UI"/>
                <w:iCs/>
                <w:color w:val="000000" w:themeColor="text1"/>
                <w:lang w:val="en-US"/>
              </w:rPr>
            </w:pPr>
          </w:p>
        </w:tc>
      </w:tr>
      <w:tr w:rsidR="00F33CBB" w:rsidRPr="00CD5649" w14:paraId="124F15CB" w14:textId="77777777" w:rsidTr="006613CA">
        <w:tc>
          <w:tcPr>
            <w:tcW w:w="1613" w:type="dxa"/>
          </w:tcPr>
          <w:p w14:paraId="040B4451" w14:textId="36B92E35" w:rsidR="00F33CBB" w:rsidRPr="00E316F7" w:rsidRDefault="00F33CBB" w:rsidP="000B46FF">
            <w:pPr>
              <w:rPr>
                <w:rFonts w:ascii="Segoe UI" w:hAnsi="Segoe UI" w:cs="Segoe UI"/>
                <w:b/>
                <w:bCs/>
                <w:iCs/>
                <w:color w:val="000000" w:themeColor="text1"/>
                <w:lang w:val="en-US"/>
              </w:rPr>
            </w:pPr>
            <w:r w:rsidRPr="00E316F7">
              <w:rPr>
                <w:rFonts w:ascii="Segoe UI" w:hAnsi="Segoe UI" w:cs="Segoe UI"/>
                <w:b/>
                <w:bCs/>
                <w:iCs/>
                <w:color w:val="000000" w:themeColor="text1"/>
                <w:lang w:val="en-US"/>
              </w:rPr>
              <w:t>4.2.</w:t>
            </w:r>
            <w:r w:rsidR="004E258E">
              <w:rPr>
                <w:rFonts w:ascii="Segoe UI" w:hAnsi="Segoe UI" w:cs="Segoe UI"/>
                <w:b/>
                <w:bCs/>
                <w:iCs/>
                <w:color w:val="000000" w:themeColor="text1"/>
                <w:lang w:val="en-US"/>
              </w:rPr>
              <w:t>1</w:t>
            </w:r>
            <w:r w:rsidR="00C351AE">
              <w:rPr>
                <w:rFonts w:ascii="Segoe UI" w:hAnsi="Segoe UI" w:cs="Segoe UI"/>
                <w:b/>
                <w:bCs/>
                <w:iCs/>
                <w:color w:val="000000" w:themeColor="text1"/>
                <w:lang w:val="en-US"/>
              </w:rPr>
              <w:t>8</w:t>
            </w:r>
            <w:r>
              <w:rPr>
                <w:rFonts w:ascii="Segoe UI" w:hAnsi="Segoe UI" w:cs="Segoe UI"/>
                <w:b/>
                <w:bCs/>
                <w:iCs/>
                <w:color w:val="000000" w:themeColor="text1"/>
                <w:lang w:val="en-US"/>
              </w:rPr>
              <w:t xml:space="preserve"> </w:t>
            </w:r>
            <w:r w:rsidRPr="00F33CBB">
              <w:rPr>
                <w:rFonts w:ascii="Segoe UI" w:hAnsi="Segoe UI" w:cs="Segoe UI"/>
                <w:b/>
                <w:bCs/>
                <w:iCs/>
                <w:color w:val="000000" w:themeColor="text1"/>
                <w:lang w:val="en-US"/>
              </w:rPr>
              <w:t xml:space="preserve">Mura User </w:t>
            </w:r>
            <w:r>
              <w:rPr>
                <w:rFonts w:ascii="Segoe UI" w:hAnsi="Segoe UI" w:cs="Segoe UI"/>
                <w:b/>
                <w:bCs/>
                <w:iCs/>
                <w:color w:val="000000" w:themeColor="text1"/>
                <w:lang w:val="en-US"/>
              </w:rPr>
              <w:t>A</w:t>
            </w:r>
            <w:r w:rsidRPr="00F33CBB">
              <w:rPr>
                <w:rFonts w:ascii="Segoe UI" w:hAnsi="Segoe UI" w:cs="Segoe UI"/>
                <w:b/>
                <w:bCs/>
                <w:iCs/>
                <w:color w:val="000000" w:themeColor="text1"/>
                <w:lang w:val="en-US"/>
              </w:rPr>
              <w:t>ccount</w:t>
            </w:r>
            <w:r>
              <w:rPr>
                <w:rFonts w:ascii="Segoe UI" w:hAnsi="Segoe UI" w:cs="Segoe UI"/>
                <w:b/>
                <w:bCs/>
                <w:iCs/>
                <w:color w:val="000000" w:themeColor="text1"/>
                <w:lang w:val="en-US"/>
              </w:rPr>
              <w:t xml:space="preserve"> </w:t>
            </w:r>
            <w:r w:rsidR="00DF020E">
              <w:rPr>
                <w:rFonts w:ascii="Segoe UI" w:hAnsi="Segoe UI" w:cs="Segoe UI"/>
                <w:b/>
                <w:bCs/>
                <w:iCs/>
                <w:color w:val="000000" w:themeColor="text1"/>
                <w:lang w:val="en-US"/>
              </w:rPr>
              <w:t>Inactive</w:t>
            </w:r>
          </w:p>
        </w:tc>
        <w:tc>
          <w:tcPr>
            <w:tcW w:w="7284" w:type="dxa"/>
          </w:tcPr>
          <w:p w14:paraId="2B524E1C" w14:textId="7A5BC758" w:rsidR="004E2D25" w:rsidRDefault="00DF020E" w:rsidP="000B46FF">
            <w:pPr>
              <w:rPr>
                <w:rFonts w:ascii="Segoe UI" w:hAnsi="Segoe UI" w:cs="Segoe UI"/>
                <w:iCs/>
                <w:color w:val="000000" w:themeColor="text1"/>
                <w:lang w:val="en-US"/>
              </w:rPr>
            </w:pPr>
            <w:r>
              <w:rPr>
                <w:rFonts w:ascii="Segoe UI" w:hAnsi="Segoe UI" w:cs="Segoe UI"/>
                <w:iCs/>
                <w:color w:val="000000" w:themeColor="text1"/>
                <w:lang w:val="en-US"/>
              </w:rPr>
              <w:t xml:space="preserve">We have added in new functionality where similarly, to Cascade; if a User has not logged into their account in over 12months the account will default into an Inactive state. Site Admins are able to ‘Reactivate’ Users accounts by selecting the </w:t>
            </w:r>
            <w:r w:rsidR="00E13983">
              <w:rPr>
                <w:rFonts w:ascii="Segoe UI" w:hAnsi="Segoe UI" w:cs="Segoe UI"/>
                <w:iCs/>
                <w:color w:val="000000" w:themeColor="text1"/>
                <w:lang w:val="en-US"/>
              </w:rPr>
              <w:t>U</w:t>
            </w:r>
            <w:r>
              <w:rPr>
                <w:rFonts w:ascii="Segoe UI" w:hAnsi="Segoe UI" w:cs="Segoe UI"/>
                <w:iCs/>
                <w:color w:val="000000" w:themeColor="text1"/>
                <w:lang w:val="en-US"/>
              </w:rPr>
              <w:t xml:space="preserve">ser </w:t>
            </w:r>
            <w:r w:rsidR="00E13983">
              <w:rPr>
                <w:rFonts w:ascii="Segoe UI" w:hAnsi="Segoe UI" w:cs="Segoe UI"/>
                <w:iCs/>
                <w:color w:val="000000" w:themeColor="text1"/>
                <w:lang w:val="en-US"/>
              </w:rPr>
              <w:t>A</w:t>
            </w:r>
            <w:r>
              <w:rPr>
                <w:rFonts w:ascii="Segoe UI" w:hAnsi="Segoe UI" w:cs="Segoe UI"/>
                <w:iCs/>
                <w:color w:val="000000" w:themeColor="text1"/>
                <w:lang w:val="en-US"/>
              </w:rPr>
              <w:t>ccount &gt;</w:t>
            </w:r>
            <w:r w:rsidR="00E13983">
              <w:rPr>
                <w:rFonts w:ascii="Segoe UI" w:hAnsi="Segoe UI" w:cs="Segoe UI"/>
                <w:iCs/>
                <w:color w:val="000000" w:themeColor="text1"/>
                <w:lang w:val="en-US"/>
              </w:rPr>
              <w:t xml:space="preserve"> Advanced</w:t>
            </w:r>
            <w:r>
              <w:rPr>
                <w:rFonts w:ascii="Segoe UI" w:hAnsi="Segoe UI" w:cs="Segoe UI"/>
                <w:iCs/>
                <w:color w:val="000000" w:themeColor="text1"/>
                <w:lang w:val="en-US"/>
              </w:rPr>
              <w:t xml:space="preserve"> &gt; Mark as Active and Save</w:t>
            </w:r>
          </w:p>
          <w:p w14:paraId="2DFB7A0C" w14:textId="77777777" w:rsidR="00030D25" w:rsidRDefault="00030D25" w:rsidP="000B46FF">
            <w:pPr>
              <w:rPr>
                <w:rFonts w:ascii="Segoe UI" w:hAnsi="Segoe UI" w:cs="Segoe UI"/>
                <w:iCs/>
                <w:color w:val="000000" w:themeColor="text1"/>
                <w:lang w:val="en-US"/>
              </w:rPr>
            </w:pPr>
          </w:p>
          <w:p w14:paraId="6ACACA5A" w14:textId="00C1DEC0" w:rsidR="00E11203" w:rsidRDefault="00B47D9B" w:rsidP="000B46FF">
            <w:pPr>
              <w:rPr>
                <w:rFonts w:ascii="Segoe UI" w:hAnsi="Segoe UI" w:cs="Segoe UI"/>
                <w:iCs/>
                <w:color w:val="000000" w:themeColor="text1"/>
                <w:lang w:val="en-US"/>
              </w:rPr>
            </w:pPr>
            <w:r>
              <w:rPr>
                <w:noProof/>
              </w:rPr>
              <w:drawing>
                <wp:inline distT="0" distB="0" distL="0" distR="0" wp14:anchorId="42CC7117" wp14:editId="078B5845">
                  <wp:extent cx="4099560" cy="2291648"/>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135993" cy="2312014"/>
                          </a:xfrm>
                          <a:prstGeom prst="rect">
                            <a:avLst/>
                          </a:prstGeom>
                        </pic:spPr>
                      </pic:pic>
                    </a:graphicData>
                  </a:graphic>
                </wp:inline>
              </w:drawing>
            </w:r>
          </w:p>
          <w:p w14:paraId="3F488A87" w14:textId="30466AEC" w:rsidR="00B47D9B" w:rsidRDefault="00B47D9B" w:rsidP="000B46FF">
            <w:pPr>
              <w:rPr>
                <w:rFonts w:ascii="Segoe UI" w:hAnsi="Segoe UI" w:cs="Segoe UI"/>
                <w:iCs/>
                <w:color w:val="000000" w:themeColor="text1"/>
                <w:lang w:val="en-US"/>
              </w:rPr>
            </w:pPr>
          </w:p>
        </w:tc>
        <w:tc>
          <w:tcPr>
            <w:tcW w:w="1417" w:type="dxa"/>
          </w:tcPr>
          <w:p w14:paraId="5CF7323C" w14:textId="426C6E87" w:rsidR="00F33CBB" w:rsidRPr="00FC1655" w:rsidRDefault="00DF020E" w:rsidP="002815C0">
            <w:pPr>
              <w:rPr>
                <w:rFonts w:ascii="Segoe UI" w:hAnsi="Segoe UI" w:cs="Segoe UI"/>
                <w:iCs/>
                <w:color w:val="000000" w:themeColor="text1"/>
                <w:lang w:val="en-US"/>
              </w:rPr>
            </w:pPr>
            <w:r>
              <w:rPr>
                <w:rFonts w:ascii="Segoe UI" w:hAnsi="Segoe UI" w:cs="Segoe UI"/>
                <w:b/>
                <w:color w:val="212529"/>
                <w:shd w:val="clear" w:color="auto" w:fill="FFFFFF"/>
              </w:rPr>
              <w:t>CMS Support Team</w:t>
            </w:r>
          </w:p>
        </w:tc>
      </w:tr>
      <w:tr w:rsidR="00DF020E" w:rsidRPr="00CD5649" w14:paraId="1198FFAD" w14:textId="77777777" w:rsidTr="006613CA">
        <w:tc>
          <w:tcPr>
            <w:tcW w:w="1613" w:type="dxa"/>
          </w:tcPr>
          <w:p w14:paraId="72B57DEA" w14:textId="047DB10A" w:rsidR="00DF020E" w:rsidRPr="00E316F7" w:rsidRDefault="00DF020E" w:rsidP="000B46FF">
            <w:pPr>
              <w:rPr>
                <w:rFonts w:ascii="Segoe UI" w:hAnsi="Segoe UI" w:cs="Segoe UI"/>
                <w:b/>
                <w:bCs/>
                <w:iCs/>
                <w:color w:val="000000" w:themeColor="text1"/>
                <w:lang w:val="en-US"/>
              </w:rPr>
            </w:pPr>
            <w:r w:rsidRPr="00E316F7">
              <w:rPr>
                <w:rFonts w:ascii="Segoe UI" w:hAnsi="Segoe UI" w:cs="Segoe UI"/>
                <w:b/>
                <w:bCs/>
                <w:iCs/>
                <w:color w:val="000000" w:themeColor="text1"/>
                <w:lang w:val="en-US"/>
              </w:rPr>
              <w:lastRenderedPageBreak/>
              <w:t>4.2.</w:t>
            </w:r>
            <w:r w:rsidR="004E258E">
              <w:rPr>
                <w:rFonts w:ascii="Segoe UI" w:hAnsi="Segoe UI" w:cs="Segoe UI"/>
                <w:b/>
                <w:bCs/>
                <w:iCs/>
                <w:color w:val="000000" w:themeColor="text1"/>
                <w:lang w:val="en-US"/>
              </w:rPr>
              <w:t>1</w:t>
            </w:r>
            <w:r w:rsidR="00C351AE">
              <w:rPr>
                <w:rFonts w:ascii="Segoe UI" w:hAnsi="Segoe UI" w:cs="Segoe UI"/>
                <w:b/>
                <w:bCs/>
                <w:iCs/>
                <w:color w:val="000000" w:themeColor="text1"/>
                <w:lang w:val="en-US"/>
              </w:rPr>
              <w:t>9</w:t>
            </w:r>
            <w:r>
              <w:rPr>
                <w:rFonts w:ascii="Segoe UI" w:hAnsi="Segoe UI" w:cs="Segoe UI"/>
                <w:b/>
                <w:bCs/>
                <w:iCs/>
                <w:color w:val="000000" w:themeColor="text1"/>
                <w:lang w:val="en-US"/>
              </w:rPr>
              <w:t xml:space="preserve"> </w:t>
            </w:r>
            <w:r w:rsidRPr="00F33CBB">
              <w:rPr>
                <w:rFonts w:ascii="Segoe UI" w:hAnsi="Segoe UI" w:cs="Segoe UI"/>
                <w:b/>
                <w:bCs/>
                <w:iCs/>
                <w:color w:val="000000" w:themeColor="text1"/>
                <w:lang w:val="en-US"/>
              </w:rPr>
              <w:t xml:space="preserve">Mura User </w:t>
            </w:r>
            <w:r>
              <w:rPr>
                <w:rFonts w:ascii="Segoe UI" w:hAnsi="Segoe UI" w:cs="Segoe UI"/>
                <w:b/>
                <w:bCs/>
                <w:iCs/>
                <w:color w:val="000000" w:themeColor="text1"/>
                <w:lang w:val="en-US"/>
              </w:rPr>
              <w:t>A</w:t>
            </w:r>
            <w:r w:rsidRPr="00F33CBB">
              <w:rPr>
                <w:rFonts w:ascii="Segoe UI" w:hAnsi="Segoe UI" w:cs="Segoe UI"/>
                <w:b/>
                <w:bCs/>
                <w:iCs/>
                <w:color w:val="000000" w:themeColor="text1"/>
                <w:lang w:val="en-US"/>
              </w:rPr>
              <w:t>ccount</w:t>
            </w:r>
            <w:r>
              <w:rPr>
                <w:rFonts w:ascii="Segoe UI" w:hAnsi="Segoe UI" w:cs="Segoe UI"/>
                <w:b/>
                <w:bCs/>
                <w:iCs/>
                <w:color w:val="000000" w:themeColor="text1"/>
                <w:lang w:val="en-US"/>
              </w:rPr>
              <w:t xml:space="preserve"> Display</w:t>
            </w:r>
          </w:p>
        </w:tc>
        <w:tc>
          <w:tcPr>
            <w:tcW w:w="7284" w:type="dxa"/>
          </w:tcPr>
          <w:p w14:paraId="2D8B6A24" w14:textId="4BA3AE47" w:rsidR="00DF020E" w:rsidRDefault="00DF020E" w:rsidP="000B46FF">
            <w:pPr>
              <w:rPr>
                <w:rFonts w:ascii="Segoe UI" w:hAnsi="Segoe UI" w:cs="Segoe UI"/>
                <w:iCs/>
                <w:color w:val="000000" w:themeColor="text1"/>
                <w:lang w:val="en-US"/>
              </w:rPr>
            </w:pPr>
            <w:r>
              <w:rPr>
                <w:rFonts w:ascii="Segoe UI" w:hAnsi="Segoe UI" w:cs="Segoe UI"/>
                <w:iCs/>
                <w:color w:val="000000" w:themeColor="text1"/>
                <w:lang w:val="en-US"/>
              </w:rPr>
              <w:t xml:space="preserve">We have added in new functionality </w:t>
            </w:r>
            <w:r w:rsidR="00DE5262">
              <w:rPr>
                <w:rFonts w:ascii="Segoe UI" w:hAnsi="Segoe UI" w:cs="Segoe UI"/>
                <w:iCs/>
                <w:color w:val="000000" w:themeColor="text1"/>
                <w:lang w:val="en-US"/>
              </w:rPr>
              <w:t xml:space="preserve">to the User maintenance area, </w:t>
            </w:r>
            <w:r>
              <w:rPr>
                <w:rFonts w:ascii="Segoe UI" w:hAnsi="Segoe UI" w:cs="Segoe UI"/>
                <w:iCs/>
                <w:color w:val="000000" w:themeColor="text1"/>
                <w:lang w:val="en-US"/>
              </w:rPr>
              <w:t>there will now be a display area showing:</w:t>
            </w:r>
          </w:p>
          <w:p w14:paraId="3DD9C3BA" w14:textId="33F34B13" w:rsidR="00DF020E" w:rsidRPr="00DF020E" w:rsidRDefault="00DF020E" w:rsidP="00DF020E">
            <w:pPr>
              <w:pStyle w:val="ListParagraph"/>
              <w:numPr>
                <w:ilvl w:val="0"/>
                <w:numId w:val="14"/>
              </w:numPr>
              <w:rPr>
                <w:rFonts w:ascii="Segoe UI" w:hAnsi="Segoe UI" w:cs="Segoe UI"/>
                <w:iCs/>
                <w:color w:val="000000" w:themeColor="text1"/>
                <w:lang w:val="en-US"/>
              </w:rPr>
            </w:pPr>
            <w:r w:rsidRPr="00DF020E">
              <w:rPr>
                <w:rFonts w:ascii="Segoe UI" w:hAnsi="Segoe UI" w:cs="Segoe UI"/>
                <w:iCs/>
                <w:color w:val="000000" w:themeColor="text1"/>
                <w:lang w:val="en-US"/>
              </w:rPr>
              <w:t>When the Users Account was created</w:t>
            </w:r>
          </w:p>
          <w:p w14:paraId="1793E8AE" w14:textId="1AF6754F" w:rsidR="00DF020E" w:rsidRDefault="00DF020E" w:rsidP="00DF020E">
            <w:pPr>
              <w:pStyle w:val="ListParagraph"/>
              <w:numPr>
                <w:ilvl w:val="0"/>
                <w:numId w:val="14"/>
              </w:numPr>
              <w:rPr>
                <w:rFonts w:ascii="Segoe UI" w:hAnsi="Segoe UI" w:cs="Segoe UI"/>
                <w:iCs/>
                <w:color w:val="000000" w:themeColor="text1"/>
                <w:lang w:val="en-US"/>
              </w:rPr>
            </w:pPr>
            <w:r w:rsidRPr="00DF020E">
              <w:rPr>
                <w:rFonts w:ascii="Segoe UI" w:hAnsi="Segoe UI" w:cs="Segoe UI"/>
                <w:iCs/>
                <w:color w:val="000000" w:themeColor="text1"/>
                <w:lang w:val="en-US"/>
              </w:rPr>
              <w:t>When the User last Logged in</w:t>
            </w:r>
          </w:p>
          <w:p w14:paraId="7BFF2360" w14:textId="21972DB3" w:rsidR="00DE5262" w:rsidRPr="00DF020E" w:rsidRDefault="00DE5262" w:rsidP="00DF020E">
            <w:pPr>
              <w:pStyle w:val="ListParagraph"/>
              <w:numPr>
                <w:ilvl w:val="0"/>
                <w:numId w:val="14"/>
              </w:numPr>
              <w:rPr>
                <w:rFonts w:ascii="Segoe UI" w:hAnsi="Segoe UI" w:cs="Segoe UI"/>
                <w:iCs/>
                <w:color w:val="000000" w:themeColor="text1"/>
                <w:lang w:val="en-US"/>
              </w:rPr>
            </w:pPr>
            <w:r>
              <w:rPr>
                <w:rFonts w:ascii="Segoe UI" w:hAnsi="Segoe UI" w:cs="Segoe UI"/>
                <w:iCs/>
                <w:color w:val="000000" w:themeColor="text1"/>
                <w:lang w:val="en-US"/>
              </w:rPr>
              <w:t>The current status of the account</w:t>
            </w:r>
          </w:p>
          <w:p w14:paraId="35E87956" w14:textId="1A7EA326" w:rsidR="00DF020E" w:rsidRPr="00DF020E" w:rsidRDefault="00DF020E" w:rsidP="00DF020E">
            <w:pPr>
              <w:pStyle w:val="ListParagraph"/>
              <w:numPr>
                <w:ilvl w:val="0"/>
                <w:numId w:val="14"/>
              </w:numPr>
              <w:rPr>
                <w:rFonts w:ascii="Segoe UI" w:hAnsi="Segoe UI" w:cs="Segoe UI"/>
                <w:iCs/>
                <w:color w:val="000000" w:themeColor="text1"/>
                <w:lang w:val="en-US"/>
              </w:rPr>
            </w:pPr>
            <w:r w:rsidRPr="00DF020E">
              <w:rPr>
                <w:rFonts w:ascii="Segoe UI" w:hAnsi="Segoe UI" w:cs="Segoe UI"/>
                <w:iCs/>
                <w:color w:val="000000" w:themeColor="text1"/>
                <w:lang w:val="en-US"/>
              </w:rPr>
              <w:t>When the User Account became Inactive</w:t>
            </w:r>
          </w:p>
          <w:p w14:paraId="250BA1FD" w14:textId="4A522B2B" w:rsidR="00E11203" w:rsidRDefault="00DF020E" w:rsidP="000B46FF">
            <w:pPr>
              <w:rPr>
                <w:rFonts w:ascii="Segoe UI" w:hAnsi="Segoe UI" w:cs="Segoe UI"/>
                <w:iCs/>
                <w:color w:val="000000" w:themeColor="text1"/>
                <w:lang w:val="en-US"/>
              </w:rPr>
            </w:pPr>
            <w:r>
              <w:rPr>
                <w:rFonts w:ascii="Segoe UI" w:hAnsi="Segoe UI" w:cs="Segoe UI"/>
                <w:iCs/>
                <w:color w:val="000000" w:themeColor="text1"/>
                <w:lang w:val="en-US"/>
              </w:rPr>
              <w:t xml:space="preserve">This is available </w:t>
            </w:r>
            <w:r w:rsidR="00DE5262">
              <w:rPr>
                <w:rFonts w:ascii="Segoe UI" w:hAnsi="Segoe UI" w:cs="Segoe UI"/>
                <w:iCs/>
                <w:color w:val="000000" w:themeColor="text1"/>
                <w:lang w:val="en-US"/>
              </w:rPr>
              <w:t>when you select a User and select the new Tab – User Status</w:t>
            </w:r>
          </w:p>
          <w:p w14:paraId="31EFC3E1" w14:textId="77777777" w:rsidR="00DF020E" w:rsidRDefault="00DF020E" w:rsidP="000B46FF">
            <w:pPr>
              <w:rPr>
                <w:rFonts w:ascii="Segoe UI" w:hAnsi="Segoe UI" w:cs="Segoe UI"/>
                <w:iCs/>
                <w:color w:val="000000" w:themeColor="text1"/>
                <w:lang w:val="en-US"/>
              </w:rPr>
            </w:pPr>
          </w:p>
          <w:p w14:paraId="37AC6275" w14:textId="2B590B75" w:rsidR="00E11203" w:rsidRDefault="00DE5262" w:rsidP="000B46FF">
            <w:pPr>
              <w:rPr>
                <w:rFonts w:ascii="Segoe UI" w:hAnsi="Segoe UI" w:cs="Segoe UI"/>
                <w:iCs/>
                <w:color w:val="000000" w:themeColor="text1"/>
                <w:lang w:val="en-US"/>
              </w:rPr>
            </w:pPr>
            <w:r>
              <w:rPr>
                <w:noProof/>
              </w:rPr>
              <w:drawing>
                <wp:inline distT="0" distB="0" distL="0" distR="0" wp14:anchorId="1B666B3D" wp14:editId="79329AC4">
                  <wp:extent cx="4445277" cy="26974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466149" cy="2710146"/>
                          </a:xfrm>
                          <a:prstGeom prst="rect">
                            <a:avLst/>
                          </a:prstGeom>
                        </pic:spPr>
                      </pic:pic>
                    </a:graphicData>
                  </a:graphic>
                </wp:inline>
              </w:drawing>
            </w:r>
          </w:p>
        </w:tc>
        <w:tc>
          <w:tcPr>
            <w:tcW w:w="1417" w:type="dxa"/>
          </w:tcPr>
          <w:p w14:paraId="6B4A046F" w14:textId="54D90ACE" w:rsidR="00DF020E" w:rsidRDefault="00DF020E" w:rsidP="002815C0">
            <w:pPr>
              <w:rPr>
                <w:rFonts w:ascii="Segoe UI" w:hAnsi="Segoe UI" w:cs="Segoe UI"/>
                <w:b/>
                <w:color w:val="212529"/>
                <w:shd w:val="clear" w:color="auto" w:fill="FFFFFF"/>
              </w:rPr>
            </w:pPr>
            <w:r>
              <w:rPr>
                <w:rFonts w:ascii="Segoe UI" w:hAnsi="Segoe UI" w:cs="Segoe UI"/>
                <w:b/>
                <w:color w:val="212529"/>
                <w:shd w:val="clear" w:color="auto" w:fill="FFFFFF"/>
              </w:rPr>
              <w:t>CMS Support Team</w:t>
            </w:r>
          </w:p>
        </w:tc>
      </w:tr>
    </w:tbl>
    <w:p w14:paraId="2FECEA60" w14:textId="7CF58210" w:rsidR="008D6BFD" w:rsidRDefault="007E78F3" w:rsidP="009F1A52">
      <w:pPr>
        <w:pStyle w:val="Heading2"/>
        <w:rPr>
          <w:rFonts w:ascii="Calibri" w:hAnsi="Calibri" w:cs="Calibri"/>
        </w:rPr>
      </w:pPr>
      <w:r>
        <w:rPr>
          <w:rFonts w:ascii="Calibri" w:hAnsi="Calibri" w:cs="Calibri"/>
        </w:rPr>
        <w:t xml:space="preserve"> </w:t>
      </w:r>
      <w:bookmarkStart w:id="14" w:name="_Toc47097741"/>
      <w:r w:rsidR="008D6BFD">
        <w:rPr>
          <w:rFonts w:ascii="Calibri" w:hAnsi="Calibri" w:cs="Calibri"/>
        </w:rPr>
        <w:t>Summary</w:t>
      </w:r>
      <w:bookmarkEnd w:id="14"/>
    </w:p>
    <w:p w14:paraId="26D79F85" w14:textId="05AEF5E3" w:rsidR="00AF5F7D" w:rsidRDefault="007E78F3" w:rsidP="008D6BFD">
      <w:r>
        <w:t xml:space="preserve"> </w:t>
      </w:r>
    </w:p>
    <w:tbl>
      <w:tblPr>
        <w:tblStyle w:val="TableGrid"/>
        <w:tblW w:w="0" w:type="auto"/>
        <w:tblLook w:val="04A0" w:firstRow="1" w:lastRow="0" w:firstColumn="1" w:lastColumn="0" w:noHBand="0" w:noVBand="1"/>
      </w:tblPr>
      <w:tblGrid>
        <w:gridCol w:w="3209"/>
        <w:gridCol w:w="3210"/>
        <w:gridCol w:w="3210"/>
      </w:tblGrid>
      <w:tr w:rsidR="00AF5F7D" w14:paraId="140117D3" w14:textId="77777777" w:rsidTr="00AF5F7D">
        <w:tc>
          <w:tcPr>
            <w:tcW w:w="3209" w:type="dxa"/>
            <w:shd w:val="clear" w:color="auto" w:fill="B8CCE4" w:themeFill="accent1" w:themeFillTint="66"/>
          </w:tcPr>
          <w:p w14:paraId="0943A78E" w14:textId="36243F2F" w:rsidR="00AF5F7D" w:rsidRDefault="00AF5F7D" w:rsidP="008D6BFD">
            <w:r w:rsidRPr="007E78F3">
              <w:rPr>
                <w:rFonts w:ascii="Segoe UI" w:hAnsi="Segoe UI" w:cs="Segoe UI"/>
                <w:b/>
                <w:bCs/>
              </w:rPr>
              <w:t>Number of Changes</w:t>
            </w:r>
          </w:p>
        </w:tc>
        <w:tc>
          <w:tcPr>
            <w:tcW w:w="3210" w:type="dxa"/>
            <w:shd w:val="clear" w:color="auto" w:fill="B8CCE4" w:themeFill="accent1" w:themeFillTint="66"/>
          </w:tcPr>
          <w:p w14:paraId="037FB640" w14:textId="42AB6942" w:rsidR="00AF5F7D" w:rsidRDefault="00AF5F7D" w:rsidP="008D6BFD">
            <w:r w:rsidRPr="007E78F3">
              <w:rPr>
                <w:rFonts w:ascii="Segoe UI" w:hAnsi="Segoe UI" w:cs="Segoe UI"/>
                <w:b/>
                <w:bCs/>
              </w:rPr>
              <w:t>Number of TFS Work Items</w:t>
            </w:r>
          </w:p>
        </w:tc>
        <w:tc>
          <w:tcPr>
            <w:tcW w:w="3210" w:type="dxa"/>
            <w:shd w:val="clear" w:color="auto" w:fill="B8CCE4" w:themeFill="accent1" w:themeFillTint="66"/>
          </w:tcPr>
          <w:p w14:paraId="557F698D" w14:textId="7458F93A" w:rsidR="00AF5F7D" w:rsidRDefault="00AF5F7D" w:rsidP="008D6BFD">
            <w:r w:rsidRPr="007E78F3">
              <w:rPr>
                <w:rFonts w:ascii="Segoe UI" w:hAnsi="Segoe UI" w:cs="Segoe UI"/>
                <w:b/>
                <w:bCs/>
              </w:rPr>
              <w:t>Number of TFS Work Tasks</w:t>
            </w:r>
          </w:p>
        </w:tc>
      </w:tr>
      <w:tr w:rsidR="00AF5F7D" w14:paraId="1A09612C" w14:textId="77777777" w:rsidTr="00AF5F7D">
        <w:tc>
          <w:tcPr>
            <w:tcW w:w="3209" w:type="dxa"/>
          </w:tcPr>
          <w:p w14:paraId="08FBA5B7" w14:textId="69BB9FC7" w:rsidR="00AF5F7D" w:rsidRPr="00E13983" w:rsidRDefault="00E13983" w:rsidP="00E13983">
            <w:pPr>
              <w:jc w:val="center"/>
              <w:rPr>
                <w:rFonts w:ascii="Segoe UI" w:hAnsi="Segoe UI" w:cs="Segoe UI"/>
              </w:rPr>
            </w:pPr>
            <w:r>
              <w:rPr>
                <w:rFonts w:ascii="Segoe UI" w:hAnsi="Segoe UI" w:cs="Segoe UI"/>
              </w:rPr>
              <w:t>1</w:t>
            </w:r>
            <w:r w:rsidR="00C351AE">
              <w:rPr>
                <w:rFonts w:ascii="Segoe UI" w:hAnsi="Segoe UI" w:cs="Segoe UI"/>
              </w:rPr>
              <w:t>9</w:t>
            </w:r>
          </w:p>
        </w:tc>
        <w:tc>
          <w:tcPr>
            <w:tcW w:w="3210" w:type="dxa"/>
          </w:tcPr>
          <w:p w14:paraId="39110977" w14:textId="1B4E3C05" w:rsidR="00AF5F7D" w:rsidRDefault="00222D11" w:rsidP="00E13983">
            <w:pPr>
              <w:jc w:val="center"/>
            </w:pPr>
            <w:r>
              <w:rPr>
                <w:rFonts w:ascii="Segoe UI" w:hAnsi="Segoe UI" w:cs="Segoe UI"/>
              </w:rPr>
              <w:t>2</w:t>
            </w:r>
            <w:r w:rsidR="002C0A05">
              <w:rPr>
                <w:rFonts w:ascii="Segoe UI" w:hAnsi="Segoe UI" w:cs="Segoe UI"/>
              </w:rPr>
              <w:t>0</w:t>
            </w:r>
            <w:r w:rsidR="00AF5F7D">
              <w:rPr>
                <w:rFonts w:ascii="Segoe UI" w:hAnsi="Segoe UI" w:cs="Segoe UI"/>
              </w:rPr>
              <w:t xml:space="preserve"> – Over </w:t>
            </w:r>
            <w:r>
              <w:rPr>
                <w:rFonts w:ascii="Segoe UI" w:hAnsi="Segoe UI" w:cs="Segoe UI"/>
              </w:rPr>
              <w:t>8</w:t>
            </w:r>
            <w:r w:rsidR="00AF5F7D">
              <w:rPr>
                <w:rFonts w:ascii="Segoe UI" w:hAnsi="Segoe UI" w:cs="Segoe UI"/>
              </w:rPr>
              <w:t xml:space="preserve"> Sprints</w:t>
            </w:r>
          </w:p>
        </w:tc>
        <w:tc>
          <w:tcPr>
            <w:tcW w:w="3210" w:type="dxa"/>
          </w:tcPr>
          <w:p w14:paraId="5DA4E59B" w14:textId="1EDFAB36" w:rsidR="00AF5F7D" w:rsidRDefault="00C351AE" w:rsidP="00E13983">
            <w:pPr>
              <w:jc w:val="center"/>
            </w:pPr>
            <w:r>
              <w:rPr>
                <w:rFonts w:ascii="Segoe UI" w:hAnsi="Segoe UI" w:cs="Segoe UI"/>
              </w:rPr>
              <w:t>45</w:t>
            </w:r>
            <w:r w:rsidR="00AF5F7D">
              <w:rPr>
                <w:rFonts w:ascii="Segoe UI" w:hAnsi="Segoe UI" w:cs="Segoe UI"/>
              </w:rPr>
              <w:t xml:space="preserve"> – Over </w:t>
            </w:r>
            <w:r w:rsidR="00222D11">
              <w:rPr>
                <w:rFonts w:ascii="Segoe UI" w:hAnsi="Segoe UI" w:cs="Segoe UI"/>
              </w:rPr>
              <w:t>8</w:t>
            </w:r>
            <w:r w:rsidR="00AF5F7D">
              <w:rPr>
                <w:rFonts w:ascii="Segoe UI" w:hAnsi="Segoe UI" w:cs="Segoe UI"/>
              </w:rPr>
              <w:t xml:space="preserve"> Sprints</w:t>
            </w:r>
          </w:p>
        </w:tc>
      </w:tr>
    </w:tbl>
    <w:p w14:paraId="23B95673" w14:textId="5B1C764C" w:rsidR="00AF5F7D" w:rsidRDefault="00AF5F7D" w:rsidP="008D6BFD"/>
    <w:tbl>
      <w:tblPr>
        <w:tblStyle w:val="TableGrid"/>
        <w:tblW w:w="0" w:type="auto"/>
        <w:tblLook w:val="04A0" w:firstRow="1" w:lastRow="0" w:firstColumn="1" w:lastColumn="0" w:noHBand="0" w:noVBand="1"/>
      </w:tblPr>
      <w:tblGrid>
        <w:gridCol w:w="1925"/>
        <w:gridCol w:w="1926"/>
        <w:gridCol w:w="1926"/>
        <w:gridCol w:w="1926"/>
        <w:gridCol w:w="1926"/>
      </w:tblGrid>
      <w:tr w:rsidR="00AF5F7D" w14:paraId="183361CF" w14:textId="77777777" w:rsidTr="00346D9E">
        <w:tc>
          <w:tcPr>
            <w:tcW w:w="1925" w:type="dxa"/>
            <w:shd w:val="clear" w:color="auto" w:fill="B8CCE4" w:themeFill="accent1" w:themeFillTint="66"/>
          </w:tcPr>
          <w:p w14:paraId="7179E7BC" w14:textId="50A111F6" w:rsidR="00AF5F7D" w:rsidRDefault="00AF5F7D" w:rsidP="008D6BFD">
            <w:r w:rsidRPr="007E78F3">
              <w:rPr>
                <w:rFonts w:ascii="Segoe UI" w:hAnsi="Segoe UI" w:cs="Segoe UI"/>
                <w:b/>
                <w:bCs/>
              </w:rPr>
              <w:t>Bug Fixes</w:t>
            </w:r>
          </w:p>
        </w:tc>
        <w:tc>
          <w:tcPr>
            <w:tcW w:w="1926" w:type="dxa"/>
            <w:shd w:val="clear" w:color="auto" w:fill="B8CCE4" w:themeFill="accent1" w:themeFillTint="66"/>
          </w:tcPr>
          <w:p w14:paraId="6CBC0178" w14:textId="555588CB" w:rsidR="00AF5F7D" w:rsidRDefault="00AF5F7D" w:rsidP="008D6BFD">
            <w:r w:rsidRPr="007E78F3">
              <w:rPr>
                <w:rFonts w:ascii="Segoe UI" w:hAnsi="Segoe UI" w:cs="Segoe UI"/>
                <w:b/>
              </w:rPr>
              <w:t>Layout Updates</w:t>
            </w:r>
          </w:p>
        </w:tc>
        <w:tc>
          <w:tcPr>
            <w:tcW w:w="1926" w:type="dxa"/>
            <w:shd w:val="clear" w:color="auto" w:fill="B8CCE4" w:themeFill="accent1" w:themeFillTint="66"/>
          </w:tcPr>
          <w:p w14:paraId="03914146" w14:textId="29EE4B19" w:rsidR="00AF5F7D" w:rsidRDefault="00AF5F7D" w:rsidP="008D6BFD">
            <w:r w:rsidRPr="007E78F3">
              <w:rPr>
                <w:rFonts w:ascii="Segoe UI" w:hAnsi="Segoe UI" w:cs="Segoe UI"/>
                <w:b/>
              </w:rPr>
              <w:t>Accessibility</w:t>
            </w:r>
          </w:p>
        </w:tc>
        <w:tc>
          <w:tcPr>
            <w:tcW w:w="1926" w:type="dxa"/>
            <w:shd w:val="clear" w:color="auto" w:fill="B8CCE4" w:themeFill="accent1" w:themeFillTint="66"/>
          </w:tcPr>
          <w:p w14:paraId="7681C476" w14:textId="078E6750" w:rsidR="00AF5F7D" w:rsidRDefault="00AF5F7D" w:rsidP="008D6BFD">
            <w:r w:rsidRPr="007E78F3">
              <w:rPr>
                <w:rFonts w:ascii="Segoe UI" w:hAnsi="Segoe UI" w:cs="Segoe UI"/>
                <w:b/>
              </w:rPr>
              <w:t>Welsh Language Standards</w:t>
            </w:r>
          </w:p>
        </w:tc>
        <w:tc>
          <w:tcPr>
            <w:tcW w:w="1926" w:type="dxa"/>
            <w:shd w:val="clear" w:color="auto" w:fill="B8CCE4" w:themeFill="accent1" w:themeFillTint="66"/>
          </w:tcPr>
          <w:p w14:paraId="6B5ADF3F" w14:textId="68D6BD4C" w:rsidR="00AF5F7D" w:rsidRDefault="00AF5F7D" w:rsidP="008D6BFD">
            <w:r w:rsidRPr="007E78F3">
              <w:rPr>
                <w:rFonts w:ascii="Segoe UI" w:hAnsi="Segoe UI" w:cs="Segoe UI"/>
                <w:b/>
              </w:rPr>
              <w:t>Additional Functionality</w:t>
            </w:r>
          </w:p>
        </w:tc>
      </w:tr>
      <w:tr w:rsidR="00AF5F7D" w14:paraId="73BE2BC8" w14:textId="77777777" w:rsidTr="00AF5F7D">
        <w:tc>
          <w:tcPr>
            <w:tcW w:w="1925" w:type="dxa"/>
          </w:tcPr>
          <w:p w14:paraId="063C07A9" w14:textId="0A2E8E1E" w:rsidR="00AF5F7D" w:rsidRPr="00E13983" w:rsidRDefault="007E7A2B" w:rsidP="00E13983">
            <w:pPr>
              <w:jc w:val="center"/>
              <w:rPr>
                <w:rFonts w:ascii="Segoe UI" w:hAnsi="Segoe UI" w:cs="Segoe UI"/>
              </w:rPr>
            </w:pPr>
            <w:r>
              <w:rPr>
                <w:rFonts w:ascii="Segoe UI" w:hAnsi="Segoe UI" w:cs="Segoe UI"/>
              </w:rPr>
              <w:t>7</w:t>
            </w:r>
          </w:p>
        </w:tc>
        <w:tc>
          <w:tcPr>
            <w:tcW w:w="1926" w:type="dxa"/>
          </w:tcPr>
          <w:p w14:paraId="47FEA07B" w14:textId="4DCAD54E" w:rsidR="00AF5F7D" w:rsidRPr="00E13983" w:rsidRDefault="007E7A2B" w:rsidP="00E13983">
            <w:pPr>
              <w:jc w:val="center"/>
              <w:rPr>
                <w:rFonts w:ascii="Segoe UI" w:hAnsi="Segoe UI" w:cs="Segoe UI"/>
              </w:rPr>
            </w:pPr>
            <w:r>
              <w:rPr>
                <w:rFonts w:ascii="Segoe UI" w:hAnsi="Segoe UI" w:cs="Segoe UI"/>
              </w:rPr>
              <w:t>5</w:t>
            </w:r>
          </w:p>
        </w:tc>
        <w:tc>
          <w:tcPr>
            <w:tcW w:w="1926" w:type="dxa"/>
          </w:tcPr>
          <w:p w14:paraId="0E5F7078" w14:textId="283AFF2A" w:rsidR="00AF5F7D" w:rsidRPr="00E13983" w:rsidRDefault="00030D25" w:rsidP="00E13983">
            <w:pPr>
              <w:jc w:val="center"/>
              <w:rPr>
                <w:rFonts w:ascii="Segoe UI" w:hAnsi="Segoe UI" w:cs="Segoe UI"/>
              </w:rPr>
            </w:pPr>
            <w:r>
              <w:rPr>
                <w:rFonts w:ascii="Segoe UI" w:hAnsi="Segoe UI" w:cs="Segoe UI"/>
              </w:rPr>
              <w:t>2</w:t>
            </w:r>
          </w:p>
        </w:tc>
        <w:tc>
          <w:tcPr>
            <w:tcW w:w="1926" w:type="dxa"/>
          </w:tcPr>
          <w:p w14:paraId="7E6A60A4" w14:textId="3F25F1A8" w:rsidR="00AF5F7D" w:rsidRPr="00E13983" w:rsidRDefault="00E13983" w:rsidP="00E13983">
            <w:pPr>
              <w:jc w:val="center"/>
              <w:rPr>
                <w:rFonts w:ascii="Segoe UI" w:hAnsi="Segoe UI" w:cs="Segoe UI"/>
              </w:rPr>
            </w:pPr>
            <w:r>
              <w:rPr>
                <w:rFonts w:ascii="Segoe UI" w:hAnsi="Segoe UI" w:cs="Segoe UI"/>
              </w:rPr>
              <w:t>1</w:t>
            </w:r>
          </w:p>
        </w:tc>
        <w:tc>
          <w:tcPr>
            <w:tcW w:w="1926" w:type="dxa"/>
          </w:tcPr>
          <w:p w14:paraId="520A647F" w14:textId="6F0A3A2E" w:rsidR="00AF5F7D" w:rsidRPr="00E13983" w:rsidRDefault="00620CD9" w:rsidP="00E13983">
            <w:pPr>
              <w:jc w:val="center"/>
              <w:rPr>
                <w:rFonts w:ascii="Segoe UI" w:hAnsi="Segoe UI" w:cs="Segoe UI"/>
              </w:rPr>
            </w:pPr>
            <w:r>
              <w:rPr>
                <w:rFonts w:ascii="Segoe UI" w:hAnsi="Segoe UI" w:cs="Segoe UI"/>
              </w:rPr>
              <w:t>4</w:t>
            </w:r>
          </w:p>
        </w:tc>
      </w:tr>
    </w:tbl>
    <w:p w14:paraId="6DF330F3" w14:textId="77777777" w:rsidR="00AF5F7D" w:rsidRPr="008D6BFD" w:rsidRDefault="00AF5F7D" w:rsidP="008D6BFD"/>
    <w:p w14:paraId="027ED398" w14:textId="61A27199" w:rsidR="009F1A52" w:rsidRPr="00CD5649" w:rsidRDefault="009F1A52" w:rsidP="009F1A52">
      <w:pPr>
        <w:pStyle w:val="Heading2"/>
        <w:rPr>
          <w:rFonts w:ascii="Calibri" w:hAnsi="Calibri" w:cs="Calibri"/>
        </w:rPr>
      </w:pPr>
      <w:bookmarkStart w:id="15" w:name="_Toc47097742"/>
      <w:r w:rsidRPr="00CD5649">
        <w:rPr>
          <w:rFonts w:ascii="Calibri" w:hAnsi="Calibri" w:cs="Calibri"/>
        </w:rPr>
        <w:t>Problems Fixed</w:t>
      </w:r>
      <w:bookmarkEnd w:id="15"/>
    </w:p>
    <w:p w14:paraId="6CC398FC" w14:textId="31F01251" w:rsidR="009F1A52" w:rsidRPr="00F533DA" w:rsidRDefault="00F533DA" w:rsidP="009F1A52">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26D0EAE4" w14:textId="77777777" w:rsidR="009F1A52" w:rsidRPr="00CD5649" w:rsidRDefault="009F1A52" w:rsidP="009F1A52">
      <w:pPr>
        <w:pStyle w:val="Heading2"/>
        <w:rPr>
          <w:rFonts w:ascii="Calibri" w:hAnsi="Calibri" w:cs="Calibri"/>
        </w:rPr>
      </w:pPr>
      <w:bookmarkStart w:id="16" w:name="_Toc47097743"/>
      <w:r w:rsidRPr="00CD5649">
        <w:rPr>
          <w:rFonts w:ascii="Calibri" w:hAnsi="Calibri" w:cs="Calibri"/>
        </w:rPr>
        <w:t>New Problems Identified During Testing and Associated Workarounds</w:t>
      </w:r>
      <w:bookmarkEnd w:id="16"/>
    </w:p>
    <w:p w14:paraId="4229A4F7" w14:textId="0A39051A" w:rsidR="009F1A52" w:rsidRPr="00F533DA" w:rsidRDefault="00F533DA" w:rsidP="00F533DA">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3D8E52F1" w14:textId="77777777" w:rsidR="009F1A52" w:rsidRPr="00CD5649" w:rsidRDefault="009F1A52" w:rsidP="009F1A52">
      <w:pPr>
        <w:pStyle w:val="Heading2"/>
        <w:rPr>
          <w:rFonts w:ascii="Calibri" w:hAnsi="Calibri" w:cs="Calibri"/>
        </w:rPr>
      </w:pPr>
      <w:bookmarkStart w:id="17" w:name="_Toc47097744"/>
      <w:r w:rsidRPr="00CD5649">
        <w:rPr>
          <w:rFonts w:ascii="Calibri" w:hAnsi="Calibri" w:cs="Calibri"/>
        </w:rPr>
        <w:lastRenderedPageBreak/>
        <w:t>Pre-requisites to Deploy the Release</w:t>
      </w:r>
      <w:bookmarkEnd w:id="17"/>
    </w:p>
    <w:p w14:paraId="48856E44" w14:textId="77777777" w:rsidR="00F533DA" w:rsidRPr="00F533DA" w:rsidRDefault="00F533DA" w:rsidP="00F533DA">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54737B09" w14:textId="77777777" w:rsidR="009F1A52" w:rsidRPr="00CD5649" w:rsidRDefault="009F1A52" w:rsidP="009F1A52">
      <w:pPr>
        <w:pStyle w:val="Heading2"/>
        <w:rPr>
          <w:rFonts w:ascii="Calibri" w:hAnsi="Calibri" w:cs="Calibri"/>
        </w:rPr>
      </w:pPr>
      <w:bookmarkStart w:id="18" w:name="_Toc47097745"/>
      <w:r w:rsidRPr="00CD5649">
        <w:rPr>
          <w:rFonts w:ascii="Calibri" w:hAnsi="Calibri" w:cs="Calibri"/>
        </w:rPr>
        <w:t>Training Requirements</w:t>
      </w:r>
      <w:bookmarkEnd w:id="18"/>
    </w:p>
    <w:p w14:paraId="620C4969" w14:textId="3C1EDF4E" w:rsidR="009F1A52" w:rsidRPr="00F533DA" w:rsidRDefault="00000000" w:rsidP="009F1A52">
      <w:pPr>
        <w:rPr>
          <w:rFonts w:ascii="Calibri" w:hAnsi="Calibri" w:cs="Calibri"/>
          <w:color w:val="000000" w:themeColor="text1"/>
        </w:rPr>
      </w:pPr>
      <w:hyperlink r:id="rId57" w:history="1">
        <w:r w:rsidR="00F533DA" w:rsidRPr="005E1582">
          <w:rPr>
            <w:rStyle w:val="Hyperlink"/>
            <w:rFonts w:ascii="Calibri" w:hAnsi="Calibri" w:cs="Calibri"/>
          </w:rPr>
          <w:t xml:space="preserve">CMS </w:t>
        </w:r>
        <w:r w:rsidR="00F533DA">
          <w:rPr>
            <w:rStyle w:val="Hyperlink"/>
            <w:rFonts w:ascii="Calibri" w:hAnsi="Calibri" w:cs="Calibri"/>
          </w:rPr>
          <w:t>S</w:t>
        </w:r>
        <w:r w:rsidR="00F533DA" w:rsidRPr="005E1582">
          <w:rPr>
            <w:rStyle w:val="Hyperlink"/>
            <w:rFonts w:ascii="Calibri" w:hAnsi="Calibri" w:cs="Calibri"/>
          </w:rPr>
          <w:t>upport Site</w:t>
        </w:r>
      </w:hyperlink>
      <w:r w:rsidR="00F533DA">
        <w:rPr>
          <w:rFonts w:ascii="Calibri" w:hAnsi="Calibri" w:cs="Calibri"/>
        </w:rPr>
        <w:t xml:space="preserve"> </w:t>
      </w:r>
      <w:r w:rsidR="00F533DA" w:rsidRPr="00F533DA">
        <w:rPr>
          <w:rFonts w:ascii="Calibri" w:hAnsi="Calibri" w:cs="Calibri"/>
          <w:color w:val="000000" w:themeColor="text1"/>
        </w:rPr>
        <w:t>will be updated with any changes that introduce new functionality or changes to workflow.</w:t>
      </w:r>
    </w:p>
    <w:p w14:paraId="0C691B96" w14:textId="77777777" w:rsidR="009F1A52" w:rsidRPr="00CD5649" w:rsidRDefault="009F1A52" w:rsidP="009F1A52">
      <w:pPr>
        <w:pStyle w:val="Heading2"/>
        <w:rPr>
          <w:rFonts w:ascii="Calibri" w:hAnsi="Calibri" w:cs="Calibri"/>
        </w:rPr>
      </w:pPr>
      <w:bookmarkStart w:id="19" w:name="_Toc47097746"/>
      <w:r w:rsidRPr="00CD5649">
        <w:rPr>
          <w:rFonts w:ascii="Calibri" w:hAnsi="Calibri" w:cs="Calibri"/>
        </w:rPr>
        <w:t>Step by Step Deployment Instructions</w:t>
      </w:r>
      <w:bookmarkEnd w:id="19"/>
    </w:p>
    <w:p w14:paraId="7817807B" w14:textId="77777777" w:rsidR="00F533DA" w:rsidRPr="00F533DA" w:rsidRDefault="00F533DA" w:rsidP="00F533DA">
      <w:pPr>
        <w:rPr>
          <w:rFonts w:ascii="Calibri" w:hAnsi="Calibri"/>
        </w:rPr>
      </w:pPr>
      <w:r w:rsidRPr="00F533DA">
        <w:rPr>
          <w:rFonts w:ascii="Calibri" w:eastAsia="MS Mincho" w:hAnsi="Calibri" w:cs="Times New Roman"/>
          <w:color w:val="auto"/>
          <w:kern w:val="0"/>
        </w:rPr>
        <w:t>No Deployment actions required by Health Boards</w:t>
      </w:r>
    </w:p>
    <w:p w14:paraId="2D7E17DC" w14:textId="77777777" w:rsidR="009F1A52" w:rsidRPr="00CD5649" w:rsidRDefault="009F1A52" w:rsidP="009F1A52">
      <w:pPr>
        <w:pStyle w:val="Heading2"/>
        <w:rPr>
          <w:rFonts w:ascii="Calibri" w:hAnsi="Calibri" w:cs="Calibri"/>
        </w:rPr>
      </w:pPr>
      <w:bookmarkStart w:id="20" w:name="_Toc47097747"/>
      <w:r w:rsidRPr="00CD5649">
        <w:rPr>
          <w:rFonts w:ascii="Calibri" w:hAnsi="Calibri" w:cs="Calibri"/>
        </w:rPr>
        <w:t>Deployment Plan</w:t>
      </w:r>
      <w:bookmarkEnd w:id="20"/>
    </w:p>
    <w:p w14:paraId="29E9732F" w14:textId="05902068" w:rsidR="00F533DA" w:rsidRPr="00ED496F" w:rsidRDefault="00F533DA" w:rsidP="00F533DA">
      <w:pPr>
        <w:rPr>
          <w:rFonts w:ascii="Tahoma" w:hAnsi="Tahoma" w:cs="Tahoma"/>
          <w:color w:val="000000" w:themeColor="text1"/>
          <w:sz w:val="16"/>
          <w:szCs w:val="16"/>
        </w:rPr>
      </w:pPr>
      <w:r w:rsidRPr="00F533DA">
        <w:rPr>
          <w:rFonts w:ascii="Calibri" w:hAnsi="Calibri"/>
          <w:color w:val="000000" w:themeColor="text1"/>
        </w:rPr>
        <w:t>Changes to be implemented as specified in the Change Record</w:t>
      </w:r>
      <w:r>
        <w:rPr>
          <w:rFonts w:ascii="Tahoma" w:hAnsi="Tahoma" w:cs="Tahoma"/>
          <w:color w:val="000000" w:themeColor="text1"/>
          <w:sz w:val="16"/>
          <w:szCs w:val="16"/>
        </w:rPr>
        <w:t xml:space="preserve"> </w:t>
      </w:r>
      <w:r w:rsidRPr="00F533DA">
        <w:rPr>
          <w:rFonts w:ascii="Calibri" w:hAnsi="Calibri" w:cs="Tahoma"/>
          <w:color w:val="000000" w:themeColor="text1"/>
        </w:rPr>
        <w:t xml:space="preserve">Release to be deployed via change record </w:t>
      </w:r>
      <w:hyperlink r:id="rId58" w:history="1">
        <w:r w:rsidR="00ED496F" w:rsidRPr="00ED496F">
          <w:rPr>
            <w:rStyle w:val="Hyperlink"/>
            <w:b/>
            <w:bCs/>
            <w:i/>
            <w:iCs/>
          </w:rPr>
          <w:t>81951</w:t>
        </w:r>
      </w:hyperlink>
    </w:p>
    <w:p w14:paraId="3E857562" w14:textId="77777777" w:rsidR="009F1A52" w:rsidRPr="00CD5649" w:rsidRDefault="009F1A52" w:rsidP="009F1A52">
      <w:pPr>
        <w:pStyle w:val="Heading2"/>
        <w:rPr>
          <w:rFonts w:ascii="Calibri" w:hAnsi="Calibri" w:cs="Calibri"/>
        </w:rPr>
      </w:pPr>
      <w:bookmarkStart w:id="21" w:name="_Toc47097748"/>
      <w:r w:rsidRPr="00CD5649">
        <w:rPr>
          <w:rFonts w:ascii="Calibri" w:hAnsi="Calibri" w:cs="Calibri"/>
        </w:rPr>
        <w:t>Back-Out Plan</w:t>
      </w:r>
      <w:bookmarkEnd w:id="21"/>
    </w:p>
    <w:p w14:paraId="2BF73D4F" w14:textId="77777777" w:rsidR="00F533DA" w:rsidRPr="00F533DA" w:rsidRDefault="00F533DA" w:rsidP="00F533DA">
      <w:pPr>
        <w:rPr>
          <w:rFonts w:ascii="Calibri" w:hAnsi="Calibri"/>
          <w:color w:val="000000" w:themeColor="text1"/>
        </w:rPr>
      </w:pPr>
      <w:r w:rsidRPr="00F533DA">
        <w:rPr>
          <w:rFonts w:ascii="Calibri" w:hAnsi="Calibri"/>
          <w:color w:val="000000" w:themeColor="text1"/>
        </w:rPr>
        <w:t>Back out as detailed on each change record</w:t>
      </w:r>
    </w:p>
    <w:p w14:paraId="75956C16" w14:textId="77777777" w:rsidR="009F1A52" w:rsidRPr="00CD5649" w:rsidRDefault="009F1A52" w:rsidP="009F1A52">
      <w:pPr>
        <w:pStyle w:val="Heading2"/>
        <w:rPr>
          <w:rFonts w:ascii="Calibri" w:hAnsi="Calibri" w:cs="Calibri"/>
        </w:rPr>
      </w:pPr>
      <w:bookmarkStart w:id="22" w:name="_Toc47097749"/>
      <w:r w:rsidRPr="00CD5649">
        <w:rPr>
          <w:rFonts w:ascii="Calibri" w:hAnsi="Calibri" w:cs="Calibri"/>
        </w:rPr>
        <w:t>Release Available for Deployment Date</w:t>
      </w:r>
      <w:bookmarkEnd w:id="22"/>
    </w:p>
    <w:p w14:paraId="323FBCB3" w14:textId="574704FF" w:rsidR="00F533DA" w:rsidRPr="00400521" w:rsidRDefault="00F533DA" w:rsidP="00F533DA">
      <w:pPr>
        <w:rPr>
          <w:rFonts w:ascii="Calibri" w:hAnsi="Calibri" w:cs="Calibri"/>
          <w:color w:val="auto"/>
          <w:lang w:val="en-US"/>
        </w:rPr>
      </w:pPr>
      <w:r>
        <w:rPr>
          <w:rFonts w:ascii="Calibri" w:hAnsi="Calibri" w:cs="Calibri"/>
          <w:color w:val="auto"/>
          <w:lang w:val="en-US"/>
        </w:rPr>
        <w:t xml:space="preserve">NHS Wales: </w:t>
      </w:r>
      <w:r w:rsidR="00C351AE">
        <w:rPr>
          <w:rFonts w:ascii="Calibri" w:hAnsi="Calibri" w:cs="Calibri"/>
          <w:color w:val="auto"/>
          <w:lang w:val="en-US"/>
        </w:rPr>
        <w:t>08</w:t>
      </w:r>
      <w:r>
        <w:rPr>
          <w:rFonts w:ascii="Calibri" w:hAnsi="Calibri" w:cs="Calibri"/>
          <w:color w:val="auto"/>
          <w:lang w:val="en-US"/>
        </w:rPr>
        <w:t>/0</w:t>
      </w:r>
      <w:r w:rsidR="00C351AE">
        <w:rPr>
          <w:rFonts w:ascii="Calibri" w:hAnsi="Calibri" w:cs="Calibri"/>
          <w:color w:val="auto"/>
          <w:lang w:val="en-US"/>
        </w:rPr>
        <w:t>8</w:t>
      </w:r>
      <w:r>
        <w:rPr>
          <w:rFonts w:ascii="Calibri" w:hAnsi="Calibri" w:cs="Calibri"/>
          <w:color w:val="auto"/>
          <w:lang w:val="en-US"/>
        </w:rPr>
        <w:t>/20</w:t>
      </w:r>
      <w:r w:rsidR="00DC44C8">
        <w:rPr>
          <w:rFonts w:ascii="Calibri" w:hAnsi="Calibri" w:cs="Calibri"/>
          <w:color w:val="auto"/>
          <w:lang w:val="en-US"/>
        </w:rPr>
        <w:t>20</w:t>
      </w:r>
    </w:p>
    <w:p w14:paraId="136C8B4B" w14:textId="77777777" w:rsidR="009F1A52" w:rsidRPr="00CD5649" w:rsidRDefault="009F1A52" w:rsidP="009F1A52">
      <w:pPr>
        <w:rPr>
          <w:rFonts w:ascii="Calibri" w:hAnsi="Calibri" w:cs="Calibri"/>
        </w:rPr>
      </w:pPr>
    </w:p>
    <w:sectPr w:rsidR="009F1A52" w:rsidRPr="00CD5649" w:rsidSect="00626C2C">
      <w:headerReference w:type="default" r:id="rId59"/>
      <w:pgSz w:w="11906" w:h="16838"/>
      <w:pgMar w:top="1134" w:right="1133" w:bottom="1134" w:left="1134" w:header="39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4061B6" w14:textId="77777777" w:rsidR="00251875" w:rsidRDefault="00251875" w:rsidP="0081146D">
      <w:pPr>
        <w:spacing w:line="240" w:lineRule="auto"/>
      </w:pPr>
      <w:r>
        <w:separator/>
      </w:r>
    </w:p>
  </w:endnote>
  <w:endnote w:type="continuationSeparator" w:id="0">
    <w:p w14:paraId="5B8AD48C" w14:textId="77777777" w:rsidR="00251875" w:rsidRDefault="00251875"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95" w:type="dxa"/>
      <w:jc w:val="center"/>
      <w:tblLook w:val="04A0" w:firstRow="1" w:lastRow="0" w:firstColumn="1" w:lastColumn="0" w:noHBand="0" w:noVBand="1"/>
    </w:tblPr>
    <w:tblGrid>
      <w:gridCol w:w="10295"/>
    </w:tblGrid>
    <w:tr w:rsidR="00C351AE" w:rsidRPr="00B34991" w14:paraId="58F2320E" w14:textId="77777777" w:rsidTr="000B46FF">
      <w:trPr>
        <w:trHeight w:val="132"/>
        <w:jc w:val="center"/>
      </w:trPr>
      <w:tc>
        <w:tcPr>
          <w:tcW w:w="10295" w:type="dxa"/>
          <w:tcBorders>
            <w:top w:val="nil"/>
            <w:left w:val="nil"/>
            <w:bottom w:val="nil"/>
            <w:right w:val="nil"/>
          </w:tcBorders>
        </w:tcPr>
        <w:p w14:paraId="6B75871C" w14:textId="77777777" w:rsidR="00C351AE" w:rsidRPr="00E54E28" w:rsidRDefault="00C351AE" w:rsidP="00626C2C">
          <w:pPr>
            <w:pStyle w:val="Footer"/>
            <w:jc w:val="center"/>
          </w:pPr>
          <w:r w:rsidRPr="00E54E28">
            <w:rPr>
              <w:rFonts w:eastAsia="Calibri"/>
              <w:b/>
              <w:noProof/>
              <w:sz w:val="14"/>
              <w:szCs w:val="14"/>
              <w:lang w:eastAsia="en-GB"/>
            </w:rPr>
            <w:t>INTERNAL</w:t>
          </w:r>
        </w:p>
        <w:p w14:paraId="16CD318A" w14:textId="77777777" w:rsidR="00C351AE" w:rsidRPr="00B34991" w:rsidRDefault="00C351AE" w:rsidP="00626C2C">
          <w:pPr>
            <w:pStyle w:val="Footer"/>
            <w:jc w:val="center"/>
            <w:rPr>
              <w:rFonts w:eastAsia="Calibri"/>
              <w:b/>
              <w:noProof/>
              <w:sz w:val="14"/>
              <w:szCs w:val="14"/>
              <w:lang w:eastAsia="en-GB"/>
            </w:rPr>
          </w:pPr>
          <w:r w:rsidRPr="00B34991">
            <w:rPr>
              <w:sz w:val="16"/>
              <w:szCs w:val="16"/>
              <w:highlight w:val="lightGray"/>
            </w:rPr>
            <w:t>IF PRINTED THIS BECOMES AN UNCONTROLLED COPY</w:t>
          </w:r>
          <w:r>
            <w:rPr>
              <w:b/>
              <w:noProof/>
              <w:sz w:val="14"/>
              <w:szCs w:val="14"/>
              <w:lang w:eastAsia="en-GB"/>
            </w:rPr>
            <w:drawing>
              <wp:anchor distT="0" distB="0" distL="114300" distR="114300" simplePos="0" relativeHeight="251672576" behindDoc="0" locked="0" layoutInCell="1" allowOverlap="1" wp14:anchorId="6AB411D0" wp14:editId="191C436A">
                <wp:simplePos x="0" y="0"/>
                <wp:positionH relativeFrom="column">
                  <wp:align>center</wp:align>
                </wp:positionH>
                <wp:positionV relativeFrom="paragraph">
                  <wp:posOffset>135890</wp:posOffset>
                </wp:positionV>
                <wp:extent cx="6235200" cy="46800"/>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C351AE" w:rsidRPr="00E54E28" w14:paraId="76107B1A" w14:textId="77777777" w:rsidTr="000B46FF">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C351AE" w:rsidRPr="00E54E28" w14:paraId="2133D308" w14:textId="77777777" w:rsidTr="000B46FF">
            <w:tc>
              <w:tcPr>
                <w:tcW w:w="3359" w:type="dxa"/>
              </w:tcPr>
              <w:p w14:paraId="5E772265" w14:textId="5E524FE5" w:rsidR="00C351AE" w:rsidRPr="00E54E28" w:rsidRDefault="00C351AE" w:rsidP="00626C2C">
                <w:pPr>
                  <w:pStyle w:val="Footer"/>
                  <w:rPr>
                    <w:sz w:val="14"/>
                    <w:szCs w:val="14"/>
                  </w:rPr>
                </w:pPr>
                <w:r>
                  <w:rPr>
                    <w:sz w:val="14"/>
                    <w:szCs w:val="14"/>
                  </w:rPr>
                  <w:t>Release Note:</w:t>
                </w:r>
                <w:r w:rsidR="00F43693">
                  <w:rPr>
                    <w:sz w:val="14"/>
                    <w:szCs w:val="14"/>
                  </w:rPr>
                  <w:t xml:space="preserve"> August</w:t>
                </w:r>
                <w:r>
                  <w:rPr>
                    <w:sz w:val="14"/>
                    <w:szCs w:val="14"/>
                  </w:rPr>
                  <w:t xml:space="preserve"> 2020</w:t>
                </w:r>
              </w:p>
            </w:tc>
            <w:tc>
              <w:tcPr>
                <w:tcW w:w="3360" w:type="dxa"/>
              </w:tcPr>
              <w:p w14:paraId="1B6F5855" w14:textId="77777777" w:rsidR="00C351AE" w:rsidRPr="00E54E28" w:rsidRDefault="00C351AE" w:rsidP="00626C2C">
                <w:pPr>
                  <w:pStyle w:val="Footer"/>
                  <w:jc w:val="center"/>
                  <w:rPr>
                    <w:sz w:val="14"/>
                    <w:szCs w:val="14"/>
                  </w:rPr>
                </w:pPr>
                <w:r w:rsidRPr="00E54E28">
                  <w:rPr>
                    <w:sz w:val="14"/>
                    <w:szCs w:val="14"/>
                  </w:rPr>
                  <w:t xml:space="preserve">Page </w:t>
                </w:r>
                <w:r w:rsidRPr="00E54E28">
                  <w:rPr>
                    <w:sz w:val="14"/>
                    <w:szCs w:val="14"/>
                  </w:rPr>
                  <w:fldChar w:fldCharType="begin"/>
                </w:r>
                <w:r w:rsidRPr="00E54E28">
                  <w:rPr>
                    <w:sz w:val="14"/>
                    <w:szCs w:val="14"/>
                  </w:rPr>
                  <w:instrText xml:space="preserve"> PAGE   \* MERGEFORMAT </w:instrText>
                </w:r>
                <w:r w:rsidRPr="00E54E28">
                  <w:rPr>
                    <w:sz w:val="14"/>
                    <w:szCs w:val="14"/>
                  </w:rPr>
                  <w:fldChar w:fldCharType="separate"/>
                </w:r>
                <w:r>
                  <w:rPr>
                    <w:noProof/>
                    <w:sz w:val="14"/>
                    <w:szCs w:val="14"/>
                  </w:rPr>
                  <w:t>1</w:t>
                </w:r>
                <w:r w:rsidRPr="00E54E28">
                  <w:rPr>
                    <w:noProof/>
                    <w:sz w:val="14"/>
                    <w:szCs w:val="14"/>
                  </w:rPr>
                  <w:fldChar w:fldCharType="end"/>
                </w:r>
                <w:r w:rsidRPr="00E54E28">
                  <w:rPr>
                    <w:noProof/>
                    <w:sz w:val="14"/>
                    <w:szCs w:val="14"/>
                  </w:rPr>
                  <w:t xml:space="preserve"> of </w:t>
                </w:r>
                <w:r w:rsidRPr="00E54E28">
                  <w:rPr>
                    <w:noProof/>
                    <w:sz w:val="14"/>
                    <w:szCs w:val="14"/>
                  </w:rPr>
                  <w:fldChar w:fldCharType="begin"/>
                </w:r>
                <w:r w:rsidRPr="00E54E28">
                  <w:rPr>
                    <w:noProof/>
                    <w:sz w:val="14"/>
                    <w:szCs w:val="14"/>
                  </w:rPr>
                  <w:instrText xml:space="preserve"> NUMPAGES   \* MERGEFORMAT </w:instrText>
                </w:r>
                <w:r w:rsidRPr="00E54E28">
                  <w:rPr>
                    <w:noProof/>
                    <w:sz w:val="14"/>
                    <w:szCs w:val="14"/>
                  </w:rPr>
                  <w:fldChar w:fldCharType="separate"/>
                </w:r>
                <w:r>
                  <w:rPr>
                    <w:noProof/>
                    <w:sz w:val="14"/>
                    <w:szCs w:val="14"/>
                  </w:rPr>
                  <w:t>7</w:t>
                </w:r>
                <w:r w:rsidRPr="00E54E28">
                  <w:rPr>
                    <w:noProof/>
                    <w:sz w:val="14"/>
                    <w:szCs w:val="14"/>
                  </w:rPr>
                  <w:fldChar w:fldCharType="end"/>
                </w:r>
              </w:p>
            </w:tc>
            <w:tc>
              <w:tcPr>
                <w:tcW w:w="3236" w:type="dxa"/>
              </w:tcPr>
              <w:p w14:paraId="199C6DFA" w14:textId="6FA36DA5" w:rsidR="00C351AE" w:rsidRPr="00E54E28" w:rsidRDefault="00C351AE" w:rsidP="00626C2C">
                <w:pPr>
                  <w:pStyle w:val="Footer"/>
                  <w:jc w:val="right"/>
                  <w:rPr>
                    <w:sz w:val="14"/>
                    <w:szCs w:val="14"/>
                  </w:rPr>
                </w:pPr>
                <w:r w:rsidRPr="00E54E28">
                  <w:rPr>
                    <w:sz w:val="14"/>
                    <w:szCs w:val="14"/>
                  </w:rPr>
                  <w:t xml:space="preserve">Author: </w:t>
                </w:r>
                <w:r>
                  <w:rPr>
                    <w:sz w:val="14"/>
                    <w:szCs w:val="14"/>
                  </w:rPr>
                  <w:t>Helen McGrath</w:t>
                </w:r>
              </w:p>
            </w:tc>
          </w:tr>
          <w:tr w:rsidR="00C351AE" w:rsidRPr="00E54E28" w14:paraId="2E9AFF3C" w14:textId="77777777" w:rsidTr="000B46FF">
            <w:trPr>
              <w:trHeight w:val="80"/>
            </w:trPr>
            <w:tc>
              <w:tcPr>
                <w:tcW w:w="3359" w:type="dxa"/>
              </w:tcPr>
              <w:p w14:paraId="5C33B11F" w14:textId="77777777" w:rsidR="00C351AE" w:rsidRPr="00E54E28" w:rsidRDefault="00C351AE" w:rsidP="00626C2C">
                <w:pPr>
                  <w:pStyle w:val="Footer"/>
                  <w:jc w:val="center"/>
                  <w:rPr>
                    <w:sz w:val="14"/>
                    <w:szCs w:val="14"/>
                  </w:rPr>
                </w:pPr>
              </w:p>
            </w:tc>
            <w:tc>
              <w:tcPr>
                <w:tcW w:w="3360" w:type="dxa"/>
              </w:tcPr>
              <w:p w14:paraId="461EDC96" w14:textId="77777777" w:rsidR="00C351AE" w:rsidRPr="00E54E28" w:rsidRDefault="00C351AE" w:rsidP="00626C2C">
                <w:pPr>
                  <w:pStyle w:val="Footer"/>
                  <w:jc w:val="center"/>
                  <w:rPr>
                    <w:sz w:val="14"/>
                    <w:szCs w:val="14"/>
                  </w:rPr>
                </w:pPr>
              </w:p>
            </w:tc>
            <w:tc>
              <w:tcPr>
                <w:tcW w:w="3236" w:type="dxa"/>
              </w:tcPr>
              <w:p w14:paraId="290136AB" w14:textId="029B1E8D" w:rsidR="00C351AE" w:rsidRPr="00E54E28" w:rsidRDefault="00C351AE" w:rsidP="00626C2C">
                <w:pPr>
                  <w:pStyle w:val="Footer"/>
                  <w:jc w:val="right"/>
                  <w:rPr>
                    <w:sz w:val="14"/>
                    <w:szCs w:val="14"/>
                  </w:rPr>
                </w:pPr>
                <w:r w:rsidRPr="00E54E28">
                  <w:rPr>
                    <w:sz w:val="14"/>
                    <w:szCs w:val="14"/>
                  </w:rPr>
                  <w:t xml:space="preserve">Approver: </w:t>
                </w:r>
                <w:r>
                  <w:rPr>
                    <w:sz w:val="14"/>
                    <w:szCs w:val="14"/>
                  </w:rPr>
                  <w:t>Stephen Price</w:t>
                </w:r>
              </w:p>
            </w:tc>
          </w:tr>
        </w:tbl>
        <w:p w14:paraId="0B3E74B8" w14:textId="77777777" w:rsidR="00C351AE" w:rsidRPr="00E54E28" w:rsidRDefault="00C351AE" w:rsidP="00626C2C">
          <w:pPr>
            <w:pStyle w:val="Footer"/>
            <w:jc w:val="center"/>
            <w:rPr>
              <w:sz w:val="14"/>
              <w:szCs w:val="14"/>
            </w:rPr>
          </w:pPr>
        </w:p>
      </w:tc>
    </w:tr>
  </w:tbl>
  <w:p w14:paraId="714F807D" w14:textId="77777777" w:rsidR="00C351AE" w:rsidRPr="002D4717" w:rsidRDefault="00C351AE" w:rsidP="00626C2C">
    <w:pPr>
      <w:pStyle w:val="Footer"/>
      <w:shd w:val="clear" w:color="auto" w:fill="FFFFFF"/>
      <w:tabs>
        <w:tab w:val="left" w:pos="720"/>
      </w:tabs>
      <w:rPr>
        <w:rFonts w:asciiTheme="minorHAnsi" w:hAnsiTheme="minorHAnsi" w:cstheme="minorHAnsi"/>
        <w:color w:val="000000"/>
        <w:sz w:val="14"/>
        <w:szCs w:val="14"/>
      </w:rPr>
    </w:pPr>
    <w:r>
      <w:rPr>
        <w:b/>
        <w:noProof/>
        <w:color w:val="000000"/>
        <w:sz w:val="14"/>
        <w:szCs w:val="14"/>
        <w:lang w:eastAsia="en-GB"/>
      </w:rPr>
      <mc:AlternateContent>
        <mc:Choice Requires="wps">
          <w:drawing>
            <wp:anchor distT="0" distB="0" distL="114300" distR="114300" simplePos="0" relativeHeight="251657216" behindDoc="0" locked="0" layoutInCell="1" allowOverlap="1" wp14:anchorId="6C52EDBB" wp14:editId="44770FED">
              <wp:simplePos x="0" y="0"/>
              <wp:positionH relativeFrom="page">
                <wp:posOffset>25400</wp:posOffset>
              </wp:positionH>
              <wp:positionV relativeFrom="paragraph">
                <wp:posOffset>-614680</wp:posOffset>
              </wp:positionV>
              <wp:extent cx="406400" cy="7010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29961F" w14:textId="77777777" w:rsidR="00C351AE" w:rsidRPr="00CB51EA" w:rsidRDefault="00C351AE" w:rsidP="004F3C9C">
                          <w:pPr>
                            <w:spacing w:line="240" w:lineRule="auto"/>
                            <w:rPr>
                              <w:sz w:val="12"/>
                              <w:szCs w:val="12"/>
                            </w:rPr>
                          </w:pPr>
                          <w:r>
                            <w:rPr>
                              <w:sz w:val="12"/>
                              <w:szCs w:val="12"/>
                            </w:rPr>
                            <w:t>TEM-POL-v5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6C52EDBB" id="_x0000_t202" coordsize="21600,21600" o:spt="202" path="m,l,21600r21600,l21600,xe">
              <v:stroke joinstyle="miter"/>
              <v:path gradientshapeok="t" o:connecttype="rect"/>
            </v:shapetype>
            <v:shape id="Text Box 3" o:spid="_x0000_s1026" type="#_x0000_t202" style="position:absolute;margin-left:2pt;margin-top:-48.4pt;width:32pt;height:5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" stroked="f">
              <v:textbox style="layout-flow:vertical;mso-layout-flow-alt:bottom-to-top">
                <w:txbxContent>
                  <w:p w14:paraId="6D29961F" w14:textId="77777777" w:rsidR="00C351AE" w:rsidRPr="00CB51EA" w:rsidRDefault="00C351AE" w:rsidP="004F3C9C">
                    <w:pPr>
                      <w:spacing w:line="240" w:lineRule="auto"/>
                      <w:rPr>
                        <w:sz w:val="12"/>
                        <w:szCs w:val="12"/>
                      </w:rPr>
                    </w:pPr>
                    <w:r>
                      <w:rPr>
                        <w:sz w:val="12"/>
                        <w:szCs w:val="12"/>
                      </w:rPr>
                      <w:t>TEM-POL-v5</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46E933" w14:textId="77777777" w:rsidR="00251875" w:rsidRDefault="00251875" w:rsidP="0081146D">
      <w:pPr>
        <w:spacing w:line="240" w:lineRule="auto"/>
      </w:pPr>
      <w:r>
        <w:separator/>
      </w:r>
    </w:p>
  </w:footnote>
  <w:footnote w:type="continuationSeparator" w:id="0">
    <w:p w14:paraId="0E931534" w14:textId="77777777" w:rsidR="00251875" w:rsidRDefault="00251875" w:rsidP="0081146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A4CFD" w14:textId="77777777" w:rsidR="00C351AE" w:rsidRDefault="00C351AE" w:rsidP="00626C2C">
    <w:pPr>
      <w:pStyle w:val="Header"/>
    </w:pPr>
    <w:r w:rsidRPr="008F113D">
      <w:rPr>
        <w:noProof/>
        <w:sz w:val="28"/>
        <w:szCs w:val="28"/>
        <w:lang w:eastAsia="en-GB"/>
      </w:rPr>
      <w:drawing>
        <wp:anchor distT="0" distB="0" distL="114300" distR="114300" simplePos="0" relativeHeight="251670528" behindDoc="0" locked="0" layoutInCell="1" allowOverlap="1" wp14:anchorId="61202BDE" wp14:editId="2A3FBFF6">
          <wp:simplePos x="0" y="0"/>
          <wp:positionH relativeFrom="margin">
            <wp:align>center</wp:align>
          </wp:positionH>
          <wp:positionV relativeFrom="paragraph">
            <wp:posOffset>158750</wp:posOffset>
          </wp:positionV>
          <wp:extent cx="6642000" cy="896400"/>
          <wp:effectExtent l="0" t="0" r="6985" b="0"/>
          <wp:wrapSquare wrapText="bothSides"/>
          <wp:docPr id="9" name="Picture 9"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14C70" w14:textId="77777777" w:rsidR="00C351AE" w:rsidRPr="009B2791" w:rsidRDefault="00C351AE" w:rsidP="00626C2C">
    <w:pPr>
      <w:pStyle w:val="Header"/>
      <w:tabs>
        <w:tab w:val="clear" w:pos="4513"/>
        <w:tab w:val="center" w:pos="5103"/>
      </w:tabs>
      <w:ind w:left="-454"/>
      <w:rPr>
        <w:rFonts w:ascii="Verdana" w:hAnsi="Verdana"/>
        <w:sz w:val="16"/>
        <w:szCs w:val="16"/>
      </w:rPr>
    </w:pPr>
    <w:r w:rsidRPr="008F113D">
      <w:rPr>
        <w:noProof/>
        <w:sz w:val="28"/>
        <w:szCs w:val="28"/>
        <w:lang w:eastAsia="en-GB"/>
      </w:rPr>
      <w:drawing>
        <wp:anchor distT="0" distB="0" distL="114300" distR="114300" simplePos="0" relativeHeight="251674624" behindDoc="0" locked="0" layoutInCell="1" allowOverlap="1" wp14:anchorId="26AACDA4" wp14:editId="019FDE8E">
          <wp:simplePos x="0" y="0"/>
          <wp:positionH relativeFrom="margin">
            <wp:align>center</wp:align>
          </wp:positionH>
          <wp:positionV relativeFrom="paragraph">
            <wp:posOffset>122555</wp:posOffset>
          </wp:positionV>
          <wp:extent cx="6642000" cy="896400"/>
          <wp:effectExtent l="0" t="0" r="6985" b="0"/>
          <wp:wrapSquare wrapText="bothSides"/>
          <wp:docPr id="6" name="Picture 6"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331E7"/>
    <w:multiLevelType w:val="multilevel"/>
    <w:tmpl w:val="C840E1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2" w15:restartNumberingAfterBreak="0">
    <w:nsid w:val="23C16B22"/>
    <w:multiLevelType w:val="hybridMultilevel"/>
    <w:tmpl w:val="D59E9F40"/>
    <w:lvl w:ilvl="0" w:tplc="3BEE7C7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2F631CA"/>
    <w:multiLevelType w:val="hybridMultilevel"/>
    <w:tmpl w:val="8DDEF1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1505A23"/>
    <w:multiLevelType w:val="hybridMultilevel"/>
    <w:tmpl w:val="FB06C96E"/>
    <w:lvl w:ilvl="0" w:tplc="04090001">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6"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7" w15:restartNumberingAfterBreak="0">
    <w:nsid w:val="55AA2941"/>
    <w:multiLevelType w:val="hybridMultilevel"/>
    <w:tmpl w:val="90720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5AAE0FFE"/>
    <w:multiLevelType w:val="hybridMultilevel"/>
    <w:tmpl w:val="977632B8"/>
    <w:lvl w:ilvl="0" w:tplc="B02CFE3C">
      <w:start w:val="1"/>
      <w:numFmt w:val="decimal"/>
      <w:lvlText w:val="%1."/>
      <w:lvlJc w:val="left"/>
      <w:pPr>
        <w:tabs>
          <w:tab w:val="num" w:pos="720"/>
        </w:tabs>
        <w:ind w:left="720" w:hanging="360"/>
      </w:pPr>
      <w:rPr>
        <w:rFonts w:ascii="Times New Roman" w:hAnsi="Times New Roman" w:hint="default"/>
        <w:b w:val="0"/>
        <w:i/>
        <w:color w:val="0000FF"/>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5CEF0897"/>
    <w:multiLevelType w:val="multilevel"/>
    <w:tmpl w:val="C716422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0" w15:restartNumberingAfterBreak="0">
    <w:nsid w:val="6E53289F"/>
    <w:multiLevelType w:val="hybridMultilevel"/>
    <w:tmpl w:val="2DC06A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58A798C"/>
    <w:multiLevelType w:val="hybridMultilevel"/>
    <w:tmpl w:val="75DE66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FCD307D"/>
    <w:multiLevelType w:val="hybridMultilevel"/>
    <w:tmpl w:val="EF124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7481538">
    <w:abstractNumId w:val="1"/>
  </w:num>
  <w:num w:numId="2" w16cid:durableId="1525439877">
    <w:abstractNumId w:val="6"/>
  </w:num>
  <w:num w:numId="3" w16cid:durableId="394816463">
    <w:abstractNumId w:val="4"/>
  </w:num>
  <w:num w:numId="4" w16cid:durableId="1625578493">
    <w:abstractNumId w:val="0"/>
  </w:num>
  <w:num w:numId="5" w16cid:durableId="1199315719">
    <w:abstractNumId w:val="2"/>
  </w:num>
  <w:num w:numId="6" w16cid:durableId="885989483">
    <w:abstractNumId w:val="7"/>
  </w:num>
  <w:num w:numId="7" w16cid:durableId="84694997">
    <w:abstractNumId w:val="0"/>
    <w:lvlOverride w:ilvl="0">
      <w:startOverride w:val="12"/>
    </w:lvlOverride>
    <w:lvlOverride w:ilvl="1">
      <w:startOverride w:val="3"/>
    </w:lvlOverride>
  </w:num>
  <w:num w:numId="8" w16cid:durableId="1643383353">
    <w:abstractNumId w:val="5"/>
  </w:num>
  <w:num w:numId="9" w16cid:durableId="339700583">
    <w:abstractNumId w:val="8"/>
  </w:num>
  <w:num w:numId="10" w16cid:durableId="1415778878">
    <w:abstractNumId w:val="10"/>
  </w:num>
  <w:num w:numId="11" w16cid:durableId="1228999843">
    <w:abstractNumId w:val="9"/>
  </w:num>
  <w:num w:numId="12" w16cid:durableId="24796671">
    <w:abstractNumId w:val="11"/>
  </w:num>
  <w:num w:numId="13" w16cid:durableId="1121345298">
    <w:abstractNumId w:val="12"/>
  </w:num>
  <w:num w:numId="14" w16cid:durableId="889264506">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33DA"/>
    <w:rsid w:val="00021418"/>
    <w:rsid w:val="00024A18"/>
    <w:rsid w:val="00025804"/>
    <w:rsid w:val="00030D25"/>
    <w:rsid w:val="00035D2F"/>
    <w:rsid w:val="0004121F"/>
    <w:rsid w:val="000412B8"/>
    <w:rsid w:val="000421D6"/>
    <w:rsid w:val="00061AE7"/>
    <w:rsid w:val="00074162"/>
    <w:rsid w:val="00080DD9"/>
    <w:rsid w:val="00086211"/>
    <w:rsid w:val="000978A7"/>
    <w:rsid w:val="000A0ECE"/>
    <w:rsid w:val="000A1D27"/>
    <w:rsid w:val="000A2EA0"/>
    <w:rsid w:val="000B1C58"/>
    <w:rsid w:val="000B308E"/>
    <w:rsid w:val="000B46FF"/>
    <w:rsid w:val="000B68DC"/>
    <w:rsid w:val="000D0E23"/>
    <w:rsid w:val="000D6217"/>
    <w:rsid w:val="000E2D12"/>
    <w:rsid w:val="000E3097"/>
    <w:rsid w:val="000E5F87"/>
    <w:rsid w:val="000E7D08"/>
    <w:rsid w:val="000F3775"/>
    <w:rsid w:val="00110358"/>
    <w:rsid w:val="0011162D"/>
    <w:rsid w:val="001165C1"/>
    <w:rsid w:val="00140047"/>
    <w:rsid w:val="001413D2"/>
    <w:rsid w:val="001442BA"/>
    <w:rsid w:val="00153762"/>
    <w:rsid w:val="00160F6E"/>
    <w:rsid w:val="00160FC0"/>
    <w:rsid w:val="00172AD6"/>
    <w:rsid w:val="00181FB1"/>
    <w:rsid w:val="00183F74"/>
    <w:rsid w:val="00191C4A"/>
    <w:rsid w:val="00194BF4"/>
    <w:rsid w:val="001A22A1"/>
    <w:rsid w:val="001A3E5A"/>
    <w:rsid w:val="001B3B0C"/>
    <w:rsid w:val="001B6CE2"/>
    <w:rsid w:val="001C0DB2"/>
    <w:rsid w:val="001C5118"/>
    <w:rsid w:val="001C6BD0"/>
    <w:rsid w:val="001D2D0C"/>
    <w:rsid w:val="001E0B1B"/>
    <w:rsid w:val="001F1769"/>
    <w:rsid w:val="00204CD4"/>
    <w:rsid w:val="00207C42"/>
    <w:rsid w:val="002112AF"/>
    <w:rsid w:val="0022006D"/>
    <w:rsid w:val="002214C3"/>
    <w:rsid w:val="00222D11"/>
    <w:rsid w:val="00222DE4"/>
    <w:rsid w:val="0022686C"/>
    <w:rsid w:val="00227E62"/>
    <w:rsid w:val="002317B1"/>
    <w:rsid w:val="002325FE"/>
    <w:rsid w:val="00232F1B"/>
    <w:rsid w:val="002425EE"/>
    <w:rsid w:val="002426CE"/>
    <w:rsid w:val="002461F3"/>
    <w:rsid w:val="00251875"/>
    <w:rsid w:val="00255E2E"/>
    <w:rsid w:val="002815C0"/>
    <w:rsid w:val="00283C03"/>
    <w:rsid w:val="00290A88"/>
    <w:rsid w:val="002A5623"/>
    <w:rsid w:val="002A5A10"/>
    <w:rsid w:val="002B4B31"/>
    <w:rsid w:val="002B6219"/>
    <w:rsid w:val="002C0051"/>
    <w:rsid w:val="002C0A05"/>
    <w:rsid w:val="002C3120"/>
    <w:rsid w:val="002C6AC1"/>
    <w:rsid w:val="002D2F02"/>
    <w:rsid w:val="002D4096"/>
    <w:rsid w:val="002D4717"/>
    <w:rsid w:val="002F00C1"/>
    <w:rsid w:val="002F6158"/>
    <w:rsid w:val="00306F22"/>
    <w:rsid w:val="00311E46"/>
    <w:rsid w:val="003222B1"/>
    <w:rsid w:val="003227D5"/>
    <w:rsid w:val="00331819"/>
    <w:rsid w:val="00342738"/>
    <w:rsid w:val="00346D9E"/>
    <w:rsid w:val="00347E3D"/>
    <w:rsid w:val="0036215D"/>
    <w:rsid w:val="00366477"/>
    <w:rsid w:val="00370EA2"/>
    <w:rsid w:val="00385D72"/>
    <w:rsid w:val="00390934"/>
    <w:rsid w:val="003919A3"/>
    <w:rsid w:val="003960E3"/>
    <w:rsid w:val="003A14A0"/>
    <w:rsid w:val="003C1DE5"/>
    <w:rsid w:val="003C3DD4"/>
    <w:rsid w:val="003E07FA"/>
    <w:rsid w:val="003E3731"/>
    <w:rsid w:val="003F5ED0"/>
    <w:rsid w:val="00405A61"/>
    <w:rsid w:val="0042112B"/>
    <w:rsid w:val="004279B1"/>
    <w:rsid w:val="0044252A"/>
    <w:rsid w:val="00452183"/>
    <w:rsid w:val="00452312"/>
    <w:rsid w:val="004548A9"/>
    <w:rsid w:val="00466DDF"/>
    <w:rsid w:val="004728E6"/>
    <w:rsid w:val="004803A9"/>
    <w:rsid w:val="00491F60"/>
    <w:rsid w:val="004B46B8"/>
    <w:rsid w:val="004B7E69"/>
    <w:rsid w:val="004D1BAE"/>
    <w:rsid w:val="004D3BBA"/>
    <w:rsid w:val="004E145D"/>
    <w:rsid w:val="004E258E"/>
    <w:rsid w:val="004E2D25"/>
    <w:rsid w:val="004E57FC"/>
    <w:rsid w:val="004E7505"/>
    <w:rsid w:val="004F2756"/>
    <w:rsid w:val="004F2B53"/>
    <w:rsid w:val="004F3C9C"/>
    <w:rsid w:val="004F552F"/>
    <w:rsid w:val="00510715"/>
    <w:rsid w:val="0051464A"/>
    <w:rsid w:val="005234FC"/>
    <w:rsid w:val="00526A3D"/>
    <w:rsid w:val="00532C27"/>
    <w:rsid w:val="0055371C"/>
    <w:rsid w:val="00555411"/>
    <w:rsid w:val="005565F6"/>
    <w:rsid w:val="0057044D"/>
    <w:rsid w:val="00577AE9"/>
    <w:rsid w:val="00594750"/>
    <w:rsid w:val="005F081B"/>
    <w:rsid w:val="005F0C72"/>
    <w:rsid w:val="005F6F05"/>
    <w:rsid w:val="005F7982"/>
    <w:rsid w:val="00605F2A"/>
    <w:rsid w:val="00610C5F"/>
    <w:rsid w:val="00615B91"/>
    <w:rsid w:val="006171DA"/>
    <w:rsid w:val="00620CD9"/>
    <w:rsid w:val="00625ADD"/>
    <w:rsid w:val="00626C2C"/>
    <w:rsid w:val="00627FB9"/>
    <w:rsid w:val="006377A8"/>
    <w:rsid w:val="00640FED"/>
    <w:rsid w:val="006613CA"/>
    <w:rsid w:val="00681692"/>
    <w:rsid w:val="00682AF4"/>
    <w:rsid w:val="00684AB7"/>
    <w:rsid w:val="00692541"/>
    <w:rsid w:val="0069713C"/>
    <w:rsid w:val="006B715B"/>
    <w:rsid w:val="006C1456"/>
    <w:rsid w:val="006C1F73"/>
    <w:rsid w:val="006C33F0"/>
    <w:rsid w:val="006D2799"/>
    <w:rsid w:val="006D3D4B"/>
    <w:rsid w:val="006D60B3"/>
    <w:rsid w:val="006F09D8"/>
    <w:rsid w:val="006F4409"/>
    <w:rsid w:val="00714C7A"/>
    <w:rsid w:val="00717468"/>
    <w:rsid w:val="00731985"/>
    <w:rsid w:val="007342FA"/>
    <w:rsid w:val="007530FD"/>
    <w:rsid w:val="007539B9"/>
    <w:rsid w:val="00754FF3"/>
    <w:rsid w:val="007553E9"/>
    <w:rsid w:val="00777260"/>
    <w:rsid w:val="0078258C"/>
    <w:rsid w:val="0078630D"/>
    <w:rsid w:val="00796056"/>
    <w:rsid w:val="007A69C4"/>
    <w:rsid w:val="007B2635"/>
    <w:rsid w:val="007B4044"/>
    <w:rsid w:val="007B79E3"/>
    <w:rsid w:val="007C255D"/>
    <w:rsid w:val="007C2E79"/>
    <w:rsid w:val="007D43DA"/>
    <w:rsid w:val="007D57F2"/>
    <w:rsid w:val="007D6FAE"/>
    <w:rsid w:val="007D7FBD"/>
    <w:rsid w:val="007E0411"/>
    <w:rsid w:val="007E69F0"/>
    <w:rsid w:val="007E78F3"/>
    <w:rsid w:val="007E7A2B"/>
    <w:rsid w:val="007F071D"/>
    <w:rsid w:val="007F3898"/>
    <w:rsid w:val="007F4F5F"/>
    <w:rsid w:val="0080266E"/>
    <w:rsid w:val="00802CB7"/>
    <w:rsid w:val="0081146D"/>
    <w:rsid w:val="00822670"/>
    <w:rsid w:val="00834266"/>
    <w:rsid w:val="00834992"/>
    <w:rsid w:val="0083652D"/>
    <w:rsid w:val="00843297"/>
    <w:rsid w:val="00844BC9"/>
    <w:rsid w:val="0084571A"/>
    <w:rsid w:val="00850909"/>
    <w:rsid w:val="00853B0C"/>
    <w:rsid w:val="008670C7"/>
    <w:rsid w:val="00873720"/>
    <w:rsid w:val="00883B1B"/>
    <w:rsid w:val="00883C01"/>
    <w:rsid w:val="00896E44"/>
    <w:rsid w:val="008B7FAF"/>
    <w:rsid w:val="008D0DD2"/>
    <w:rsid w:val="008D1700"/>
    <w:rsid w:val="008D6BFD"/>
    <w:rsid w:val="008E506D"/>
    <w:rsid w:val="008F3AD7"/>
    <w:rsid w:val="008F4CFA"/>
    <w:rsid w:val="00914B12"/>
    <w:rsid w:val="009168B6"/>
    <w:rsid w:val="00926AFD"/>
    <w:rsid w:val="00935355"/>
    <w:rsid w:val="00947126"/>
    <w:rsid w:val="0095726E"/>
    <w:rsid w:val="00967CB3"/>
    <w:rsid w:val="00974451"/>
    <w:rsid w:val="00974E88"/>
    <w:rsid w:val="009B222B"/>
    <w:rsid w:val="009B2791"/>
    <w:rsid w:val="009B48C4"/>
    <w:rsid w:val="009B7529"/>
    <w:rsid w:val="009C2BF8"/>
    <w:rsid w:val="009C3A27"/>
    <w:rsid w:val="009C5E76"/>
    <w:rsid w:val="009D08E6"/>
    <w:rsid w:val="009D4367"/>
    <w:rsid w:val="009D52AA"/>
    <w:rsid w:val="009D5365"/>
    <w:rsid w:val="009D739E"/>
    <w:rsid w:val="009E072F"/>
    <w:rsid w:val="009F06C7"/>
    <w:rsid w:val="009F1A52"/>
    <w:rsid w:val="009F31A7"/>
    <w:rsid w:val="009F63AC"/>
    <w:rsid w:val="00A005CF"/>
    <w:rsid w:val="00A30977"/>
    <w:rsid w:val="00A350E9"/>
    <w:rsid w:val="00A36DE8"/>
    <w:rsid w:val="00A40185"/>
    <w:rsid w:val="00A42E9C"/>
    <w:rsid w:val="00A443FE"/>
    <w:rsid w:val="00A46D8C"/>
    <w:rsid w:val="00A618AF"/>
    <w:rsid w:val="00A746F9"/>
    <w:rsid w:val="00A767AA"/>
    <w:rsid w:val="00A820F0"/>
    <w:rsid w:val="00A83584"/>
    <w:rsid w:val="00A85448"/>
    <w:rsid w:val="00A876E9"/>
    <w:rsid w:val="00A919AA"/>
    <w:rsid w:val="00AC19F6"/>
    <w:rsid w:val="00AC4B3C"/>
    <w:rsid w:val="00AF1FDC"/>
    <w:rsid w:val="00AF3AFA"/>
    <w:rsid w:val="00AF5F7D"/>
    <w:rsid w:val="00B00D4D"/>
    <w:rsid w:val="00B01A0C"/>
    <w:rsid w:val="00B05C3E"/>
    <w:rsid w:val="00B12D8C"/>
    <w:rsid w:val="00B238D8"/>
    <w:rsid w:val="00B30D32"/>
    <w:rsid w:val="00B373AF"/>
    <w:rsid w:val="00B40F79"/>
    <w:rsid w:val="00B43E54"/>
    <w:rsid w:val="00B47D9B"/>
    <w:rsid w:val="00B54A88"/>
    <w:rsid w:val="00B56334"/>
    <w:rsid w:val="00B62DE9"/>
    <w:rsid w:val="00B64212"/>
    <w:rsid w:val="00B91D99"/>
    <w:rsid w:val="00BB3327"/>
    <w:rsid w:val="00BB584C"/>
    <w:rsid w:val="00BB5E46"/>
    <w:rsid w:val="00BB7C94"/>
    <w:rsid w:val="00BD6DFA"/>
    <w:rsid w:val="00BD7104"/>
    <w:rsid w:val="00BE4D00"/>
    <w:rsid w:val="00BE650F"/>
    <w:rsid w:val="00C00536"/>
    <w:rsid w:val="00C00F53"/>
    <w:rsid w:val="00C15799"/>
    <w:rsid w:val="00C16DAB"/>
    <w:rsid w:val="00C21476"/>
    <w:rsid w:val="00C21F1D"/>
    <w:rsid w:val="00C22F16"/>
    <w:rsid w:val="00C31388"/>
    <w:rsid w:val="00C351AE"/>
    <w:rsid w:val="00C45F64"/>
    <w:rsid w:val="00C47683"/>
    <w:rsid w:val="00C51856"/>
    <w:rsid w:val="00C66640"/>
    <w:rsid w:val="00C94F40"/>
    <w:rsid w:val="00C966DA"/>
    <w:rsid w:val="00CA0EC9"/>
    <w:rsid w:val="00CA21E5"/>
    <w:rsid w:val="00CA60C6"/>
    <w:rsid w:val="00CB03C6"/>
    <w:rsid w:val="00CB51EA"/>
    <w:rsid w:val="00CB56A4"/>
    <w:rsid w:val="00CB60D0"/>
    <w:rsid w:val="00CC5CEC"/>
    <w:rsid w:val="00CD5649"/>
    <w:rsid w:val="00CE6954"/>
    <w:rsid w:val="00CF00CF"/>
    <w:rsid w:val="00D323ED"/>
    <w:rsid w:val="00D431C9"/>
    <w:rsid w:val="00D52A8D"/>
    <w:rsid w:val="00D62D49"/>
    <w:rsid w:val="00D72C6E"/>
    <w:rsid w:val="00D73482"/>
    <w:rsid w:val="00D86A94"/>
    <w:rsid w:val="00DA4C2D"/>
    <w:rsid w:val="00DB1631"/>
    <w:rsid w:val="00DB28C0"/>
    <w:rsid w:val="00DB352B"/>
    <w:rsid w:val="00DB524A"/>
    <w:rsid w:val="00DC44C8"/>
    <w:rsid w:val="00DD3BF0"/>
    <w:rsid w:val="00DE052B"/>
    <w:rsid w:val="00DE5262"/>
    <w:rsid w:val="00DF020E"/>
    <w:rsid w:val="00DF08AD"/>
    <w:rsid w:val="00DF487A"/>
    <w:rsid w:val="00DF5692"/>
    <w:rsid w:val="00E11203"/>
    <w:rsid w:val="00E13983"/>
    <w:rsid w:val="00E22B99"/>
    <w:rsid w:val="00E316F7"/>
    <w:rsid w:val="00E40400"/>
    <w:rsid w:val="00E52D09"/>
    <w:rsid w:val="00E53B64"/>
    <w:rsid w:val="00E6450B"/>
    <w:rsid w:val="00E7363E"/>
    <w:rsid w:val="00E73D46"/>
    <w:rsid w:val="00E80FA8"/>
    <w:rsid w:val="00E816C3"/>
    <w:rsid w:val="00E95079"/>
    <w:rsid w:val="00E9574C"/>
    <w:rsid w:val="00EB4875"/>
    <w:rsid w:val="00EB558C"/>
    <w:rsid w:val="00EC1A9A"/>
    <w:rsid w:val="00EC4A94"/>
    <w:rsid w:val="00EC6096"/>
    <w:rsid w:val="00ED20C5"/>
    <w:rsid w:val="00ED496F"/>
    <w:rsid w:val="00EE08EF"/>
    <w:rsid w:val="00EE09E5"/>
    <w:rsid w:val="00EE72C3"/>
    <w:rsid w:val="00EF6278"/>
    <w:rsid w:val="00EF7749"/>
    <w:rsid w:val="00F06AED"/>
    <w:rsid w:val="00F1781C"/>
    <w:rsid w:val="00F33CBB"/>
    <w:rsid w:val="00F43693"/>
    <w:rsid w:val="00F43BD6"/>
    <w:rsid w:val="00F47B21"/>
    <w:rsid w:val="00F53238"/>
    <w:rsid w:val="00F533DA"/>
    <w:rsid w:val="00F53B9E"/>
    <w:rsid w:val="00F540C7"/>
    <w:rsid w:val="00F54932"/>
    <w:rsid w:val="00F61E63"/>
    <w:rsid w:val="00F72DCF"/>
    <w:rsid w:val="00F74233"/>
    <w:rsid w:val="00F76289"/>
    <w:rsid w:val="00F81F5B"/>
    <w:rsid w:val="00F904C7"/>
    <w:rsid w:val="00F950ED"/>
    <w:rsid w:val="00FA008C"/>
    <w:rsid w:val="00FB6AF8"/>
    <w:rsid w:val="00FC1655"/>
    <w:rsid w:val="00FC19CD"/>
    <w:rsid w:val="00FC5106"/>
    <w:rsid w:val="00FC5B43"/>
    <w:rsid w:val="00FD6A2F"/>
    <w:rsid w:val="00FD6D78"/>
    <w:rsid w:val="00FE0F5D"/>
    <w:rsid w:val="00FE4A80"/>
    <w:rsid w:val="00FE6E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C1FBEC"/>
  <w15:docId w15:val="{1C0C3BA0-C74C-4B65-8BA7-1CE09AC2CD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355"/>
    <w:pPr>
      <w:spacing w:line="276" w:lineRule="auto"/>
    </w:pPr>
    <w:rPr>
      <w:color w:val="333333"/>
      <w:kern w:val="28"/>
      <w:sz w:val="22"/>
      <w:szCs w:val="22"/>
      <w:lang w:eastAsia="en-US"/>
    </w:rPr>
  </w:style>
  <w:style w:type="paragraph" w:styleId="Heading1">
    <w:name w:val="heading 1"/>
    <w:basedOn w:val="Normal"/>
    <w:next w:val="Normal"/>
    <w:link w:val="Heading1Char"/>
    <w:autoRedefine/>
    <w:qFormat/>
    <w:rsid w:val="00F533DA"/>
    <w:pPr>
      <w:keepNext/>
      <w:numPr>
        <w:numId w:val="11"/>
      </w:numPr>
      <w:spacing w:before="480" w:after="120" w:line="240" w:lineRule="auto"/>
      <w:outlineLvl w:val="0"/>
    </w:pPr>
    <w:rPr>
      <w:rFonts w:ascii="Calibri" w:eastAsia="Times New Roman" w:hAnsi="Calibri" w:cs="Calibri"/>
      <w:b/>
      <w:color w:val="000000"/>
      <w:kern w:val="32"/>
      <w:sz w:val="32"/>
      <w:szCs w:val="24"/>
    </w:rPr>
  </w:style>
  <w:style w:type="paragraph" w:styleId="Heading2">
    <w:name w:val="heading 2"/>
    <w:basedOn w:val="Normal"/>
    <w:next w:val="Normal"/>
    <w:link w:val="Heading2Char"/>
    <w:qFormat/>
    <w:rsid w:val="00C966DA"/>
    <w:pPr>
      <w:keepNext/>
      <w:numPr>
        <w:ilvl w:val="1"/>
        <w:numId w:val="11"/>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11"/>
      </w:numPr>
      <w:spacing w:before="480" w:after="120" w:line="240" w:lineRule="auto"/>
      <w:outlineLvl w:val="2"/>
    </w:pPr>
    <w:rPr>
      <w:rFonts w:eastAsia="Times New Roman"/>
      <w:bCs/>
      <w:szCs w:val="26"/>
    </w:rPr>
  </w:style>
  <w:style w:type="paragraph" w:styleId="Heading4">
    <w:name w:val="heading 4"/>
    <w:basedOn w:val="Normal"/>
    <w:next w:val="Normal"/>
    <w:link w:val="Heading4Char"/>
    <w:uiPriority w:val="9"/>
    <w:semiHidden/>
    <w:unhideWhenUsed/>
    <w:qFormat/>
    <w:rsid w:val="00CD5649"/>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D5649"/>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D5649"/>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C966DA"/>
    <w:pPr>
      <w:keepNext/>
      <w:numPr>
        <w:ilvl w:val="7"/>
        <w:numId w:val="11"/>
      </w:numPr>
      <w:tabs>
        <w:tab w:val="left" w:pos="851"/>
        <w:tab w:val="left" w:pos="1134"/>
      </w:tabs>
      <w:spacing w:before="240" w:after="60" w:line="240" w:lineRule="auto"/>
      <w:outlineLvl w:val="7"/>
    </w:pPr>
    <w:rPr>
      <w:rFonts w:ascii="Verdana" w:eastAsia="Times New Roman" w:hAnsi="Verdana"/>
      <w:b/>
      <w:iCs/>
      <w:sz w:val="24"/>
      <w:szCs w:val="24"/>
    </w:rPr>
  </w:style>
  <w:style w:type="paragraph" w:styleId="Heading9">
    <w:name w:val="heading 9"/>
    <w:basedOn w:val="Normal"/>
    <w:next w:val="Normal"/>
    <w:link w:val="Heading9Char"/>
    <w:uiPriority w:val="9"/>
    <w:semiHidden/>
    <w:unhideWhenUsed/>
    <w:qFormat/>
    <w:rsid w:val="00CD5649"/>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CD5649"/>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2D4717"/>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F533DA"/>
    <w:rPr>
      <w:rFonts w:ascii="Calibri" w:eastAsia="Times New Roman" w:hAnsi="Calibri" w:cs="Calibri"/>
      <w:b/>
      <w:color w:val="000000"/>
      <w:kern w:val="32"/>
      <w:sz w:val="32"/>
      <w:szCs w:val="24"/>
      <w:lang w:eastAsia="en-US"/>
    </w:rPr>
  </w:style>
  <w:style w:type="character" w:customStyle="1" w:styleId="Heading2Char">
    <w:name w:val="Heading 2 Char"/>
    <w:basedOn w:val="DefaultParagraphFont"/>
    <w:link w:val="Heading2"/>
    <w:rsid w:val="00C966DA"/>
    <w:rPr>
      <w:rFonts w:eastAsia="Times New Roman"/>
      <w:b/>
      <w:sz w:val="28"/>
      <w:lang w:eastAsia="en-US"/>
    </w:rPr>
  </w:style>
  <w:style w:type="character" w:customStyle="1" w:styleId="Heading3Char">
    <w:name w:val="Heading 3 Char"/>
    <w:basedOn w:val="DefaultParagraphFont"/>
    <w:link w:val="Heading3"/>
    <w:rsid w:val="006D3D4B"/>
    <w:rPr>
      <w:rFonts w:eastAsia="Times New Roman"/>
      <w:bCs/>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numPr>
        <w:numId w:val="0"/>
      </w:numPr>
      <w:spacing w:before="800"/>
      <w:ind w:left="567" w:hanging="567"/>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customStyle="1" w:styleId="Paranumbered">
    <w:name w:val="Para numbered"/>
    <w:basedOn w:val="BodyText"/>
    <w:rsid w:val="00B64212"/>
    <w:pPr>
      <w:spacing w:line="240" w:lineRule="auto"/>
      <w:jc w:val="both"/>
    </w:pPr>
    <w:rPr>
      <w:rFonts w:ascii="Times New Roman" w:eastAsia="Times New Roman" w:hAnsi="Times New Roman" w:cs="Times New Roman"/>
      <w:color w:val="auto"/>
      <w:kern w:val="0"/>
      <w:sz w:val="24"/>
      <w:szCs w:val="24"/>
      <w:lang w:eastAsia="en-GB"/>
    </w:rPr>
  </w:style>
  <w:style w:type="paragraph" w:styleId="BodyText">
    <w:name w:val="Body Text"/>
    <w:basedOn w:val="Normal"/>
    <w:link w:val="BodyTextChar"/>
    <w:uiPriority w:val="99"/>
    <w:semiHidden/>
    <w:unhideWhenUsed/>
    <w:rsid w:val="00B64212"/>
    <w:pPr>
      <w:spacing w:after="120"/>
    </w:pPr>
  </w:style>
  <w:style w:type="character" w:customStyle="1" w:styleId="BodyTextChar">
    <w:name w:val="Body Text Char"/>
    <w:basedOn w:val="DefaultParagraphFont"/>
    <w:link w:val="BodyText"/>
    <w:uiPriority w:val="99"/>
    <w:semiHidden/>
    <w:rsid w:val="00B64212"/>
    <w:rPr>
      <w:color w:val="333333"/>
      <w:kern w:val="28"/>
      <w:sz w:val="22"/>
      <w:szCs w:val="22"/>
      <w:lang w:eastAsia="en-US"/>
    </w:rPr>
  </w:style>
  <w:style w:type="paragraph" w:styleId="ListParagraph">
    <w:name w:val="List Paragraph"/>
    <w:basedOn w:val="Normal"/>
    <w:uiPriority w:val="34"/>
    <w:qFormat/>
    <w:rsid w:val="00B64212"/>
    <w:pPr>
      <w:ind w:left="720"/>
      <w:contextualSpacing/>
    </w:pPr>
  </w:style>
  <w:style w:type="paragraph" w:customStyle="1" w:styleId="Default">
    <w:name w:val="Default"/>
    <w:rsid w:val="00A919AA"/>
    <w:pPr>
      <w:autoSpaceDE w:val="0"/>
      <w:autoSpaceDN w:val="0"/>
      <w:adjustRightInd w:val="0"/>
    </w:pPr>
    <w:rPr>
      <w:rFonts w:eastAsiaTheme="minorHAnsi"/>
      <w:color w:val="000000"/>
      <w:sz w:val="24"/>
      <w:szCs w:val="24"/>
      <w:lang w:eastAsia="en-US"/>
    </w:rPr>
  </w:style>
  <w:style w:type="paragraph" w:styleId="PlainText">
    <w:name w:val="Plain Text"/>
    <w:basedOn w:val="Normal"/>
    <w:link w:val="PlainTextChar"/>
    <w:uiPriority w:val="99"/>
    <w:unhideWhenUsed/>
    <w:rsid w:val="00A919AA"/>
    <w:pPr>
      <w:spacing w:line="240" w:lineRule="auto"/>
    </w:pPr>
    <w:rPr>
      <w:rFonts w:ascii="Consolas" w:eastAsiaTheme="minorHAnsi" w:hAnsi="Consolas" w:cstheme="minorBidi"/>
      <w:color w:val="auto"/>
      <w:kern w:val="0"/>
      <w:sz w:val="21"/>
      <w:szCs w:val="21"/>
    </w:rPr>
  </w:style>
  <w:style w:type="character" w:customStyle="1" w:styleId="PlainTextChar">
    <w:name w:val="Plain Text Char"/>
    <w:basedOn w:val="DefaultParagraphFont"/>
    <w:link w:val="PlainText"/>
    <w:uiPriority w:val="99"/>
    <w:rsid w:val="00A919AA"/>
    <w:rPr>
      <w:rFonts w:ascii="Consolas" w:eastAsiaTheme="minorHAnsi" w:hAnsi="Consolas" w:cstheme="minorBidi"/>
      <w:sz w:val="21"/>
      <w:szCs w:val="21"/>
      <w:lang w:eastAsia="en-US"/>
    </w:rPr>
  </w:style>
  <w:style w:type="paragraph" w:customStyle="1" w:styleId="Instructions">
    <w:name w:val="Instructions"/>
    <w:basedOn w:val="Normal"/>
    <w:autoRedefine/>
    <w:rsid w:val="00A005CF"/>
    <w:pPr>
      <w:shd w:val="clear" w:color="auto" w:fill="FFFFFF"/>
      <w:spacing w:line="240" w:lineRule="auto"/>
    </w:pPr>
    <w:rPr>
      <w:rFonts w:ascii="Times New Roman" w:eastAsia="Times New Roman" w:hAnsi="Times New Roman" w:cs="Times New Roman"/>
      <w:i/>
      <w:color w:val="0000FF"/>
      <w:kern w:val="0"/>
      <w:sz w:val="24"/>
      <w:szCs w:val="20"/>
      <w:lang w:val="en-US"/>
    </w:rPr>
  </w:style>
  <w:style w:type="paragraph" w:customStyle="1" w:styleId="InfoBlue">
    <w:name w:val="InfoBlue"/>
    <w:basedOn w:val="Normal"/>
    <w:next w:val="BodyText"/>
    <w:rsid w:val="00A005CF"/>
    <w:pPr>
      <w:widowControl w:val="0"/>
      <w:spacing w:after="120" w:line="240" w:lineRule="atLeast"/>
      <w:ind w:left="576"/>
      <w:jc w:val="both"/>
    </w:pPr>
    <w:rPr>
      <w:rFonts w:ascii="Times New Roman" w:eastAsia="Times New Roman" w:hAnsi="Times New Roman" w:cs="Times New Roman"/>
      <w:i/>
      <w:color w:val="0000FF"/>
      <w:kern w:val="0"/>
      <w:sz w:val="24"/>
      <w:szCs w:val="20"/>
      <w:lang w:val="en-US"/>
    </w:rPr>
  </w:style>
  <w:style w:type="character" w:customStyle="1" w:styleId="Heading4Char">
    <w:name w:val="Heading 4 Char"/>
    <w:basedOn w:val="DefaultParagraphFont"/>
    <w:link w:val="Heading4"/>
    <w:uiPriority w:val="9"/>
    <w:semiHidden/>
    <w:rsid w:val="00CD5649"/>
    <w:rPr>
      <w:rFonts w:asciiTheme="majorHAnsi" w:eastAsiaTheme="majorEastAsia" w:hAnsiTheme="majorHAnsi" w:cstheme="majorBidi"/>
      <w:i/>
      <w:iCs/>
      <w:color w:val="365F91" w:themeColor="accent1" w:themeShade="BF"/>
      <w:kern w:val="28"/>
      <w:sz w:val="22"/>
      <w:szCs w:val="22"/>
      <w:lang w:eastAsia="en-US"/>
    </w:rPr>
  </w:style>
  <w:style w:type="character" w:customStyle="1" w:styleId="Heading5Char">
    <w:name w:val="Heading 5 Char"/>
    <w:basedOn w:val="DefaultParagraphFont"/>
    <w:link w:val="Heading5"/>
    <w:uiPriority w:val="9"/>
    <w:semiHidden/>
    <w:rsid w:val="00CD5649"/>
    <w:rPr>
      <w:rFonts w:asciiTheme="majorHAnsi" w:eastAsiaTheme="majorEastAsia" w:hAnsiTheme="majorHAnsi" w:cstheme="majorBidi"/>
      <w:color w:val="365F91" w:themeColor="accent1" w:themeShade="BF"/>
      <w:kern w:val="28"/>
      <w:sz w:val="22"/>
      <w:szCs w:val="22"/>
      <w:lang w:eastAsia="en-US"/>
    </w:rPr>
  </w:style>
  <w:style w:type="character" w:customStyle="1" w:styleId="Heading6Char">
    <w:name w:val="Heading 6 Char"/>
    <w:basedOn w:val="DefaultParagraphFont"/>
    <w:link w:val="Heading6"/>
    <w:uiPriority w:val="9"/>
    <w:semiHidden/>
    <w:rsid w:val="00CD5649"/>
    <w:rPr>
      <w:rFonts w:asciiTheme="majorHAnsi" w:eastAsiaTheme="majorEastAsia" w:hAnsiTheme="majorHAnsi" w:cstheme="majorBidi"/>
      <w:color w:val="243F60" w:themeColor="accent1" w:themeShade="7F"/>
      <w:kern w:val="28"/>
      <w:sz w:val="22"/>
      <w:szCs w:val="22"/>
      <w:lang w:eastAsia="en-US"/>
    </w:rPr>
  </w:style>
  <w:style w:type="character" w:customStyle="1" w:styleId="Heading9Char">
    <w:name w:val="Heading 9 Char"/>
    <w:basedOn w:val="DefaultParagraphFont"/>
    <w:link w:val="Heading9"/>
    <w:uiPriority w:val="9"/>
    <w:semiHidden/>
    <w:rsid w:val="00CD5649"/>
    <w:rPr>
      <w:rFonts w:asciiTheme="majorHAnsi" w:eastAsiaTheme="majorEastAsia" w:hAnsiTheme="majorHAnsi" w:cstheme="majorBidi"/>
      <w:i/>
      <w:iCs/>
      <w:color w:val="272727" w:themeColor="text1" w:themeTint="D8"/>
      <w:kern w:val="28"/>
      <w:sz w:val="21"/>
      <w:szCs w:val="21"/>
      <w:lang w:eastAsia="en-US"/>
    </w:rPr>
  </w:style>
  <w:style w:type="character" w:styleId="Strong">
    <w:name w:val="Strong"/>
    <w:basedOn w:val="DefaultParagraphFont"/>
    <w:uiPriority w:val="22"/>
    <w:qFormat/>
    <w:rsid w:val="00FC1655"/>
    <w:rPr>
      <w:b/>
      <w:bCs/>
    </w:rPr>
  </w:style>
  <w:style w:type="character" w:styleId="UnresolvedMention">
    <w:name w:val="Unresolved Mention"/>
    <w:basedOn w:val="DefaultParagraphFont"/>
    <w:uiPriority w:val="99"/>
    <w:semiHidden/>
    <w:unhideWhenUsed/>
    <w:rsid w:val="00F81F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4976433">
      <w:bodyDiv w:val="1"/>
      <w:marLeft w:val="0"/>
      <w:marRight w:val="0"/>
      <w:marTop w:val="0"/>
      <w:marBottom w:val="0"/>
      <w:divBdr>
        <w:top w:val="none" w:sz="0" w:space="0" w:color="auto"/>
        <w:left w:val="none" w:sz="0" w:space="0" w:color="auto"/>
        <w:bottom w:val="none" w:sz="0" w:space="0" w:color="auto"/>
        <w:right w:val="none" w:sz="0" w:space="0" w:color="auto"/>
      </w:divBdr>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59803782">
      <w:bodyDiv w:val="1"/>
      <w:marLeft w:val="0"/>
      <w:marRight w:val="0"/>
      <w:marTop w:val="0"/>
      <w:marBottom w:val="0"/>
      <w:divBdr>
        <w:top w:val="none" w:sz="0" w:space="0" w:color="auto"/>
        <w:left w:val="none" w:sz="0" w:space="0" w:color="auto"/>
        <w:bottom w:val="none" w:sz="0" w:space="0" w:color="auto"/>
        <w:right w:val="none" w:sz="0" w:space="0" w:color="auto"/>
      </w:divBdr>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20487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ervicepoint.cymru.nhs.uk/releaseForm.cfm?id=600" TargetMode="External"/><Relationship Id="rId18" Type="http://schemas.openxmlformats.org/officeDocument/2006/relationships/hyperlink" Target="https://servicepoint.cymru.nhs.uk/releaseForm.cfm?id=600" TargetMode="External"/><Relationship Id="rId26" Type="http://schemas.openxmlformats.org/officeDocument/2006/relationships/image" Target="media/image10.png"/><Relationship Id="rId39" Type="http://schemas.openxmlformats.org/officeDocument/2006/relationships/image" Target="media/image23.png"/><Relationship Id="rId21" Type="http://schemas.openxmlformats.org/officeDocument/2006/relationships/image" Target="media/image5.png"/><Relationship Id="rId34" Type="http://schemas.openxmlformats.org/officeDocument/2006/relationships/image" Target="media/image18.png"/><Relationship Id="rId42" Type="http://schemas.openxmlformats.org/officeDocument/2006/relationships/image" Target="media/image26.png"/><Relationship Id="rId47" Type="http://schemas.openxmlformats.org/officeDocument/2006/relationships/image" Target="media/image31.png"/><Relationship Id="rId50" Type="http://schemas.openxmlformats.org/officeDocument/2006/relationships/image" Target="media/image34.png"/><Relationship Id="rId55" Type="http://schemas.openxmlformats.org/officeDocument/2006/relationships/image" Target="media/image39.png"/><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4.png"/><Relationship Id="rId29" Type="http://schemas.openxmlformats.org/officeDocument/2006/relationships/image" Target="media/image13.png"/><Relationship Id="rId41" Type="http://schemas.openxmlformats.org/officeDocument/2006/relationships/image" Target="media/image25.png"/><Relationship Id="rId54" Type="http://schemas.openxmlformats.org/officeDocument/2006/relationships/image" Target="media/image38.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image" Target="media/image37.png"/><Relationship Id="rId58" Type="http://schemas.openxmlformats.org/officeDocument/2006/relationships/hyperlink" Target="https://servicepoint.cymru.nhs.uk/changeForm.cfm?id=81951" TargetMode="External"/><Relationship Id="rId5" Type="http://schemas.openxmlformats.org/officeDocument/2006/relationships/customXml" Target="../customXml/item5.xml"/><Relationship Id="rId15" Type="http://schemas.openxmlformats.org/officeDocument/2006/relationships/hyperlink" Target="http://www.wales.nhs.uk/informatics"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image" Target="media/image33.png"/><Relationship Id="rId57" Type="http://schemas.openxmlformats.org/officeDocument/2006/relationships/hyperlink" Target="https://cmssupport.nhs.wales/" TargetMode="External"/><Relationship Id="rId61"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image" Target="media/image3.png"/><Relationship Id="rId31" Type="http://schemas.openxmlformats.org/officeDocument/2006/relationships/image" Target="media/image15.png"/><Relationship Id="rId44" Type="http://schemas.openxmlformats.org/officeDocument/2006/relationships/image" Target="media/image28.png"/><Relationship Id="rId52" Type="http://schemas.openxmlformats.org/officeDocument/2006/relationships/image" Target="media/image36.png"/><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cymru.nhs.uk/gwybodeg" TargetMode="Externa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2.png"/><Relationship Id="rId56" Type="http://schemas.openxmlformats.org/officeDocument/2006/relationships/image" Target="media/image40.png"/><Relationship Id="rId8" Type="http://schemas.openxmlformats.org/officeDocument/2006/relationships/settings" Target="settings.xml"/><Relationship Id="rId51" Type="http://schemas.openxmlformats.org/officeDocument/2006/relationships/image" Target="media/image35.png"/><Relationship Id="rId3" Type="http://schemas.openxmlformats.org/officeDocument/2006/relationships/customXml" Target="../customXml/item3.xml"/><Relationship Id="rId12" Type="http://schemas.openxmlformats.org/officeDocument/2006/relationships/hyperlink" Target="https://servicepoint.cymru.nhs.uk/releaseForm.cfm?id=600" TargetMode="External"/><Relationship Id="rId17" Type="http://schemas.openxmlformats.org/officeDocument/2006/relationships/footer" Target="footer1.xml"/><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wnloads\TEM-SMS-010-Release%20Notes%20Template%20v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44bc776538401f9a8df0f5dbe3572a xmlns="0b4d7ab1-059e-46a6-8ceb-974cd725366d">
      <Terms xmlns="http://schemas.microsoft.com/office/infopath/2007/PartnerControls">
        <TermInfo xmlns="http://schemas.microsoft.com/office/infopath/2007/PartnerControls">
          <TermName xmlns="http://schemas.microsoft.com/office/infopath/2007/PartnerControls">Service Management</TermName>
          <TermId xmlns="http://schemas.microsoft.com/office/infopath/2007/PartnerControls">b7871c38-7a1b-4e07-bd96-c3035961a6a8</TermId>
        </TermInfo>
      </Terms>
    </la44bc776538401f9a8df0f5dbe3572a>
    <Effective_x0020_Date xmlns="0b4d7ab1-059e-46a6-8ceb-974cd725366d">2019-05-19T23:00:00+00:00</Effective_x0020_Date>
    <TaxCatchAll xmlns="0b4d7ab1-059e-46a6-8ceb-974cd725366d">
      <Value>13</Value>
      <Value>23</Value>
      <Value>125</Value>
      <Value>30</Value>
      <Value>83</Value>
    </TaxCatchAll>
    <g4ed7693517e4cf384fee5b3d406a91d xmlns="0b4d7ab1-059e-46a6-8ceb-974cd725366d">
      <Terms xmlns="http://schemas.microsoft.com/office/infopath/2007/PartnerControls">
        <TermInfo xmlns="http://schemas.microsoft.com/office/infopath/2007/PartnerControls">
          <TermName xmlns="http://schemas.microsoft.com/office/infopath/2007/PartnerControls">Published</TermName>
          <TermId xmlns="http://schemas.microsoft.com/office/infopath/2007/PartnerControls">b8adbd0c-f1f8-46a3-a469-d3207ebddcab</TermId>
        </TermInfo>
      </Terms>
    </g4ed7693517e4cf384fee5b3d406a91d>
    <ReportOwner xmlns="http://schemas.microsoft.com/sharepoint/v3">
      <UserInfo>
        <DisplayName>Rowena Jones (NWIS - Service Management)</DisplayName>
        <AccountId>108</AccountId>
        <AccountType/>
      </UserInfo>
    </ReportOwner>
    <pea4c0187ddb43e5ac63081eea7edbf4 xmlns="f2f91eb1-d9e7-47ff-9d21-3100c31967d0">
      <Terms xmlns="http://schemas.microsoft.com/office/infopath/2007/PartnerControls">
        <TermInfo xmlns="http://schemas.microsoft.com/office/infopath/2007/PartnerControls">
          <TermName xmlns="http://schemas.microsoft.com/office/infopath/2007/PartnerControls">Service Management (ISO20000)</TermName>
          <TermId xmlns="http://schemas.microsoft.com/office/infopath/2007/PartnerControls">5e3b989d-ccb6-4193-8595-d79c41872fda</TermId>
        </TermInfo>
        <TermInfo xmlns="http://schemas.microsoft.com/office/infopath/2007/PartnerControls">
          <TermName xmlns="http://schemas.microsoft.com/office/infopath/2007/PartnerControls">Control</TermName>
          <TermId xmlns="http://schemas.microsoft.com/office/infopath/2007/PartnerControls">1d54c67e-8e8e-4922-8901-795ab23ac783</TermId>
        </TermInfo>
        <TermInfo xmlns="http://schemas.microsoft.com/office/infopath/2007/PartnerControls">
          <TermName xmlns="http://schemas.microsoft.com/office/infopath/2007/PartnerControls">Release and Deployment</TermName>
          <TermId xmlns="http://schemas.microsoft.com/office/infopath/2007/PartnerControls">e0b01c8d-0c91-4d9b-99bd-9c4f6008199b</TermId>
        </TermInfo>
      </Terms>
    </pea4c0187ddb43e5ac63081eea7edbf4>
    <Approver xmlns="f2f91eb1-d9e7-47ff-9d21-3100c31967d0">
      <UserInfo>
        <DisplayName>Simon Williams (NWIS - Service Management)</DisplayName>
        <AccountId>116</AccountId>
        <AccountType/>
      </UserInfo>
    </Approver>
    <_Version xmlns="http://schemas.microsoft.com/sharepoint/v3/fields">3</_Version>
    <Meeting_x0020_date xmlns="0b4d7ab1-059e-46a6-8ceb-974cd725366d" xsi:nil="true"/>
  </documentManagement>
</p: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SharedContentType xmlns="Microsoft.SharePoint.Taxonomy.ContentTypeSync" SourceId="1424bd63-5142-440d-95e5-fa2d8431da0c" ContentTypeId="0x0101000C7809689597C04B91033893590B1FAF" PreviousValue="false"/>
</file>

<file path=customXml/item4.xml><?xml version="1.0" encoding="utf-8"?>
<ct:contentTypeSchema xmlns:ct="http://schemas.microsoft.com/office/2006/metadata/contentType" xmlns:ma="http://schemas.microsoft.com/office/2006/metadata/properties/metaAttributes" ct:_="" ma:_="" ma:contentTypeName="Template" ma:contentTypeID="0x0101000C7809689597C04B91033893590B1FAF00A0F619DA39B70145B8129448A1C11132" ma:contentTypeVersion="29" ma:contentTypeDescription="" ma:contentTypeScope="" ma:versionID="e79158b6794bc6ac5ddedac477d12084">
  <xsd:schema xmlns:xsd="http://www.w3.org/2001/XMLSchema" xmlns:xs="http://www.w3.org/2001/XMLSchema" xmlns:p="http://schemas.microsoft.com/office/2006/metadata/properties" xmlns:ns1="http://schemas.microsoft.com/sharepoint/v3" xmlns:ns2="0b4d7ab1-059e-46a6-8ceb-974cd725366d" xmlns:ns3="f2f91eb1-d9e7-47ff-9d21-3100c31967d0" xmlns:ns4="http://schemas.microsoft.com/sharepoint/v3/fields" targetNamespace="http://schemas.microsoft.com/office/2006/metadata/properties" ma:root="true" ma:fieldsID="cbf959d7a138bb0b95742818be958bf0" ns1:_="" ns2:_="" ns3:_="" ns4:_="">
    <xsd:import namespace="http://schemas.microsoft.com/sharepoint/v3"/>
    <xsd:import namespace="0b4d7ab1-059e-46a6-8ceb-974cd725366d"/>
    <xsd:import namespace="f2f91eb1-d9e7-47ff-9d21-3100c31967d0"/>
    <xsd:import namespace="http://schemas.microsoft.com/sharepoint/v3/fields"/>
    <xsd:element name="properties">
      <xsd:complexType>
        <xsd:sequence>
          <xsd:element name="documentManagement">
            <xsd:complexType>
              <xsd:all>
                <xsd:element ref="ns2:g4ed7693517e4cf384fee5b3d406a91d" minOccurs="0"/>
                <xsd:element ref="ns2:TaxCatchAll" minOccurs="0"/>
                <xsd:element ref="ns2:TaxCatchAllLabel" minOccurs="0"/>
                <xsd:element ref="ns2:Effective_x0020_Date" minOccurs="0"/>
                <xsd:element ref="ns1:ReportOwner" minOccurs="0"/>
                <xsd:element ref="ns2:la44bc776538401f9a8df0f5dbe3572a" minOccurs="0"/>
                <xsd:element ref="ns3:pea4c0187ddb43e5ac63081eea7edbf4" minOccurs="0"/>
                <xsd:element ref="ns2:Meeting_x0020_date" minOccurs="0"/>
                <xsd:element ref="ns4:_Version" minOccurs="0"/>
                <xsd:element ref="ns3:Approv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ReportOwner" ma:index="13" nillable="true" ma:displayName="Author" ma:description="Author of this document" ma:indexed="true" ma:list="UserInfo" ma:SharePointGroup="0" ma:internalName="ReportOwner"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b4d7ab1-059e-46a6-8ceb-974cd725366d" elementFormDefault="qualified">
    <xsd:import namespace="http://schemas.microsoft.com/office/2006/documentManagement/types"/>
    <xsd:import namespace="http://schemas.microsoft.com/office/infopath/2007/PartnerControls"/>
    <xsd:element name="g4ed7693517e4cf384fee5b3d406a91d" ma:index="8" nillable="true" ma:taxonomy="true" ma:internalName="g4ed7693517e4cf384fee5b3d406a91d" ma:taxonomyFieldName="Document_x0020_Status" ma:displayName="Document Status" ma:default="" ma:fieldId="{04ed7693-517e-4cf3-84fe-e5b3d406a91d}" ma:sspId="1424bd63-5142-440d-95e5-fa2d8431da0c" ma:termSetId="5078670f-6890-460b-a855-5e7e1f270b9c"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cc3c620f-7e76-435b-bc72-52f1fbb5492f}" ma:internalName="TaxCatchAll" ma:showField="CatchAllData" ma:web="014528bb-9eef-46ea-a503-ea7a2d419ea8">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cc3c620f-7e76-435b-bc72-52f1fbb5492f}" ma:internalName="TaxCatchAllLabel" ma:readOnly="true" ma:showField="CatchAllDataLabel" ma:web="014528bb-9eef-46ea-a503-ea7a2d419ea8">
      <xsd:complexType>
        <xsd:complexContent>
          <xsd:extension base="dms:MultiChoiceLookup">
            <xsd:sequence>
              <xsd:element name="Value" type="dms:Lookup" maxOccurs="unbounded" minOccurs="0" nillable="true"/>
            </xsd:sequence>
          </xsd:extension>
        </xsd:complexContent>
      </xsd:complexType>
    </xsd:element>
    <xsd:element name="Effective_x0020_Date" ma:index="12" nillable="true" ma:displayName="Effective Date" ma:default="[today]" ma:format="DateOnly" ma:internalName="Effective_x0020_Date">
      <xsd:simpleType>
        <xsd:restriction base="dms:DateTime"/>
      </xsd:simpleType>
    </xsd:element>
    <xsd:element name="la44bc776538401f9a8df0f5dbe3572a" ma:index="14" nillable="true" ma:taxonomy="true" ma:internalName="la44bc776538401f9a8df0f5dbe3572a" ma:taxonomyFieldName="NWIS_x0020_Department" ma:displayName="NWIS Department" ma:indexed="true" ma:default="" ma:fieldId="{5a44bc77-6538-401f-9a8d-f0f5dbe3572a}" ma:sspId="1424bd63-5142-440d-95e5-fa2d8431da0c" ma:termSetId="cd5957c7-5406-4918-a5a7-692320f813e7" ma:anchorId="00000000-0000-0000-0000-000000000000" ma:open="false" ma:isKeyword="false">
      <xsd:complexType>
        <xsd:sequence>
          <xsd:element ref="pc:Terms" minOccurs="0" maxOccurs="1"/>
        </xsd:sequence>
      </xsd:complexType>
    </xsd:element>
    <xsd:element name="Meeting_x0020_date" ma:index="19" nillable="true" ma:displayName="Meeting Date" ma:description="The date and time of the meeting" ma:format="DateTime" ma:internalName="Meeting_x0020_dat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f2f91eb1-d9e7-47ff-9d21-3100c31967d0" elementFormDefault="qualified">
    <xsd:import namespace="http://schemas.microsoft.com/office/2006/documentManagement/types"/>
    <xsd:import namespace="http://schemas.microsoft.com/office/infopath/2007/PartnerControls"/>
    <xsd:element name="pea4c0187ddb43e5ac63081eea7edbf4" ma:index="16" nillable="true" ma:taxonomy="true" ma:internalName="pea4c0187ddb43e5ac63081eea7edbf4" ma:taxonomyFieldName="Management_x0020_System_x0020_Area" ma:displayName="Management System Area" ma:readOnly="false" ma:default="" ma:fieldId="{9ea4c018-7ddb-43e5-ac63-081eea7edbf4}" ma:taxonomyMulti="true" ma:sspId="1424bd63-5142-440d-95e5-fa2d8431da0c" ma:termSetId="33fa86af-f033-4b43-8e48-4f0f498b0777" ma:anchorId="00000000-0000-0000-0000-000000000000" ma:open="false" ma:isKeyword="false">
      <xsd:complexType>
        <xsd:sequence>
          <xsd:element ref="pc:Terms" minOccurs="0" maxOccurs="1"/>
        </xsd:sequence>
      </xsd:complexType>
    </xsd:element>
    <xsd:element name="Approver" ma:index="22" nillable="true" ma:displayName="Approver" ma:description="The approver (e.g. senior management owner) of the document." ma:list="UserInfo" ma:SharePointGroup="0" ma:internalName="Approver"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Version" ma:index="20" nillable="true" ma:displayName="Version" ma:internalName="_Version">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DD92F8D-E5EF-4783-8188-E1B86CB9D262}">
  <ds:schemaRefs>
    <ds:schemaRef ds:uri="http://schemas.microsoft.com/office/2006/metadata/properties"/>
    <ds:schemaRef ds:uri="http://schemas.microsoft.com/office/infopath/2007/PartnerControls"/>
    <ds:schemaRef ds:uri="0b4d7ab1-059e-46a6-8ceb-974cd725366d"/>
    <ds:schemaRef ds:uri="http://schemas.microsoft.com/sharepoint/v3"/>
    <ds:schemaRef ds:uri="f2f91eb1-d9e7-47ff-9d21-3100c31967d0"/>
    <ds:schemaRef ds:uri="http://schemas.microsoft.com/sharepoint/v3/fields"/>
  </ds:schemaRefs>
</ds:datastoreItem>
</file>

<file path=customXml/itemProps2.xml><?xml version="1.0" encoding="utf-8"?>
<ds:datastoreItem xmlns:ds="http://schemas.openxmlformats.org/officeDocument/2006/customXml" ds:itemID="{40562705-C7A4-4E53-BEB4-F8A73F7E44DD}">
  <ds:schemaRefs>
    <ds:schemaRef ds:uri="http://schemas.openxmlformats.org/officeDocument/2006/bibliography"/>
  </ds:schemaRefs>
</ds:datastoreItem>
</file>

<file path=customXml/itemProps3.xml><?xml version="1.0" encoding="utf-8"?>
<ds:datastoreItem xmlns:ds="http://schemas.openxmlformats.org/officeDocument/2006/customXml" ds:itemID="{69BD98FD-FCD3-4A1E-AF0E-ECE1D7A38A1C}">
  <ds:schemaRefs>
    <ds:schemaRef ds:uri="Microsoft.SharePoint.Taxonomy.ContentTypeSync"/>
  </ds:schemaRefs>
</ds:datastoreItem>
</file>

<file path=customXml/itemProps4.xml><?xml version="1.0" encoding="utf-8"?>
<ds:datastoreItem xmlns:ds="http://schemas.openxmlformats.org/officeDocument/2006/customXml" ds:itemID="{E6BFF78A-4605-4D84-A8BA-3B0A269DD0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b4d7ab1-059e-46a6-8ceb-974cd725366d"/>
    <ds:schemaRef ds:uri="f2f91eb1-d9e7-47ff-9d21-3100c31967d0"/>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9FB53AB-8684-4C46-818F-5242C965A75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TEM-SMS-010-Release Notes Template v3.dotx</Template>
  <TotalTime>0</TotalTime>
  <Pages>16</Pages>
  <Words>1819</Words>
  <Characters>10371</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Release Notes Template</vt:lpstr>
    </vt:vector>
  </TitlesOfParts>
  <Company>NHS Wales</Company>
  <LinksUpToDate>false</LinksUpToDate>
  <CharactersWithSpaces>12166</CharactersWithSpaces>
  <SharedDoc>false</SharedDoc>
  <HLinks>
    <vt:vector size="90" baseType="variant">
      <vt:variant>
        <vt:i4>1310776</vt:i4>
      </vt:variant>
      <vt:variant>
        <vt:i4>86</vt:i4>
      </vt:variant>
      <vt:variant>
        <vt:i4>0</vt:i4>
      </vt:variant>
      <vt:variant>
        <vt:i4>5</vt:i4>
      </vt:variant>
      <vt:variant>
        <vt:lpwstr/>
      </vt:variant>
      <vt:variant>
        <vt:lpwstr>_Toc363214937</vt:lpwstr>
      </vt:variant>
      <vt:variant>
        <vt:i4>1310776</vt:i4>
      </vt:variant>
      <vt:variant>
        <vt:i4>80</vt:i4>
      </vt:variant>
      <vt:variant>
        <vt:i4>0</vt:i4>
      </vt:variant>
      <vt:variant>
        <vt:i4>5</vt:i4>
      </vt:variant>
      <vt:variant>
        <vt:lpwstr/>
      </vt:variant>
      <vt:variant>
        <vt:lpwstr>_Toc363214936</vt:lpwstr>
      </vt:variant>
      <vt:variant>
        <vt:i4>1310776</vt:i4>
      </vt:variant>
      <vt:variant>
        <vt:i4>74</vt:i4>
      </vt:variant>
      <vt:variant>
        <vt:i4>0</vt:i4>
      </vt:variant>
      <vt:variant>
        <vt:i4>5</vt:i4>
      </vt:variant>
      <vt:variant>
        <vt:lpwstr/>
      </vt:variant>
      <vt:variant>
        <vt:lpwstr>_Toc363214935</vt:lpwstr>
      </vt:variant>
      <vt:variant>
        <vt:i4>1310776</vt:i4>
      </vt:variant>
      <vt:variant>
        <vt:i4>68</vt:i4>
      </vt:variant>
      <vt:variant>
        <vt:i4>0</vt:i4>
      </vt:variant>
      <vt:variant>
        <vt:i4>5</vt:i4>
      </vt:variant>
      <vt:variant>
        <vt:lpwstr/>
      </vt:variant>
      <vt:variant>
        <vt:lpwstr>_Toc363214934</vt:lpwstr>
      </vt:variant>
      <vt:variant>
        <vt:i4>1310776</vt:i4>
      </vt:variant>
      <vt:variant>
        <vt:i4>62</vt:i4>
      </vt:variant>
      <vt:variant>
        <vt:i4>0</vt:i4>
      </vt:variant>
      <vt:variant>
        <vt:i4>5</vt:i4>
      </vt:variant>
      <vt:variant>
        <vt:lpwstr/>
      </vt:variant>
      <vt:variant>
        <vt:lpwstr>_Toc363214933</vt:lpwstr>
      </vt:variant>
      <vt:variant>
        <vt:i4>1310776</vt:i4>
      </vt:variant>
      <vt:variant>
        <vt:i4>56</vt:i4>
      </vt:variant>
      <vt:variant>
        <vt:i4>0</vt:i4>
      </vt:variant>
      <vt:variant>
        <vt:i4>5</vt:i4>
      </vt:variant>
      <vt:variant>
        <vt:lpwstr/>
      </vt:variant>
      <vt:variant>
        <vt:lpwstr>_Toc363214932</vt:lpwstr>
      </vt:variant>
      <vt:variant>
        <vt:i4>1310776</vt:i4>
      </vt:variant>
      <vt:variant>
        <vt:i4>50</vt:i4>
      </vt:variant>
      <vt:variant>
        <vt:i4>0</vt:i4>
      </vt:variant>
      <vt:variant>
        <vt:i4>5</vt:i4>
      </vt:variant>
      <vt:variant>
        <vt:lpwstr/>
      </vt:variant>
      <vt:variant>
        <vt:lpwstr>_Toc363214931</vt:lpwstr>
      </vt:variant>
      <vt:variant>
        <vt:i4>1310776</vt:i4>
      </vt:variant>
      <vt:variant>
        <vt:i4>44</vt:i4>
      </vt:variant>
      <vt:variant>
        <vt:i4>0</vt:i4>
      </vt:variant>
      <vt:variant>
        <vt:i4>5</vt:i4>
      </vt:variant>
      <vt:variant>
        <vt:lpwstr/>
      </vt:variant>
      <vt:variant>
        <vt:lpwstr>_Toc363214930</vt:lpwstr>
      </vt:variant>
      <vt:variant>
        <vt:i4>1376312</vt:i4>
      </vt:variant>
      <vt:variant>
        <vt:i4>38</vt:i4>
      </vt:variant>
      <vt:variant>
        <vt:i4>0</vt:i4>
      </vt:variant>
      <vt:variant>
        <vt:i4>5</vt:i4>
      </vt:variant>
      <vt:variant>
        <vt:lpwstr/>
      </vt:variant>
      <vt:variant>
        <vt:lpwstr>_Toc363214929</vt:lpwstr>
      </vt:variant>
      <vt:variant>
        <vt:i4>1376312</vt:i4>
      </vt:variant>
      <vt:variant>
        <vt:i4>32</vt:i4>
      </vt:variant>
      <vt:variant>
        <vt:i4>0</vt:i4>
      </vt:variant>
      <vt:variant>
        <vt:i4>5</vt:i4>
      </vt:variant>
      <vt:variant>
        <vt:lpwstr/>
      </vt:variant>
      <vt:variant>
        <vt:lpwstr>_Toc363214928</vt:lpwstr>
      </vt:variant>
      <vt:variant>
        <vt:i4>1376312</vt:i4>
      </vt:variant>
      <vt:variant>
        <vt:i4>26</vt:i4>
      </vt:variant>
      <vt:variant>
        <vt:i4>0</vt:i4>
      </vt:variant>
      <vt:variant>
        <vt:i4>5</vt:i4>
      </vt:variant>
      <vt:variant>
        <vt:lpwstr/>
      </vt:variant>
      <vt:variant>
        <vt:lpwstr>_Toc363214927</vt:lpwstr>
      </vt:variant>
      <vt:variant>
        <vt:i4>1376312</vt:i4>
      </vt:variant>
      <vt:variant>
        <vt:i4>20</vt:i4>
      </vt:variant>
      <vt:variant>
        <vt:i4>0</vt:i4>
      </vt:variant>
      <vt:variant>
        <vt:i4>5</vt:i4>
      </vt:variant>
      <vt:variant>
        <vt:lpwstr/>
      </vt:variant>
      <vt:variant>
        <vt:lpwstr>_Toc363214926</vt:lpwstr>
      </vt:variant>
      <vt:variant>
        <vt:i4>1376312</vt:i4>
      </vt:variant>
      <vt:variant>
        <vt:i4>14</vt:i4>
      </vt:variant>
      <vt:variant>
        <vt:i4>0</vt:i4>
      </vt:variant>
      <vt:variant>
        <vt:i4>5</vt:i4>
      </vt:variant>
      <vt:variant>
        <vt:lpwstr/>
      </vt:variant>
      <vt:variant>
        <vt:lpwstr>_Toc363214925</vt:lpwstr>
      </vt:variant>
      <vt:variant>
        <vt:i4>1376312</vt:i4>
      </vt:variant>
      <vt:variant>
        <vt:i4>8</vt:i4>
      </vt:variant>
      <vt:variant>
        <vt:i4>0</vt:i4>
      </vt:variant>
      <vt:variant>
        <vt:i4>5</vt:i4>
      </vt:variant>
      <vt:variant>
        <vt:lpwstr/>
      </vt:variant>
      <vt:variant>
        <vt:lpwstr>_Toc363214924</vt:lpwstr>
      </vt:variant>
      <vt:variant>
        <vt:i4>1376312</vt:i4>
      </vt:variant>
      <vt:variant>
        <vt:i4>2</vt:i4>
      </vt:variant>
      <vt:variant>
        <vt:i4>0</vt:i4>
      </vt:variant>
      <vt:variant>
        <vt:i4>5</vt:i4>
      </vt:variant>
      <vt:variant>
        <vt:lpwstr/>
      </vt:variant>
      <vt:variant>
        <vt:lpwstr>_Toc363214923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Release Notes Template</dc:title>
  <dc:creator>Helen McGrath</dc:creator>
  <cp:lastModifiedBy>Frankie Rooney (DHCW - Corporate Applications)</cp:lastModifiedBy>
  <cp:revision>2</cp:revision>
  <cp:lastPrinted>2013-06-25T13:55:00Z</cp:lastPrinted>
  <dcterms:created xsi:type="dcterms:W3CDTF">2023-11-22T12:25:00Z</dcterms:created>
  <dcterms:modified xsi:type="dcterms:W3CDTF">2023-11-22T12:25:00Z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0x0101000C7809689597C04B91033893590B1FAF00A0F619DA39B70145B8129448A1C11132</vt:lpwstr>
  </property>
  <property fmtid="{D5CDD505-2E9C-101B-9397-08002B2CF9AE}" pid="4" name="ItemRetentionFormula">
    <vt:lpwstr/>
  </property>
  <property fmtid="{D5CDD505-2E9C-101B-9397-08002B2CF9AE}" pid="5" name="e19424617f9040278eeafba0c17f3334">
    <vt:lpwstr/>
  </property>
  <property fmtid="{D5CDD505-2E9C-101B-9397-08002B2CF9AE}" pid="6" name="pea4c0187ddb43e5ac63081eea7edbf4">
    <vt:lpwstr/>
  </property>
  <property fmtid="{D5CDD505-2E9C-101B-9397-08002B2CF9AE}" pid="7" name="Organisation">
    <vt:lpwstr/>
  </property>
  <property fmtid="{D5CDD505-2E9C-101B-9397-08002B2CF9AE}" pid="8" name="Venue">
    <vt:lpwstr/>
  </property>
  <property fmtid="{D5CDD505-2E9C-101B-9397-08002B2CF9AE}" pid="9" name="Management System Area">
    <vt:lpwstr>83;#Service Management (ISO20000)|5e3b989d-ccb6-4193-8595-d79c41872fda;#125;#Control|1d54c67e-8e8e-4922-8901-795ab23ac783;#23;#Release and Deployment|e0b01c8d-0c91-4d9b-99bd-9c4f6008199b</vt:lpwstr>
  </property>
  <property fmtid="{D5CDD505-2E9C-101B-9397-08002B2CF9AE}" pid="10" name="Document_x0020_Status">
    <vt:lpwstr/>
  </property>
  <property fmtid="{D5CDD505-2E9C-101B-9397-08002B2CF9AE}" pid="11" name="eb36d95f4cba4632acdee39f281b82a8">
    <vt:lpwstr/>
  </property>
  <property fmtid="{D5CDD505-2E9C-101B-9397-08002B2CF9AE}" pid="12" name="NWIS Department">
    <vt:lpwstr>30;#Service Management|b7871c38-7a1b-4e07-bd96-c3035961a6a8</vt:lpwstr>
  </property>
  <property fmtid="{D5CDD505-2E9C-101B-9397-08002B2CF9AE}" pid="13" name="Document Status">
    <vt:lpwstr>13;#Published|b8adbd0c-f1f8-46a3-a469-d3207ebddcab</vt:lpwstr>
  </property>
  <property fmtid="{D5CDD505-2E9C-101B-9397-08002B2CF9AE}" pid="14" name="Send e-mail when review date approaches">
    <vt:lpwstr>https://informatics.wales.nhs.uk/FinBus/_layouts/15/wrkstat.aspx?List=f2f91eb1-d9e7-47ff-9d21-3100c31967d0&amp;WorkflowInstanceName=2fb72649-16b6-465d-afd2-f741b4498c4f, Stage 1</vt:lpwstr>
  </property>
  <property fmtid="{D5CDD505-2E9C-101B-9397-08002B2CF9AE}" pid="15" name="Send email when review date approaches">
    <vt:lpwstr>https://informatics.wales.nhs.uk/FinBus/_layouts/15/wrkstat.aspx?List=f2f91eb1-d9e7-47ff-9d21-3100c31967d0&amp;WorkflowInstanceName=8fefdeeb-dfff-41bb-823e-6a93cc6aca29, Stage 1</vt:lpwstr>
  </property>
</Properties>
</file>