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065" w:type="dxa"/>
        <w:tblLook w:val="04A0" w:firstRow="1" w:lastRow="0" w:firstColumn="1" w:lastColumn="0" w:noHBand="0" w:noVBand="1"/>
      </w:tblPr>
      <w:tblGrid>
        <w:gridCol w:w="10065"/>
      </w:tblGrid>
      <w:tr w:rsidR="00E22B99" w:rsidRPr="00CD5649" w14:paraId="551F3436" w14:textId="77777777" w:rsidTr="004B5F0D">
        <w:trPr>
          <w:trHeight w:val="120"/>
        </w:trPr>
        <w:tc>
          <w:tcPr>
            <w:tcW w:w="10065" w:type="dxa"/>
          </w:tcPr>
          <w:p w14:paraId="34BF90CE" w14:textId="78810F2F" w:rsidR="00492C53" w:rsidRPr="00492C53" w:rsidRDefault="00CD5649" w:rsidP="00492C53">
            <w:pPr>
              <w:spacing w:after="200"/>
              <w:rPr>
                <w:rFonts w:ascii="Calibri" w:hAnsi="Calibri" w:cs="Calibri"/>
                <w:b/>
                <w:color w:val="00000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E3739C" w:rsidRPr="00231E44">
              <w:rPr>
                <w:rFonts w:ascii="Calibri" w:hAnsi="Calibri" w:cs="Calibri"/>
                <w:i/>
                <w:color w:val="000000"/>
                <w:sz w:val="40"/>
                <w:szCs w:val="40"/>
              </w:rPr>
              <w:t xml:space="preserve"> </w:t>
            </w:r>
            <w:hyperlink r:id="rId12" w:history="1">
              <w:r w:rsidR="006603BB" w:rsidRPr="006603BB">
                <w:rPr>
                  <w:rStyle w:val="Hyperlink"/>
                  <w:i/>
                  <w:sz w:val="36"/>
                  <w:szCs w:val="36"/>
                </w:rPr>
                <w:t>539</w:t>
              </w:r>
            </w:hyperlink>
            <w:r w:rsidR="006603BB" w:rsidRPr="006603BB">
              <w:t xml:space="preserve"> </w:t>
            </w:r>
            <w:r w:rsidR="00231E44" w:rsidRPr="00231E44">
              <w:rPr>
                <w:b/>
                <w:bCs/>
              </w:rPr>
              <w:t xml:space="preserve"> </w:t>
            </w:r>
            <w:r w:rsidR="006603BB">
              <w:rPr>
                <w:rFonts w:ascii="Calibri" w:hAnsi="Calibri" w:cs="Calibri"/>
                <w:i/>
                <w:color w:val="000000"/>
                <w:spacing w:val="-20"/>
                <w:sz w:val="40"/>
                <w:szCs w:val="40"/>
              </w:rPr>
              <w:t>CMS/08</w:t>
            </w:r>
            <w:r w:rsidR="00E3739C">
              <w:rPr>
                <w:rFonts w:ascii="Calibri" w:hAnsi="Calibri" w:cs="Calibri"/>
                <w:i/>
                <w:color w:val="000000"/>
                <w:spacing w:val="-20"/>
                <w:sz w:val="40"/>
                <w:szCs w:val="40"/>
              </w:rPr>
              <w:t>-2019</w:t>
            </w:r>
          </w:p>
          <w:p w14:paraId="2AE4B6D0" w14:textId="46CA907E" w:rsidR="00AB6D20" w:rsidRPr="00AB6D20" w:rsidRDefault="00AB6D20" w:rsidP="00AB6D20">
            <w:pPr>
              <w:spacing w:after="200"/>
              <w:rPr>
                <w:rFonts w:ascii="Calibri" w:hAnsi="Calibri" w:cs="Calibri"/>
                <w:b/>
                <w:bCs/>
                <w:color w:val="000000"/>
                <w:sz w:val="40"/>
                <w:szCs w:val="40"/>
              </w:rPr>
            </w:pPr>
          </w:p>
          <w:p w14:paraId="234625A7" w14:textId="77777777" w:rsidR="00074162" w:rsidRPr="00CD5649" w:rsidRDefault="00074162" w:rsidP="00CD5649">
            <w:pPr>
              <w:spacing w:after="200"/>
              <w:rPr>
                <w:rFonts w:ascii="Calibri" w:eastAsia="Times New Roman" w:hAnsi="Calibri" w:cs="Calibri"/>
                <w:b/>
                <w:color w:val="000000"/>
                <w:sz w:val="40"/>
                <w:szCs w:val="40"/>
              </w:rPr>
            </w:pPr>
          </w:p>
        </w:tc>
      </w:tr>
      <w:tr w:rsidR="00140047" w:rsidRPr="00CD5649" w14:paraId="370ACAB2" w14:textId="77777777" w:rsidTr="004B5F0D">
        <w:trPr>
          <w:trHeight w:val="905"/>
        </w:trPr>
        <w:tc>
          <w:tcPr>
            <w:tcW w:w="10065" w:type="dxa"/>
            <w:vAlign w:val="bottom"/>
          </w:tcPr>
          <w:p w14:paraId="2922CC77"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61F4218C" w14:textId="77777777" w:rsidTr="004B5F0D">
        <w:trPr>
          <w:trHeight w:val="318"/>
        </w:trPr>
        <w:tc>
          <w:tcPr>
            <w:tcW w:w="10065" w:type="dxa"/>
            <w:vAlign w:val="bottom"/>
          </w:tcPr>
          <w:p w14:paraId="340EE3DC" w14:textId="48370C6E" w:rsidR="00A005CF" w:rsidRPr="00CD5649" w:rsidRDefault="00D70DAB"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 xml:space="preserve">CMS </w:t>
            </w:r>
            <w:r w:rsidR="00A005CF" w:rsidRPr="00CD5649">
              <w:rPr>
                <w:rFonts w:ascii="Calibri" w:hAnsi="Calibri" w:cs="Calibri"/>
                <w:i/>
                <w:color w:val="00B0F0"/>
                <w:spacing w:val="-20"/>
                <w:sz w:val="40"/>
                <w:szCs w:val="40"/>
              </w:rPr>
              <w:t xml:space="preserve"> </w:t>
            </w:r>
            <w:r w:rsidR="00A005CF" w:rsidRPr="00CD5649">
              <w:rPr>
                <w:rFonts w:ascii="Calibri" w:hAnsi="Calibri" w:cs="Calibri"/>
                <w:i/>
                <w:color w:val="000000"/>
                <w:spacing w:val="-20"/>
                <w:sz w:val="40"/>
                <w:szCs w:val="40"/>
              </w:rPr>
              <w:t>Release Notes</w:t>
            </w:r>
          </w:p>
          <w:p w14:paraId="7F61B1EF" w14:textId="7F854B79" w:rsidR="00140047" w:rsidRPr="00492C53" w:rsidRDefault="00A005CF" w:rsidP="005E1582">
            <w:pPr>
              <w:spacing w:before="200"/>
              <w:jc w:val="right"/>
              <w:rPr>
                <w:rFonts w:ascii="Calibri" w:hAnsi="Calibri" w:cs="Calibri"/>
                <w:i/>
                <w:color w:val="000000"/>
                <w:spacing w:val="-20"/>
                <w:sz w:val="40"/>
                <w:szCs w:val="40"/>
              </w:rPr>
            </w:pPr>
            <w:r w:rsidRPr="00CD5649">
              <w:rPr>
                <w:rFonts w:ascii="Calibri" w:hAnsi="Calibri" w:cs="Calibri"/>
                <w:i/>
                <w:color w:val="000000"/>
                <w:spacing w:val="-20"/>
                <w:sz w:val="40"/>
                <w:szCs w:val="40"/>
              </w:rPr>
              <w:t>Release ID:</w:t>
            </w:r>
            <w:r w:rsidR="00E3739C" w:rsidRPr="006603BB">
              <w:rPr>
                <w:rFonts w:ascii="Calibri" w:hAnsi="Calibri" w:cs="Calibri"/>
                <w:i/>
                <w:color w:val="000000"/>
                <w:spacing w:val="-20"/>
                <w:sz w:val="36"/>
                <w:szCs w:val="36"/>
              </w:rPr>
              <w:t xml:space="preserve"> </w:t>
            </w:r>
            <w:hyperlink r:id="rId13" w:history="1">
              <w:r w:rsidR="006603BB" w:rsidRPr="006603BB">
                <w:rPr>
                  <w:rStyle w:val="Hyperlink"/>
                  <w:i/>
                  <w:sz w:val="36"/>
                  <w:szCs w:val="36"/>
                </w:rPr>
                <w:t>539</w:t>
              </w:r>
            </w:hyperlink>
            <w:r w:rsidR="006603BB" w:rsidRPr="006603BB">
              <w:rPr>
                <w:rFonts w:ascii="Calibri" w:hAnsi="Calibri" w:cs="Calibri"/>
                <w:sz w:val="16"/>
                <w:szCs w:val="16"/>
              </w:rPr>
              <w:t xml:space="preserve"> </w:t>
            </w:r>
            <w:r w:rsidR="00231E44" w:rsidRPr="00231E44">
              <w:rPr>
                <w:rFonts w:ascii="Calibri" w:hAnsi="Calibri" w:cs="Calibri"/>
                <w:bCs/>
                <w:i/>
                <w:sz w:val="40"/>
                <w:szCs w:val="40"/>
              </w:rPr>
              <w:t xml:space="preserve"> </w:t>
            </w:r>
            <w:r w:rsidR="006603BB">
              <w:rPr>
                <w:rFonts w:ascii="Calibri" w:hAnsi="Calibri" w:cs="Calibri"/>
                <w:i/>
                <w:color w:val="000000"/>
                <w:spacing w:val="-20"/>
                <w:sz w:val="40"/>
                <w:szCs w:val="40"/>
              </w:rPr>
              <w:t xml:space="preserve"> CMS/08</w:t>
            </w:r>
            <w:r w:rsidR="00E3739C">
              <w:rPr>
                <w:rFonts w:ascii="Calibri" w:hAnsi="Calibri" w:cs="Calibri"/>
                <w:i/>
                <w:color w:val="000000"/>
                <w:spacing w:val="-20"/>
                <w:sz w:val="40"/>
                <w:szCs w:val="40"/>
              </w:rPr>
              <w:t>-2019</w:t>
            </w:r>
            <w:r w:rsidR="00492C53" w:rsidRPr="00492C53">
              <w:rPr>
                <w:rFonts w:ascii="Tahoma" w:hAnsi="Tahoma" w:cs="Tahoma"/>
                <w:sz w:val="16"/>
                <w:szCs w:val="16"/>
              </w:rPr>
              <w:t xml:space="preserve"> </w:t>
            </w:r>
          </w:p>
        </w:tc>
      </w:tr>
      <w:tr w:rsidR="00E22B99" w:rsidRPr="00CD5649" w14:paraId="54672218" w14:textId="77777777" w:rsidTr="004B5F0D">
        <w:trPr>
          <w:trHeight w:val="1560"/>
        </w:trPr>
        <w:tc>
          <w:tcPr>
            <w:tcW w:w="10065" w:type="dxa"/>
            <w:vAlign w:val="bottom"/>
          </w:tcPr>
          <w:p w14:paraId="6DB7DE49" w14:textId="77777777" w:rsidR="009E072F" w:rsidRPr="00CD5649" w:rsidRDefault="009E072F" w:rsidP="004F3C9C">
            <w:pPr>
              <w:pStyle w:val="Header"/>
              <w:jc w:val="right"/>
              <w:rPr>
                <w:rFonts w:ascii="Calibri" w:hAnsi="Calibri" w:cs="Calibri"/>
                <w:color w:val="000000"/>
              </w:rPr>
            </w:pPr>
          </w:p>
          <w:p w14:paraId="41D77BF9" w14:textId="77777777" w:rsidR="009E072F" w:rsidRPr="00CD5649" w:rsidRDefault="009E072F" w:rsidP="009E072F">
            <w:pPr>
              <w:pStyle w:val="Header"/>
              <w:rPr>
                <w:rFonts w:ascii="Calibri" w:hAnsi="Calibri" w:cs="Calibri"/>
                <w:color w:val="000000"/>
              </w:rPr>
            </w:pPr>
          </w:p>
          <w:p w14:paraId="02BBD734"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62A352C9" w14:textId="069EA106" w:rsidR="00492C53" w:rsidRPr="00492C53" w:rsidRDefault="00A005CF" w:rsidP="00492C53">
            <w:pPr>
              <w:spacing w:after="200"/>
              <w:contextualSpacing/>
              <w:jc w:val="right"/>
              <w:rPr>
                <w:rFonts w:ascii="Calibri" w:hAnsi="Calibri" w:cs="Calibri"/>
                <w:color w:val="000000"/>
              </w:rPr>
            </w:pPr>
            <w:r w:rsidRPr="00CD5649">
              <w:rPr>
                <w:rFonts w:ascii="Calibri" w:hAnsi="Calibri" w:cs="Calibri"/>
                <w:color w:val="000000"/>
              </w:rPr>
              <w:t>Release ID:</w:t>
            </w:r>
            <w:r w:rsidR="00E3739C">
              <w:rPr>
                <w:rFonts w:ascii="Calibri" w:hAnsi="Calibri" w:cs="Calibri"/>
                <w:color w:val="000000"/>
              </w:rPr>
              <w:t xml:space="preserve"> </w:t>
            </w:r>
            <w:hyperlink r:id="rId14" w:history="1">
              <w:r w:rsidR="006603BB" w:rsidRPr="006603BB">
                <w:rPr>
                  <w:rStyle w:val="Hyperlink"/>
                </w:rPr>
                <w:t>539</w:t>
              </w:r>
            </w:hyperlink>
            <w:r w:rsidR="006603BB" w:rsidRPr="006603BB">
              <w:t xml:space="preserve"> </w:t>
            </w:r>
            <w:r w:rsidR="006603BB">
              <w:rPr>
                <w:rFonts w:ascii="Calibri" w:hAnsi="Calibri" w:cs="Calibri"/>
                <w:i/>
                <w:color w:val="000000"/>
              </w:rPr>
              <w:t xml:space="preserve"> CMS/08</w:t>
            </w:r>
            <w:r w:rsidR="00E3739C" w:rsidRPr="00E3739C">
              <w:rPr>
                <w:rFonts w:ascii="Calibri" w:hAnsi="Calibri" w:cs="Calibri"/>
                <w:i/>
                <w:color w:val="000000"/>
              </w:rPr>
              <w:t>-2019</w:t>
            </w:r>
            <w:r w:rsidRPr="00CD5649">
              <w:rPr>
                <w:rFonts w:ascii="Calibri" w:hAnsi="Calibri" w:cs="Calibri"/>
                <w:color w:val="000000"/>
              </w:rPr>
              <w:t xml:space="preserve"> </w:t>
            </w:r>
          </w:p>
          <w:p w14:paraId="7B3B8DE6" w14:textId="4C95A30E" w:rsidR="00A005CF" w:rsidRDefault="00A005CF" w:rsidP="00AB6D20">
            <w:pPr>
              <w:spacing w:after="200"/>
              <w:contextualSpacing/>
              <w:jc w:val="right"/>
              <w:rPr>
                <w:rFonts w:eastAsia="Times New Roman" w:cs="Calibri"/>
                <w:b/>
                <w:bCs/>
                <w:color w:val="000000"/>
                <w:spacing w:val="-48"/>
                <w:sz w:val="40"/>
                <w:szCs w:val="40"/>
              </w:rPr>
            </w:pPr>
          </w:p>
          <w:p w14:paraId="72E72B68" w14:textId="3076CFA2" w:rsidR="009E072F" w:rsidRPr="00E3739C" w:rsidRDefault="00E3739C" w:rsidP="00E3739C">
            <w:pPr>
              <w:spacing w:after="200"/>
              <w:contextualSpacing/>
              <w:jc w:val="right"/>
              <w:rPr>
                <w:rFonts w:eastAsia="Times New Roman" w:cs="Calibri"/>
                <w:b/>
                <w:bCs/>
                <w:color w:val="00B0F0"/>
                <w:spacing w:val="-48"/>
                <w:sz w:val="66"/>
                <w:szCs w:val="72"/>
              </w:rPr>
            </w:pPr>
            <w:r>
              <w:rPr>
                <w:rFonts w:eastAsia="Times New Roman" w:cs="Calibri"/>
                <w:b/>
                <w:bCs/>
                <w:color w:val="000000"/>
                <w:spacing w:val="-48"/>
                <w:sz w:val="40"/>
                <w:szCs w:val="40"/>
              </w:rPr>
              <w:t>C</w:t>
            </w:r>
            <w:r w:rsidR="00B26F40">
              <w:rPr>
                <w:rFonts w:eastAsia="Times New Roman" w:cs="Calibri"/>
                <w:b/>
                <w:bCs/>
                <w:color w:val="000000"/>
                <w:spacing w:val="-48"/>
                <w:sz w:val="40"/>
                <w:szCs w:val="40"/>
              </w:rPr>
              <w:t>MS</w:t>
            </w:r>
          </w:p>
          <w:p w14:paraId="297933B6" w14:textId="77777777" w:rsidR="009E072F" w:rsidRPr="00CD5649" w:rsidRDefault="009E072F" w:rsidP="004F3C9C">
            <w:pPr>
              <w:pStyle w:val="Header"/>
              <w:jc w:val="right"/>
              <w:rPr>
                <w:rFonts w:ascii="Calibri" w:hAnsi="Calibri" w:cs="Calibri"/>
                <w:color w:val="000000"/>
              </w:rPr>
            </w:pPr>
          </w:p>
          <w:p w14:paraId="29C19B92" w14:textId="77777777" w:rsidR="009E072F" w:rsidRPr="00CD5649" w:rsidRDefault="009E072F" w:rsidP="004F3C9C">
            <w:pPr>
              <w:pStyle w:val="Header"/>
              <w:jc w:val="right"/>
              <w:rPr>
                <w:rFonts w:ascii="Calibri" w:hAnsi="Calibri" w:cs="Calibri"/>
                <w:color w:val="000000"/>
              </w:rPr>
            </w:pPr>
          </w:p>
          <w:p w14:paraId="0379EA56" w14:textId="77777777" w:rsidR="009E072F" w:rsidRPr="00CD5649" w:rsidRDefault="009E072F" w:rsidP="009E072F">
            <w:pPr>
              <w:pStyle w:val="Header"/>
              <w:rPr>
                <w:rFonts w:ascii="Calibri" w:hAnsi="Calibri" w:cs="Calibri"/>
                <w:color w:val="000000"/>
              </w:rPr>
            </w:pPr>
          </w:p>
          <w:p w14:paraId="771FA4DA" w14:textId="77777777" w:rsidR="009E072F" w:rsidRPr="00CD5649" w:rsidRDefault="009E072F" w:rsidP="009E072F">
            <w:pPr>
              <w:pStyle w:val="Header"/>
              <w:rPr>
                <w:rFonts w:ascii="Calibri" w:hAnsi="Calibri" w:cs="Calibri"/>
                <w:color w:val="000000"/>
              </w:rPr>
            </w:pPr>
          </w:p>
          <w:p w14:paraId="14044791" w14:textId="77777777" w:rsidR="00A005CF" w:rsidRPr="00CD5649" w:rsidRDefault="00AB6D20" w:rsidP="004F3C9C">
            <w:pPr>
              <w:pStyle w:val="Header"/>
              <w:jc w:val="right"/>
              <w:rPr>
                <w:rFonts w:ascii="Calibri" w:hAnsi="Calibri" w:cs="Calibri"/>
                <w:color w:val="000000"/>
              </w:rPr>
            </w:pPr>
            <w:r>
              <w:rPr>
                <w:rFonts w:ascii="Calibri" w:hAnsi="Calibri" w:cs="Calibri"/>
                <w:color w:val="000000"/>
              </w:rPr>
              <w:t>Version No. 1.0</w:t>
            </w:r>
            <w:r w:rsidR="0078630D" w:rsidRPr="00CD5649">
              <w:rPr>
                <w:rFonts w:ascii="Calibri" w:hAnsi="Calibri" w:cs="Calibri"/>
                <w:color w:val="000000"/>
              </w:rPr>
              <w:br/>
              <w:t xml:space="preserve">Status: </w:t>
            </w:r>
            <w:r>
              <w:rPr>
                <w:rFonts w:ascii="Calibri" w:hAnsi="Calibri" w:cs="Calibri"/>
                <w:color w:val="000000"/>
              </w:rPr>
              <w:t>Approved</w:t>
            </w:r>
          </w:p>
          <w:p w14:paraId="033A4FA2" w14:textId="77777777" w:rsidR="00A30977" w:rsidRPr="00CD5649" w:rsidRDefault="00A30977" w:rsidP="004F3C9C">
            <w:pPr>
              <w:pStyle w:val="Header"/>
              <w:jc w:val="right"/>
              <w:rPr>
                <w:rFonts w:ascii="Calibri" w:hAnsi="Calibri" w:cs="Calibri"/>
                <w:color w:val="000000"/>
              </w:rPr>
            </w:pPr>
          </w:p>
          <w:p w14:paraId="6F0DB80A" w14:textId="658F7888"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4B5F0D">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E3739C">
              <w:rPr>
                <w:rFonts w:ascii="Calibri" w:hAnsi="Calibri" w:cs="Calibri"/>
                <w:color w:val="000000"/>
              </w:rPr>
              <w:t>Helen McGrath</w:t>
            </w:r>
            <w:r w:rsidR="0078630D" w:rsidRPr="00CD5649">
              <w:rPr>
                <w:rFonts w:ascii="Calibri" w:hAnsi="Calibri" w:cs="Calibri"/>
                <w:color w:val="000000"/>
              </w:rPr>
              <w:br/>
              <w:t xml:space="preserve">Approver: </w:t>
            </w:r>
            <w:r w:rsidR="006603BB">
              <w:rPr>
                <w:rFonts w:ascii="Calibri" w:hAnsi="Calibri" w:cs="Calibri"/>
                <w:color w:val="000000"/>
              </w:rPr>
              <w:t>Stephen Price</w:t>
            </w:r>
            <w:r w:rsidR="0078630D" w:rsidRPr="00CD5649">
              <w:rPr>
                <w:rFonts w:ascii="Calibri" w:hAnsi="Calibri" w:cs="Calibri"/>
                <w:color w:val="000000"/>
              </w:rPr>
              <w:br/>
            </w:r>
            <w:r w:rsidR="0078630D" w:rsidRPr="00CD5649">
              <w:rPr>
                <w:rFonts w:ascii="Calibri" w:hAnsi="Calibri" w:cs="Calibri"/>
                <w:color w:val="000000"/>
              </w:rPr>
              <w:br/>
              <w:t xml:space="preserve">Date: </w:t>
            </w:r>
            <w:r w:rsidR="00231E44">
              <w:rPr>
                <w:rFonts w:ascii="Calibri" w:hAnsi="Calibri" w:cs="Calibri"/>
                <w:color w:val="000000"/>
              </w:rPr>
              <w:t>15</w:t>
            </w:r>
            <w:r w:rsidR="0078630D" w:rsidRPr="00CD5649">
              <w:rPr>
                <w:rFonts w:ascii="Calibri" w:hAnsi="Calibri" w:cs="Calibri"/>
                <w:color w:val="000000"/>
              </w:rPr>
              <w:t>/</w:t>
            </w:r>
            <w:r w:rsidR="006603BB">
              <w:rPr>
                <w:rFonts w:ascii="Calibri" w:hAnsi="Calibri" w:cs="Calibri"/>
                <w:color w:val="000000"/>
              </w:rPr>
              <w:t>08</w:t>
            </w:r>
            <w:r w:rsidR="0078630D" w:rsidRPr="00CD5649">
              <w:rPr>
                <w:rFonts w:ascii="Calibri" w:hAnsi="Calibri" w:cs="Calibri"/>
                <w:color w:val="000000"/>
              </w:rPr>
              <w:t>/</w:t>
            </w:r>
            <w:r w:rsidR="006603BB">
              <w:rPr>
                <w:rFonts w:ascii="Calibri" w:hAnsi="Calibri" w:cs="Calibri"/>
                <w:color w:val="000000"/>
              </w:rPr>
              <w:t xml:space="preserve">2019 </w:t>
            </w:r>
            <w:r w:rsidR="006603BB">
              <w:rPr>
                <w:rFonts w:ascii="Calibri" w:hAnsi="Calibri" w:cs="Calibri"/>
                <w:color w:val="000000"/>
              </w:rPr>
              <w:br/>
              <w:t>Next Review Date: 22/08</w:t>
            </w:r>
            <w:r w:rsidR="0078630D" w:rsidRPr="00CD5649">
              <w:rPr>
                <w:rFonts w:ascii="Calibri" w:hAnsi="Calibri" w:cs="Calibri"/>
                <w:color w:val="000000"/>
              </w:rPr>
              <w:t>/</w:t>
            </w:r>
            <w:r w:rsidR="00AB6D20">
              <w:rPr>
                <w:rFonts w:ascii="Calibri" w:hAnsi="Calibri" w:cs="Calibri"/>
                <w:color w:val="000000"/>
              </w:rPr>
              <w:t>2019</w:t>
            </w:r>
            <w:r w:rsidR="00492C53">
              <w:rPr>
                <w:rFonts w:ascii="Calibri" w:hAnsi="Calibri" w:cs="Calibri"/>
                <w:color w:val="000000"/>
              </w:rPr>
              <w:t xml:space="preserve"> </w:t>
            </w:r>
            <w:r w:rsidR="00492C53">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7C5A4EB1"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21 Heol Ddwyreiniol Y Bont-Faen, Caerdydd CF11 9AD</w:t>
            </w:r>
          </w:p>
          <w:p w14:paraId="2F89E532"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582A839B" w14:textId="77777777" w:rsidR="004F3C9C" w:rsidRPr="00CD5649" w:rsidRDefault="004F3C9C" w:rsidP="004F3C9C">
            <w:pPr>
              <w:tabs>
                <w:tab w:val="center" w:pos="4513"/>
                <w:tab w:val="right" w:pos="9026"/>
              </w:tabs>
              <w:jc w:val="right"/>
              <w:rPr>
                <w:rFonts w:ascii="Calibri" w:hAnsi="Calibri" w:cs="Calibri"/>
                <w:color w:val="97CC39"/>
                <w:kern w:val="0"/>
              </w:rPr>
            </w:pPr>
            <w:r w:rsidRPr="00CD5649">
              <w:rPr>
                <w:rFonts w:ascii="Calibri" w:hAnsi="Calibri" w:cs="Calibri"/>
                <w:color w:val="97CC39"/>
                <w:kern w:val="0"/>
              </w:rPr>
              <w:t>Ffôn/Tel: 02920 500500</w:t>
            </w:r>
          </w:p>
          <w:p w14:paraId="7207C658" w14:textId="77777777" w:rsidR="004F3C9C" w:rsidRPr="00CD5649" w:rsidRDefault="00000000" w:rsidP="004F3C9C">
            <w:pPr>
              <w:tabs>
                <w:tab w:val="center" w:pos="4513"/>
                <w:tab w:val="right" w:pos="9026"/>
              </w:tabs>
              <w:jc w:val="right"/>
              <w:rPr>
                <w:rFonts w:ascii="Calibri" w:hAnsi="Calibri" w:cs="Calibri"/>
                <w:color w:val="auto"/>
                <w:kern w:val="0"/>
              </w:rPr>
            </w:pPr>
            <w:hyperlink r:id="rId15" w:history="1">
              <w:r w:rsidR="004F3C9C" w:rsidRPr="00CD5649">
                <w:rPr>
                  <w:rStyle w:val="Hyperlink"/>
                  <w:rFonts w:ascii="Calibri" w:hAnsi="Calibri" w:cs="Calibri"/>
                  <w:kern w:val="0"/>
                </w:rPr>
                <w:t>www.cymru.nhs.uk/gwybodeg</w:t>
              </w:r>
            </w:hyperlink>
          </w:p>
          <w:p w14:paraId="2F511388" w14:textId="77777777" w:rsidR="00E22B99" w:rsidRPr="00CD5649" w:rsidRDefault="00000000" w:rsidP="004F3C9C">
            <w:pPr>
              <w:spacing w:before="200"/>
              <w:jc w:val="right"/>
              <w:rPr>
                <w:rFonts w:ascii="Calibri" w:eastAsia="Times New Roman" w:hAnsi="Calibri" w:cs="Calibri"/>
                <w:color w:val="000000"/>
              </w:rPr>
            </w:pPr>
            <w:hyperlink r:id="rId16" w:history="1">
              <w:r w:rsidR="004F3C9C" w:rsidRPr="00CD5649">
                <w:rPr>
                  <w:rStyle w:val="Hyperlink"/>
                  <w:rFonts w:ascii="Calibri" w:hAnsi="Calibri" w:cs="Calibri"/>
                  <w:kern w:val="0"/>
                </w:rPr>
                <w:t>www.wales.nhs.uk/informatics</w:t>
              </w:r>
            </w:hyperlink>
          </w:p>
        </w:tc>
      </w:tr>
    </w:tbl>
    <w:p w14:paraId="1393DCD2"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7"/>
          <w:footerReference w:type="default" r:id="rId18"/>
          <w:pgSz w:w="11906" w:h="16838"/>
          <w:pgMar w:top="1134" w:right="1134" w:bottom="1134" w:left="1134" w:header="397" w:footer="0" w:gutter="0"/>
          <w:cols w:space="708"/>
          <w:docGrid w:linePitch="360"/>
        </w:sectPr>
      </w:pPr>
    </w:p>
    <w:p w14:paraId="2A8B1F8F"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36467E6D" w14:textId="77777777" w:rsidR="001C0DB2" w:rsidRPr="00CD5649" w:rsidRDefault="001C0DB2" w:rsidP="007342FA">
      <w:pPr>
        <w:rPr>
          <w:rFonts w:ascii="Calibri" w:hAnsi="Calibri" w:cs="Calibri"/>
          <w:color w:val="000000"/>
        </w:rPr>
      </w:pPr>
    </w:p>
    <w:bookmarkStart w:id="0" w:name="_Toc263868851"/>
    <w:bookmarkStart w:id="1" w:name="_Toc271635816"/>
    <w:p w14:paraId="496CEE65" w14:textId="02AEE688" w:rsidR="00C9180D"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524705853" w:history="1">
        <w:r w:rsidR="00C9180D" w:rsidRPr="000F063A">
          <w:rPr>
            <w:rStyle w:val="Hyperlink"/>
            <w:noProof/>
          </w:rPr>
          <w:t>1</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DOCUMENT HISTORY</w:t>
        </w:r>
        <w:r w:rsidR="00C9180D">
          <w:rPr>
            <w:noProof/>
            <w:webHidden/>
          </w:rPr>
          <w:tab/>
        </w:r>
        <w:r w:rsidR="00C9180D">
          <w:rPr>
            <w:noProof/>
            <w:webHidden/>
          </w:rPr>
          <w:fldChar w:fldCharType="begin"/>
        </w:r>
        <w:r w:rsidR="00C9180D">
          <w:rPr>
            <w:noProof/>
            <w:webHidden/>
          </w:rPr>
          <w:instrText xml:space="preserve"> PAGEREF _Toc524705853 \h </w:instrText>
        </w:r>
        <w:r w:rsidR="00C9180D">
          <w:rPr>
            <w:noProof/>
            <w:webHidden/>
          </w:rPr>
        </w:r>
        <w:r w:rsidR="00C9180D">
          <w:rPr>
            <w:noProof/>
            <w:webHidden/>
          </w:rPr>
          <w:fldChar w:fldCharType="separate"/>
        </w:r>
        <w:r w:rsidR="00395A9A">
          <w:rPr>
            <w:noProof/>
            <w:webHidden/>
          </w:rPr>
          <w:t>3</w:t>
        </w:r>
        <w:r w:rsidR="00C9180D">
          <w:rPr>
            <w:noProof/>
            <w:webHidden/>
          </w:rPr>
          <w:fldChar w:fldCharType="end"/>
        </w:r>
      </w:hyperlink>
    </w:p>
    <w:p w14:paraId="73026783" w14:textId="0C302728" w:rsidR="00C9180D" w:rsidRDefault="00000000">
      <w:pPr>
        <w:pStyle w:val="TOC2"/>
        <w:rPr>
          <w:rFonts w:asciiTheme="minorHAnsi" w:eastAsiaTheme="minorEastAsia" w:hAnsiTheme="minorHAnsi" w:cstheme="minorBidi"/>
          <w:color w:val="auto"/>
          <w:kern w:val="0"/>
          <w:szCs w:val="22"/>
          <w:lang w:eastAsia="en-GB"/>
        </w:rPr>
      </w:pPr>
      <w:hyperlink w:anchor="_Toc524705854" w:history="1">
        <w:r w:rsidR="00C9180D" w:rsidRPr="000F063A">
          <w:rPr>
            <w:rStyle w:val="Hyperlink"/>
            <w:rFonts w:ascii="Calibri" w:hAnsi="Calibri" w:cs="Calibri"/>
          </w:rPr>
          <w:t>1.1</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Template Revision History</w:t>
        </w:r>
        <w:r w:rsidR="00C9180D">
          <w:rPr>
            <w:webHidden/>
          </w:rPr>
          <w:tab/>
        </w:r>
        <w:r w:rsidR="00C9180D">
          <w:rPr>
            <w:webHidden/>
          </w:rPr>
          <w:fldChar w:fldCharType="begin"/>
        </w:r>
        <w:r w:rsidR="00C9180D">
          <w:rPr>
            <w:webHidden/>
          </w:rPr>
          <w:instrText xml:space="preserve"> PAGEREF _Toc524705854 \h </w:instrText>
        </w:r>
        <w:r w:rsidR="00C9180D">
          <w:rPr>
            <w:webHidden/>
          </w:rPr>
        </w:r>
        <w:r w:rsidR="00C9180D">
          <w:rPr>
            <w:webHidden/>
          </w:rPr>
          <w:fldChar w:fldCharType="separate"/>
        </w:r>
        <w:r w:rsidR="00395A9A">
          <w:rPr>
            <w:webHidden/>
          </w:rPr>
          <w:t>3</w:t>
        </w:r>
        <w:r w:rsidR="00C9180D">
          <w:rPr>
            <w:webHidden/>
          </w:rPr>
          <w:fldChar w:fldCharType="end"/>
        </w:r>
      </w:hyperlink>
    </w:p>
    <w:p w14:paraId="3E4A1017" w14:textId="73D2A41C" w:rsidR="00C9180D" w:rsidRDefault="00000000">
      <w:pPr>
        <w:pStyle w:val="TOC2"/>
        <w:rPr>
          <w:rFonts w:asciiTheme="minorHAnsi" w:eastAsiaTheme="minorEastAsia" w:hAnsiTheme="minorHAnsi" w:cstheme="minorBidi"/>
          <w:color w:val="auto"/>
          <w:kern w:val="0"/>
          <w:szCs w:val="22"/>
          <w:lang w:eastAsia="en-GB"/>
        </w:rPr>
      </w:pPr>
      <w:hyperlink w:anchor="_Toc524705855" w:history="1">
        <w:r w:rsidR="00C9180D" w:rsidRPr="000F063A">
          <w:rPr>
            <w:rStyle w:val="Hyperlink"/>
            <w:rFonts w:ascii="Calibri" w:hAnsi="Calibri" w:cs="Calibri"/>
          </w:rPr>
          <w:t>1.2</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Revision History</w:t>
        </w:r>
        <w:r w:rsidR="00C9180D">
          <w:rPr>
            <w:webHidden/>
          </w:rPr>
          <w:tab/>
        </w:r>
        <w:r w:rsidR="00C9180D">
          <w:rPr>
            <w:webHidden/>
          </w:rPr>
          <w:fldChar w:fldCharType="begin"/>
        </w:r>
        <w:r w:rsidR="00C9180D">
          <w:rPr>
            <w:webHidden/>
          </w:rPr>
          <w:instrText xml:space="preserve"> PAGEREF _Toc524705855 \h </w:instrText>
        </w:r>
        <w:r w:rsidR="00C9180D">
          <w:rPr>
            <w:webHidden/>
          </w:rPr>
        </w:r>
        <w:r w:rsidR="00C9180D">
          <w:rPr>
            <w:webHidden/>
          </w:rPr>
          <w:fldChar w:fldCharType="separate"/>
        </w:r>
        <w:r w:rsidR="00395A9A">
          <w:rPr>
            <w:webHidden/>
          </w:rPr>
          <w:t>3</w:t>
        </w:r>
        <w:r w:rsidR="00C9180D">
          <w:rPr>
            <w:webHidden/>
          </w:rPr>
          <w:fldChar w:fldCharType="end"/>
        </w:r>
      </w:hyperlink>
    </w:p>
    <w:p w14:paraId="3A5813CE" w14:textId="2C09CF68" w:rsidR="00C9180D" w:rsidRDefault="00000000">
      <w:pPr>
        <w:pStyle w:val="TOC2"/>
        <w:rPr>
          <w:rFonts w:asciiTheme="minorHAnsi" w:eastAsiaTheme="minorEastAsia" w:hAnsiTheme="minorHAnsi" w:cstheme="minorBidi"/>
          <w:color w:val="auto"/>
          <w:kern w:val="0"/>
          <w:szCs w:val="22"/>
          <w:lang w:eastAsia="en-GB"/>
        </w:rPr>
      </w:pPr>
      <w:hyperlink w:anchor="_Toc524705856" w:history="1">
        <w:r w:rsidR="00C9180D" w:rsidRPr="000F063A">
          <w:rPr>
            <w:rStyle w:val="Hyperlink"/>
            <w:rFonts w:ascii="Calibri" w:hAnsi="Calibri" w:cs="Calibri"/>
          </w:rPr>
          <w:t>1.3</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Reviewers</w:t>
        </w:r>
        <w:r w:rsidR="00C9180D">
          <w:rPr>
            <w:webHidden/>
          </w:rPr>
          <w:tab/>
        </w:r>
        <w:r w:rsidR="00C9180D">
          <w:rPr>
            <w:webHidden/>
          </w:rPr>
          <w:fldChar w:fldCharType="begin"/>
        </w:r>
        <w:r w:rsidR="00C9180D">
          <w:rPr>
            <w:webHidden/>
          </w:rPr>
          <w:instrText xml:space="preserve"> PAGEREF _Toc524705856 \h </w:instrText>
        </w:r>
        <w:r w:rsidR="00C9180D">
          <w:rPr>
            <w:webHidden/>
          </w:rPr>
        </w:r>
        <w:r w:rsidR="00C9180D">
          <w:rPr>
            <w:webHidden/>
          </w:rPr>
          <w:fldChar w:fldCharType="separate"/>
        </w:r>
        <w:r w:rsidR="00395A9A">
          <w:rPr>
            <w:webHidden/>
          </w:rPr>
          <w:t>3</w:t>
        </w:r>
        <w:r w:rsidR="00C9180D">
          <w:rPr>
            <w:webHidden/>
          </w:rPr>
          <w:fldChar w:fldCharType="end"/>
        </w:r>
      </w:hyperlink>
    </w:p>
    <w:p w14:paraId="5FFC8A52" w14:textId="7FC68F99" w:rsidR="00C9180D" w:rsidRDefault="00000000">
      <w:pPr>
        <w:pStyle w:val="TOC2"/>
        <w:rPr>
          <w:rFonts w:asciiTheme="minorHAnsi" w:eastAsiaTheme="minorEastAsia" w:hAnsiTheme="minorHAnsi" w:cstheme="minorBidi"/>
          <w:color w:val="auto"/>
          <w:kern w:val="0"/>
          <w:szCs w:val="22"/>
          <w:lang w:eastAsia="en-GB"/>
        </w:rPr>
      </w:pPr>
      <w:hyperlink w:anchor="_Toc524705857" w:history="1">
        <w:r w:rsidR="00C9180D" w:rsidRPr="000F063A">
          <w:rPr>
            <w:rStyle w:val="Hyperlink"/>
            <w:rFonts w:ascii="Calibri" w:hAnsi="Calibri" w:cs="Calibri"/>
          </w:rPr>
          <w:t>1.4</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Authorisation</w:t>
        </w:r>
        <w:r w:rsidR="00C9180D">
          <w:rPr>
            <w:webHidden/>
          </w:rPr>
          <w:tab/>
        </w:r>
        <w:r w:rsidR="00C9180D">
          <w:rPr>
            <w:webHidden/>
          </w:rPr>
          <w:fldChar w:fldCharType="begin"/>
        </w:r>
        <w:r w:rsidR="00C9180D">
          <w:rPr>
            <w:webHidden/>
          </w:rPr>
          <w:instrText xml:space="preserve"> PAGEREF _Toc524705857 \h </w:instrText>
        </w:r>
        <w:r w:rsidR="00C9180D">
          <w:rPr>
            <w:webHidden/>
          </w:rPr>
        </w:r>
        <w:r w:rsidR="00C9180D">
          <w:rPr>
            <w:webHidden/>
          </w:rPr>
          <w:fldChar w:fldCharType="separate"/>
        </w:r>
        <w:r w:rsidR="00395A9A">
          <w:rPr>
            <w:webHidden/>
          </w:rPr>
          <w:t>3</w:t>
        </w:r>
        <w:r w:rsidR="00C9180D">
          <w:rPr>
            <w:webHidden/>
          </w:rPr>
          <w:fldChar w:fldCharType="end"/>
        </w:r>
      </w:hyperlink>
    </w:p>
    <w:p w14:paraId="76534660" w14:textId="714482D3" w:rsidR="00C9180D" w:rsidRDefault="00000000">
      <w:pPr>
        <w:pStyle w:val="TOC2"/>
        <w:rPr>
          <w:rFonts w:asciiTheme="minorHAnsi" w:eastAsiaTheme="minorEastAsia" w:hAnsiTheme="minorHAnsi" w:cstheme="minorBidi"/>
          <w:color w:val="auto"/>
          <w:kern w:val="0"/>
          <w:szCs w:val="22"/>
          <w:lang w:eastAsia="en-GB"/>
        </w:rPr>
      </w:pPr>
      <w:hyperlink w:anchor="_Toc524705858" w:history="1">
        <w:r w:rsidR="00C9180D" w:rsidRPr="000F063A">
          <w:rPr>
            <w:rStyle w:val="Hyperlink"/>
            <w:rFonts w:ascii="Calibri" w:hAnsi="Calibri" w:cs="Calibri"/>
          </w:rPr>
          <w:t>1.5</w:t>
        </w:r>
        <w:r w:rsidR="00C9180D">
          <w:rPr>
            <w:rFonts w:asciiTheme="minorHAnsi" w:eastAsiaTheme="minorEastAsia" w:hAnsiTheme="minorHAnsi" w:cstheme="minorBidi"/>
            <w:color w:val="auto"/>
            <w:kern w:val="0"/>
            <w:szCs w:val="22"/>
            <w:lang w:eastAsia="en-GB"/>
          </w:rPr>
          <w:tab/>
        </w:r>
        <w:r w:rsidR="00C9180D" w:rsidRPr="000F063A">
          <w:rPr>
            <w:rStyle w:val="Hyperlink"/>
            <w:rFonts w:ascii="Calibri" w:hAnsi="Calibri" w:cs="Calibri"/>
          </w:rPr>
          <w:t>Document Location</w:t>
        </w:r>
        <w:r w:rsidR="00C9180D">
          <w:rPr>
            <w:webHidden/>
          </w:rPr>
          <w:tab/>
        </w:r>
        <w:r w:rsidR="00C9180D">
          <w:rPr>
            <w:webHidden/>
          </w:rPr>
          <w:fldChar w:fldCharType="begin"/>
        </w:r>
        <w:r w:rsidR="00C9180D">
          <w:rPr>
            <w:webHidden/>
          </w:rPr>
          <w:instrText xml:space="preserve"> PAGEREF _Toc524705858 \h </w:instrText>
        </w:r>
        <w:r w:rsidR="00C9180D">
          <w:rPr>
            <w:webHidden/>
          </w:rPr>
        </w:r>
        <w:r w:rsidR="00C9180D">
          <w:rPr>
            <w:webHidden/>
          </w:rPr>
          <w:fldChar w:fldCharType="separate"/>
        </w:r>
        <w:r w:rsidR="00395A9A">
          <w:rPr>
            <w:webHidden/>
          </w:rPr>
          <w:t>3</w:t>
        </w:r>
        <w:r w:rsidR="00C9180D">
          <w:rPr>
            <w:webHidden/>
          </w:rPr>
          <w:fldChar w:fldCharType="end"/>
        </w:r>
      </w:hyperlink>
    </w:p>
    <w:p w14:paraId="73BFC1DD" w14:textId="1CF7125C" w:rsidR="00C9180D" w:rsidRDefault="00000000">
      <w:pPr>
        <w:pStyle w:val="TOC1"/>
        <w:rPr>
          <w:rFonts w:asciiTheme="minorHAnsi" w:eastAsiaTheme="minorEastAsia" w:hAnsiTheme="minorHAnsi" w:cstheme="minorBidi"/>
          <w:noProof/>
          <w:color w:val="auto"/>
          <w:kern w:val="0"/>
          <w:szCs w:val="22"/>
          <w:lang w:eastAsia="en-GB"/>
        </w:rPr>
      </w:pPr>
      <w:hyperlink w:anchor="_Toc524705859" w:history="1">
        <w:r w:rsidR="00C9180D" w:rsidRPr="000F063A">
          <w:rPr>
            <w:rStyle w:val="Hyperlink"/>
            <w:noProof/>
          </w:rPr>
          <w:t>2</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INTRODUCTION</w:t>
        </w:r>
        <w:r w:rsidR="00C9180D">
          <w:rPr>
            <w:noProof/>
            <w:webHidden/>
          </w:rPr>
          <w:tab/>
        </w:r>
        <w:r w:rsidR="00C9180D">
          <w:rPr>
            <w:noProof/>
            <w:webHidden/>
          </w:rPr>
          <w:fldChar w:fldCharType="begin"/>
        </w:r>
        <w:r w:rsidR="00C9180D">
          <w:rPr>
            <w:noProof/>
            <w:webHidden/>
          </w:rPr>
          <w:instrText xml:space="preserve"> PAGEREF _Toc524705859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1E7D3831" w14:textId="06ABA5F6" w:rsidR="00C9180D" w:rsidRDefault="00000000">
      <w:pPr>
        <w:pStyle w:val="TOC1"/>
        <w:rPr>
          <w:rFonts w:asciiTheme="minorHAnsi" w:eastAsiaTheme="minorEastAsia" w:hAnsiTheme="minorHAnsi" w:cstheme="minorBidi"/>
          <w:noProof/>
          <w:color w:val="auto"/>
          <w:kern w:val="0"/>
          <w:szCs w:val="22"/>
          <w:lang w:eastAsia="en-GB"/>
        </w:rPr>
      </w:pPr>
      <w:hyperlink w:anchor="_Toc524705860" w:history="1">
        <w:r w:rsidR="00C9180D" w:rsidRPr="000F063A">
          <w:rPr>
            <w:rStyle w:val="Hyperlink"/>
            <w:noProof/>
          </w:rPr>
          <w:t>3</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SERVICE MANAGEMENT BOARD (SMB)</w:t>
        </w:r>
        <w:r w:rsidR="00C9180D">
          <w:rPr>
            <w:noProof/>
            <w:webHidden/>
          </w:rPr>
          <w:tab/>
        </w:r>
        <w:r w:rsidR="00C9180D">
          <w:rPr>
            <w:noProof/>
            <w:webHidden/>
          </w:rPr>
          <w:fldChar w:fldCharType="begin"/>
        </w:r>
        <w:r w:rsidR="00C9180D">
          <w:rPr>
            <w:noProof/>
            <w:webHidden/>
          </w:rPr>
          <w:instrText xml:space="preserve"> PAGEREF _Toc524705860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44E181D9" w14:textId="20B2E4D9" w:rsidR="00C9180D" w:rsidRDefault="00000000">
      <w:pPr>
        <w:pStyle w:val="TOC1"/>
        <w:rPr>
          <w:rFonts w:asciiTheme="minorHAnsi" w:eastAsiaTheme="minorEastAsia" w:hAnsiTheme="minorHAnsi" w:cstheme="minorBidi"/>
          <w:noProof/>
          <w:color w:val="auto"/>
          <w:kern w:val="0"/>
          <w:szCs w:val="22"/>
          <w:lang w:eastAsia="en-GB"/>
        </w:rPr>
      </w:pPr>
      <w:hyperlink w:anchor="_Toc524705861" w:history="1">
        <w:r w:rsidR="00C9180D" w:rsidRPr="000F063A">
          <w:rPr>
            <w:rStyle w:val="Hyperlink"/>
            <w:noProof/>
          </w:rPr>
          <w:t>4</w:t>
        </w:r>
        <w:r w:rsidR="00C9180D">
          <w:rPr>
            <w:rFonts w:asciiTheme="minorHAnsi" w:eastAsiaTheme="minorEastAsia" w:hAnsiTheme="minorHAnsi" w:cstheme="minorBidi"/>
            <w:noProof/>
            <w:color w:val="auto"/>
            <w:kern w:val="0"/>
            <w:szCs w:val="22"/>
            <w:lang w:eastAsia="en-GB"/>
          </w:rPr>
          <w:tab/>
        </w:r>
        <w:r w:rsidR="00C9180D" w:rsidRPr="000F063A">
          <w:rPr>
            <w:rStyle w:val="Hyperlink"/>
            <w:noProof/>
          </w:rPr>
          <w:t>RELEASE NOTES REQUIREMENT</w:t>
        </w:r>
        <w:r w:rsidR="00C9180D">
          <w:rPr>
            <w:noProof/>
            <w:webHidden/>
          </w:rPr>
          <w:tab/>
        </w:r>
        <w:r w:rsidR="00C9180D">
          <w:rPr>
            <w:noProof/>
            <w:webHidden/>
          </w:rPr>
          <w:fldChar w:fldCharType="begin"/>
        </w:r>
        <w:r w:rsidR="00C9180D">
          <w:rPr>
            <w:noProof/>
            <w:webHidden/>
          </w:rPr>
          <w:instrText xml:space="preserve"> PAGEREF _Toc524705861 \h </w:instrText>
        </w:r>
        <w:r w:rsidR="00C9180D">
          <w:rPr>
            <w:noProof/>
            <w:webHidden/>
          </w:rPr>
        </w:r>
        <w:r w:rsidR="00C9180D">
          <w:rPr>
            <w:noProof/>
            <w:webHidden/>
          </w:rPr>
          <w:fldChar w:fldCharType="separate"/>
        </w:r>
        <w:r w:rsidR="00395A9A">
          <w:rPr>
            <w:noProof/>
            <w:webHidden/>
          </w:rPr>
          <w:t>4</w:t>
        </w:r>
        <w:r w:rsidR="00C9180D">
          <w:rPr>
            <w:noProof/>
            <w:webHidden/>
          </w:rPr>
          <w:fldChar w:fldCharType="end"/>
        </w:r>
      </w:hyperlink>
    </w:p>
    <w:p w14:paraId="1A3F37B4" w14:textId="19480C2A" w:rsidR="00C9180D" w:rsidRDefault="00000000">
      <w:pPr>
        <w:pStyle w:val="TOC2"/>
        <w:rPr>
          <w:rFonts w:asciiTheme="minorHAnsi" w:eastAsiaTheme="minorEastAsia" w:hAnsiTheme="minorHAnsi" w:cstheme="minorBidi"/>
          <w:color w:val="auto"/>
          <w:kern w:val="0"/>
          <w:szCs w:val="22"/>
          <w:lang w:eastAsia="en-GB"/>
        </w:rPr>
      </w:pPr>
      <w:hyperlink w:anchor="_Toc524705862" w:history="1">
        <w:r w:rsidR="00C9180D" w:rsidRPr="000F063A">
          <w:rPr>
            <w:rStyle w:val="Hyperlink"/>
          </w:rPr>
          <w:t>4.1</w:t>
        </w:r>
        <w:r w:rsidR="00C9180D">
          <w:rPr>
            <w:rFonts w:asciiTheme="minorHAnsi" w:eastAsiaTheme="minorEastAsia" w:hAnsiTheme="minorHAnsi" w:cstheme="minorBidi"/>
            <w:color w:val="auto"/>
            <w:kern w:val="0"/>
            <w:szCs w:val="22"/>
            <w:lang w:eastAsia="en-GB"/>
          </w:rPr>
          <w:tab/>
        </w:r>
        <w:r w:rsidR="00C9180D" w:rsidRPr="000F063A">
          <w:rPr>
            <w:rStyle w:val="Hyperlink"/>
          </w:rPr>
          <w:t>Release Identification</w:t>
        </w:r>
        <w:r w:rsidR="00C9180D">
          <w:rPr>
            <w:webHidden/>
          </w:rPr>
          <w:tab/>
        </w:r>
        <w:r w:rsidR="00C9180D">
          <w:rPr>
            <w:webHidden/>
          </w:rPr>
          <w:fldChar w:fldCharType="begin"/>
        </w:r>
        <w:r w:rsidR="00C9180D">
          <w:rPr>
            <w:webHidden/>
          </w:rPr>
          <w:instrText xml:space="preserve"> PAGEREF _Toc524705862 \h </w:instrText>
        </w:r>
        <w:r w:rsidR="00C9180D">
          <w:rPr>
            <w:webHidden/>
          </w:rPr>
        </w:r>
        <w:r w:rsidR="00C9180D">
          <w:rPr>
            <w:webHidden/>
          </w:rPr>
          <w:fldChar w:fldCharType="separate"/>
        </w:r>
        <w:r w:rsidR="00395A9A">
          <w:rPr>
            <w:webHidden/>
          </w:rPr>
          <w:t>4</w:t>
        </w:r>
        <w:r w:rsidR="00C9180D">
          <w:rPr>
            <w:webHidden/>
          </w:rPr>
          <w:fldChar w:fldCharType="end"/>
        </w:r>
      </w:hyperlink>
    </w:p>
    <w:p w14:paraId="0648AE04" w14:textId="7BA474C4" w:rsidR="00C9180D" w:rsidRDefault="00000000">
      <w:pPr>
        <w:pStyle w:val="TOC2"/>
        <w:rPr>
          <w:rFonts w:asciiTheme="minorHAnsi" w:eastAsiaTheme="minorEastAsia" w:hAnsiTheme="minorHAnsi" w:cstheme="minorBidi"/>
          <w:color w:val="auto"/>
          <w:kern w:val="0"/>
          <w:szCs w:val="22"/>
          <w:lang w:eastAsia="en-GB"/>
        </w:rPr>
      </w:pPr>
      <w:hyperlink w:anchor="_Toc524705863" w:history="1">
        <w:r w:rsidR="00C9180D" w:rsidRPr="000F063A">
          <w:rPr>
            <w:rStyle w:val="Hyperlink"/>
          </w:rPr>
          <w:t>4.2</w:t>
        </w:r>
        <w:r w:rsidR="00C9180D">
          <w:rPr>
            <w:rFonts w:asciiTheme="minorHAnsi" w:eastAsiaTheme="minorEastAsia" w:hAnsiTheme="minorHAnsi" w:cstheme="minorBidi"/>
            <w:color w:val="auto"/>
            <w:kern w:val="0"/>
            <w:szCs w:val="22"/>
            <w:lang w:eastAsia="en-GB"/>
          </w:rPr>
          <w:tab/>
        </w:r>
        <w:r w:rsidR="00C9180D" w:rsidRPr="000F063A">
          <w:rPr>
            <w:rStyle w:val="Hyperlink"/>
          </w:rPr>
          <w:t>Description of New or Modified Functionality</w:t>
        </w:r>
        <w:r w:rsidR="00C9180D">
          <w:rPr>
            <w:webHidden/>
          </w:rPr>
          <w:tab/>
        </w:r>
        <w:r w:rsidR="00C9180D">
          <w:rPr>
            <w:webHidden/>
          </w:rPr>
          <w:fldChar w:fldCharType="begin"/>
        </w:r>
        <w:r w:rsidR="00C9180D">
          <w:rPr>
            <w:webHidden/>
          </w:rPr>
          <w:instrText xml:space="preserve"> PAGEREF _Toc524705863 \h </w:instrText>
        </w:r>
        <w:r w:rsidR="00C9180D">
          <w:rPr>
            <w:webHidden/>
          </w:rPr>
        </w:r>
        <w:r w:rsidR="00C9180D">
          <w:rPr>
            <w:webHidden/>
          </w:rPr>
          <w:fldChar w:fldCharType="separate"/>
        </w:r>
        <w:r w:rsidR="00395A9A">
          <w:rPr>
            <w:webHidden/>
          </w:rPr>
          <w:t>4</w:t>
        </w:r>
        <w:r w:rsidR="00C9180D">
          <w:rPr>
            <w:webHidden/>
          </w:rPr>
          <w:fldChar w:fldCharType="end"/>
        </w:r>
      </w:hyperlink>
    </w:p>
    <w:p w14:paraId="2D4876B8" w14:textId="32346323" w:rsidR="00C9180D" w:rsidRDefault="00000000">
      <w:pPr>
        <w:pStyle w:val="TOC2"/>
        <w:rPr>
          <w:rFonts w:asciiTheme="minorHAnsi" w:eastAsiaTheme="minorEastAsia" w:hAnsiTheme="minorHAnsi" w:cstheme="minorBidi"/>
          <w:color w:val="auto"/>
          <w:kern w:val="0"/>
          <w:szCs w:val="22"/>
          <w:lang w:eastAsia="en-GB"/>
        </w:rPr>
      </w:pPr>
      <w:hyperlink w:anchor="_Toc524705864" w:history="1">
        <w:r w:rsidR="00C9180D" w:rsidRPr="000F063A">
          <w:rPr>
            <w:rStyle w:val="Hyperlink"/>
          </w:rPr>
          <w:t>4.3</w:t>
        </w:r>
        <w:r w:rsidR="00C9180D">
          <w:rPr>
            <w:rFonts w:asciiTheme="minorHAnsi" w:eastAsiaTheme="minorEastAsia" w:hAnsiTheme="minorHAnsi" w:cstheme="minorBidi"/>
            <w:color w:val="auto"/>
            <w:kern w:val="0"/>
            <w:szCs w:val="22"/>
            <w:lang w:eastAsia="en-GB"/>
          </w:rPr>
          <w:tab/>
        </w:r>
        <w:r w:rsidR="00C9180D" w:rsidRPr="000F063A">
          <w:rPr>
            <w:rStyle w:val="Hyperlink"/>
          </w:rPr>
          <w:t>Problems Fixed</w:t>
        </w:r>
        <w:r w:rsidR="00C9180D">
          <w:rPr>
            <w:webHidden/>
          </w:rPr>
          <w:tab/>
        </w:r>
        <w:r w:rsidR="00C9180D">
          <w:rPr>
            <w:webHidden/>
          </w:rPr>
          <w:fldChar w:fldCharType="begin"/>
        </w:r>
        <w:r w:rsidR="00C9180D">
          <w:rPr>
            <w:webHidden/>
          </w:rPr>
          <w:instrText xml:space="preserve"> PAGEREF _Toc524705864 \h </w:instrText>
        </w:r>
        <w:r w:rsidR="00C9180D">
          <w:rPr>
            <w:webHidden/>
          </w:rPr>
        </w:r>
        <w:r w:rsidR="00C9180D">
          <w:rPr>
            <w:webHidden/>
          </w:rPr>
          <w:fldChar w:fldCharType="separate"/>
        </w:r>
        <w:r w:rsidR="00395A9A">
          <w:rPr>
            <w:webHidden/>
          </w:rPr>
          <w:t>5</w:t>
        </w:r>
        <w:r w:rsidR="00C9180D">
          <w:rPr>
            <w:webHidden/>
          </w:rPr>
          <w:fldChar w:fldCharType="end"/>
        </w:r>
      </w:hyperlink>
    </w:p>
    <w:p w14:paraId="4FFF2B36" w14:textId="37E6AD29" w:rsidR="00C9180D" w:rsidRDefault="00000000">
      <w:pPr>
        <w:pStyle w:val="TOC2"/>
        <w:rPr>
          <w:rFonts w:asciiTheme="minorHAnsi" w:eastAsiaTheme="minorEastAsia" w:hAnsiTheme="minorHAnsi" w:cstheme="minorBidi"/>
          <w:color w:val="auto"/>
          <w:kern w:val="0"/>
          <w:szCs w:val="22"/>
          <w:lang w:eastAsia="en-GB"/>
        </w:rPr>
      </w:pPr>
      <w:hyperlink w:anchor="_Toc524705865" w:history="1">
        <w:r w:rsidR="00C9180D" w:rsidRPr="000F063A">
          <w:rPr>
            <w:rStyle w:val="Hyperlink"/>
          </w:rPr>
          <w:t>4.4</w:t>
        </w:r>
        <w:r w:rsidR="00C9180D">
          <w:rPr>
            <w:rFonts w:asciiTheme="minorHAnsi" w:eastAsiaTheme="minorEastAsia" w:hAnsiTheme="minorHAnsi" w:cstheme="minorBidi"/>
            <w:color w:val="auto"/>
            <w:kern w:val="0"/>
            <w:szCs w:val="22"/>
            <w:lang w:eastAsia="en-GB"/>
          </w:rPr>
          <w:tab/>
        </w:r>
        <w:r w:rsidR="00C9180D" w:rsidRPr="000F063A">
          <w:rPr>
            <w:rStyle w:val="Hyperlink"/>
          </w:rPr>
          <w:t>New Problems Identified During Testing and Associated Workarounds</w:t>
        </w:r>
        <w:r w:rsidR="00C9180D">
          <w:rPr>
            <w:webHidden/>
          </w:rPr>
          <w:tab/>
        </w:r>
        <w:r w:rsidR="00C9180D">
          <w:rPr>
            <w:webHidden/>
          </w:rPr>
          <w:fldChar w:fldCharType="begin"/>
        </w:r>
        <w:r w:rsidR="00C9180D">
          <w:rPr>
            <w:webHidden/>
          </w:rPr>
          <w:instrText xml:space="preserve"> PAGEREF _Toc524705865 \h </w:instrText>
        </w:r>
        <w:r w:rsidR="00C9180D">
          <w:rPr>
            <w:webHidden/>
          </w:rPr>
        </w:r>
        <w:r w:rsidR="00C9180D">
          <w:rPr>
            <w:webHidden/>
          </w:rPr>
          <w:fldChar w:fldCharType="separate"/>
        </w:r>
        <w:r w:rsidR="00395A9A">
          <w:rPr>
            <w:webHidden/>
          </w:rPr>
          <w:t>5</w:t>
        </w:r>
        <w:r w:rsidR="00C9180D">
          <w:rPr>
            <w:webHidden/>
          </w:rPr>
          <w:fldChar w:fldCharType="end"/>
        </w:r>
      </w:hyperlink>
    </w:p>
    <w:p w14:paraId="0B29A391" w14:textId="5F0AC96C" w:rsidR="00C9180D" w:rsidRDefault="00000000">
      <w:pPr>
        <w:pStyle w:val="TOC2"/>
        <w:rPr>
          <w:rFonts w:asciiTheme="minorHAnsi" w:eastAsiaTheme="minorEastAsia" w:hAnsiTheme="minorHAnsi" w:cstheme="minorBidi"/>
          <w:color w:val="auto"/>
          <w:kern w:val="0"/>
          <w:szCs w:val="22"/>
          <w:lang w:eastAsia="en-GB"/>
        </w:rPr>
      </w:pPr>
      <w:hyperlink w:anchor="_Toc524705866" w:history="1">
        <w:r w:rsidR="00C9180D" w:rsidRPr="000F063A">
          <w:rPr>
            <w:rStyle w:val="Hyperlink"/>
          </w:rPr>
          <w:t>4.5</w:t>
        </w:r>
        <w:r w:rsidR="00C9180D">
          <w:rPr>
            <w:rFonts w:asciiTheme="minorHAnsi" w:eastAsiaTheme="minorEastAsia" w:hAnsiTheme="minorHAnsi" w:cstheme="minorBidi"/>
            <w:color w:val="auto"/>
            <w:kern w:val="0"/>
            <w:szCs w:val="22"/>
            <w:lang w:eastAsia="en-GB"/>
          </w:rPr>
          <w:tab/>
        </w:r>
        <w:r w:rsidR="00C9180D" w:rsidRPr="000F063A">
          <w:rPr>
            <w:rStyle w:val="Hyperlink"/>
          </w:rPr>
          <w:t>Pre-requisites to Deploy the Release</w:t>
        </w:r>
        <w:r w:rsidR="00C9180D">
          <w:rPr>
            <w:webHidden/>
          </w:rPr>
          <w:tab/>
        </w:r>
        <w:r w:rsidR="00C9180D">
          <w:rPr>
            <w:webHidden/>
          </w:rPr>
          <w:fldChar w:fldCharType="begin"/>
        </w:r>
        <w:r w:rsidR="00C9180D">
          <w:rPr>
            <w:webHidden/>
          </w:rPr>
          <w:instrText xml:space="preserve"> PAGEREF _Toc524705866 \h </w:instrText>
        </w:r>
        <w:r w:rsidR="00C9180D">
          <w:rPr>
            <w:webHidden/>
          </w:rPr>
        </w:r>
        <w:r w:rsidR="00C9180D">
          <w:rPr>
            <w:webHidden/>
          </w:rPr>
          <w:fldChar w:fldCharType="separate"/>
        </w:r>
        <w:r w:rsidR="00395A9A">
          <w:rPr>
            <w:webHidden/>
          </w:rPr>
          <w:t>5</w:t>
        </w:r>
        <w:r w:rsidR="00C9180D">
          <w:rPr>
            <w:webHidden/>
          </w:rPr>
          <w:fldChar w:fldCharType="end"/>
        </w:r>
      </w:hyperlink>
    </w:p>
    <w:p w14:paraId="5774A932" w14:textId="08A2C973" w:rsidR="00C9180D" w:rsidRDefault="00000000">
      <w:pPr>
        <w:pStyle w:val="TOC2"/>
        <w:rPr>
          <w:rFonts w:asciiTheme="minorHAnsi" w:eastAsiaTheme="minorEastAsia" w:hAnsiTheme="minorHAnsi" w:cstheme="minorBidi"/>
          <w:color w:val="auto"/>
          <w:kern w:val="0"/>
          <w:szCs w:val="22"/>
          <w:lang w:eastAsia="en-GB"/>
        </w:rPr>
      </w:pPr>
      <w:hyperlink w:anchor="_Toc524705867" w:history="1">
        <w:r w:rsidR="00C9180D" w:rsidRPr="000F063A">
          <w:rPr>
            <w:rStyle w:val="Hyperlink"/>
          </w:rPr>
          <w:t>4.6</w:t>
        </w:r>
        <w:r w:rsidR="00C9180D">
          <w:rPr>
            <w:rFonts w:asciiTheme="minorHAnsi" w:eastAsiaTheme="minorEastAsia" w:hAnsiTheme="minorHAnsi" w:cstheme="minorBidi"/>
            <w:color w:val="auto"/>
            <w:kern w:val="0"/>
            <w:szCs w:val="22"/>
            <w:lang w:eastAsia="en-GB"/>
          </w:rPr>
          <w:tab/>
        </w:r>
        <w:r w:rsidR="00C9180D" w:rsidRPr="000F063A">
          <w:rPr>
            <w:rStyle w:val="Hyperlink"/>
          </w:rPr>
          <w:t>Training Requirements</w:t>
        </w:r>
        <w:r w:rsidR="00C9180D">
          <w:rPr>
            <w:webHidden/>
          </w:rPr>
          <w:tab/>
        </w:r>
        <w:r w:rsidR="00C9180D">
          <w:rPr>
            <w:webHidden/>
          </w:rPr>
          <w:fldChar w:fldCharType="begin"/>
        </w:r>
        <w:r w:rsidR="00C9180D">
          <w:rPr>
            <w:webHidden/>
          </w:rPr>
          <w:instrText xml:space="preserve"> PAGEREF _Toc524705867 \h </w:instrText>
        </w:r>
        <w:r w:rsidR="00C9180D">
          <w:rPr>
            <w:webHidden/>
          </w:rPr>
        </w:r>
        <w:r w:rsidR="00C9180D">
          <w:rPr>
            <w:webHidden/>
          </w:rPr>
          <w:fldChar w:fldCharType="separate"/>
        </w:r>
        <w:r w:rsidR="00395A9A">
          <w:rPr>
            <w:webHidden/>
          </w:rPr>
          <w:t>5</w:t>
        </w:r>
        <w:r w:rsidR="00C9180D">
          <w:rPr>
            <w:webHidden/>
          </w:rPr>
          <w:fldChar w:fldCharType="end"/>
        </w:r>
      </w:hyperlink>
    </w:p>
    <w:p w14:paraId="318BD3DB" w14:textId="0204A710" w:rsidR="00C9180D" w:rsidRDefault="00000000">
      <w:pPr>
        <w:pStyle w:val="TOC2"/>
        <w:rPr>
          <w:rFonts w:asciiTheme="minorHAnsi" w:eastAsiaTheme="minorEastAsia" w:hAnsiTheme="minorHAnsi" w:cstheme="minorBidi"/>
          <w:color w:val="auto"/>
          <w:kern w:val="0"/>
          <w:szCs w:val="22"/>
          <w:lang w:eastAsia="en-GB"/>
        </w:rPr>
      </w:pPr>
      <w:hyperlink w:anchor="_Toc524705868" w:history="1">
        <w:r w:rsidR="00C9180D" w:rsidRPr="000F063A">
          <w:rPr>
            <w:rStyle w:val="Hyperlink"/>
          </w:rPr>
          <w:t>4.7</w:t>
        </w:r>
        <w:r w:rsidR="00C9180D">
          <w:rPr>
            <w:rFonts w:asciiTheme="minorHAnsi" w:eastAsiaTheme="minorEastAsia" w:hAnsiTheme="minorHAnsi" w:cstheme="minorBidi"/>
            <w:color w:val="auto"/>
            <w:kern w:val="0"/>
            <w:szCs w:val="22"/>
            <w:lang w:eastAsia="en-GB"/>
          </w:rPr>
          <w:tab/>
        </w:r>
        <w:r w:rsidR="00C9180D" w:rsidRPr="000F063A">
          <w:rPr>
            <w:rStyle w:val="Hyperlink"/>
          </w:rPr>
          <w:t>Step by Step Deployment Instructions</w:t>
        </w:r>
        <w:r w:rsidR="00C9180D">
          <w:rPr>
            <w:webHidden/>
          </w:rPr>
          <w:tab/>
        </w:r>
        <w:r w:rsidR="00C9180D">
          <w:rPr>
            <w:webHidden/>
          </w:rPr>
          <w:fldChar w:fldCharType="begin"/>
        </w:r>
        <w:r w:rsidR="00C9180D">
          <w:rPr>
            <w:webHidden/>
          </w:rPr>
          <w:instrText xml:space="preserve"> PAGEREF _Toc524705868 \h </w:instrText>
        </w:r>
        <w:r w:rsidR="00C9180D">
          <w:rPr>
            <w:webHidden/>
          </w:rPr>
        </w:r>
        <w:r w:rsidR="00C9180D">
          <w:rPr>
            <w:webHidden/>
          </w:rPr>
          <w:fldChar w:fldCharType="separate"/>
        </w:r>
        <w:r w:rsidR="00395A9A">
          <w:rPr>
            <w:webHidden/>
          </w:rPr>
          <w:t>6</w:t>
        </w:r>
        <w:r w:rsidR="00C9180D">
          <w:rPr>
            <w:webHidden/>
          </w:rPr>
          <w:fldChar w:fldCharType="end"/>
        </w:r>
      </w:hyperlink>
    </w:p>
    <w:p w14:paraId="5C4B5997" w14:textId="28DA85B5" w:rsidR="00C9180D" w:rsidRDefault="00000000">
      <w:pPr>
        <w:pStyle w:val="TOC2"/>
        <w:rPr>
          <w:rFonts w:asciiTheme="minorHAnsi" w:eastAsiaTheme="minorEastAsia" w:hAnsiTheme="minorHAnsi" w:cstheme="minorBidi"/>
          <w:color w:val="auto"/>
          <w:kern w:val="0"/>
          <w:szCs w:val="22"/>
          <w:lang w:eastAsia="en-GB"/>
        </w:rPr>
      </w:pPr>
      <w:hyperlink w:anchor="_Toc524705869" w:history="1">
        <w:r w:rsidR="00C9180D" w:rsidRPr="000F063A">
          <w:rPr>
            <w:rStyle w:val="Hyperlink"/>
          </w:rPr>
          <w:t>4.8</w:t>
        </w:r>
        <w:r w:rsidR="00C9180D">
          <w:rPr>
            <w:rFonts w:asciiTheme="minorHAnsi" w:eastAsiaTheme="minorEastAsia" w:hAnsiTheme="minorHAnsi" w:cstheme="minorBidi"/>
            <w:color w:val="auto"/>
            <w:kern w:val="0"/>
            <w:szCs w:val="22"/>
            <w:lang w:eastAsia="en-GB"/>
          </w:rPr>
          <w:tab/>
        </w:r>
        <w:r w:rsidR="00C9180D" w:rsidRPr="000F063A">
          <w:rPr>
            <w:rStyle w:val="Hyperlink"/>
          </w:rPr>
          <w:t>Deployment Plan</w:t>
        </w:r>
        <w:r w:rsidR="00C9180D">
          <w:rPr>
            <w:webHidden/>
          </w:rPr>
          <w:tab/>
        </w:r>
        <w:r w:rsidR="00C9180D">
          <w:rPr>
            <w:webHidden/>
          </w:rPr>
          <w:fldChar w:fldCharType="begin"/>
        </w:r>
        <w:r w:rsidR="00C9180D">
          <w:rPr>
            <w:webHidden/>
          </w:rPr>
          <w:instrText xml:space="preserve"> PAGEREF _Toc524705869 \h </w:instrText>
        </w:r>
        <w:r w:rsidR="00C9180D">
          <w:rPr>
            <w:webHidden/>
          </w:rPr>
        </w:r>
        <w:r w:rsidR="00C9180D">
          <w:rPr>
            <w:webHidden/>
          </w:rPr>
          <w:fldChar w:fldCharType="separate"/>
        </w:r>
        <w:r w:rsidR="00395A9A">
          <w:rPr>
            <w:webHidden/>
          </w:rPr>
          <w:t>6</w:t>
        </w:r>
        <w:r w:rsidR="00C9180D">
          <w:rPr>
            <w:webHidden/>
          </w:rPr>
          <w:fldChar w:fldCharType="end"/>
        </w:r>
      </w:hyperlink>
    </w:p>
    <w:p w14:paraId="51B8D84F" w14:textId="3AAD7361" w:rsidR="00C9180D" w:rsidRDefault="00000000">
      <w:pPr>
        <w:pStyle w:val="TOC2"/>
        <w:rPr>
          <w:rFonts w:asciiTheme="minorHAnsi" w:eastAsiaTheme="minorEastAsia" w:hAnsiTheme="minorHAnsi" w:cstheme="minorBidi"/>
          <w:color w:val="auto"/>
          <w:kern w:val="0"/>
          <w:szCs w:val="22"/>
          <w:lang w:eastAsia="en-GB"/>
        </w:rPr>
      </w:pPr>
      <w:hyperlink w:anchor="_Toc524705870" w:history="1">
        <w:r w:rsidR="00C9180D" w:rsidRPr="000F063A">
          <w:rPr>
            <w:rStyle w:val="Hyperlink"/>
          </w:rPr>
          <w:t>4.9</w:t>
        </w:r>
        <w:r w:rsidR="00C9180D">
          <w:rPr>
            <w:rFonts w:asciiTheme="minorHAnsi" w:eastAsiaTheme="minorEastAsia" w:hAnsiTheme="minorHAnsi" w:cstheme="minorBidi"/>
            <w:color w:val="auto"/>
            <w:kern w:val="0"/>
            <w:szCs w:val="22"/>
            <w:lang w:eastAsia="en-GB"/>
          </w:rPr>
          <w:tab/>
        </w:r>
        <w:r w:rsidR="00C9180D" w:rsidRPr="000F063A">
          <w:rPr>
            <w:rStyle w:val="Hyperlink"/>
          </w:rPr>
          <w:t>Back-Out Plan</w:t>
        </w:r>
        <w:r w:rsidR="00C9180D">
          <w:rPr>
            <w:webHidden/>
          </w:rPr>
          <w:tab/>
        </w:r>
        <w:r w:rsidR="00C9180D">
          <w:rPr>
            <w:webHidden/>
          </w:rPr>
          <w:fldChar w:fldCharType="begin"/>
        </w:r>
        <w:r w:rsidR="00C9180D">
          <w:rPr>
            <w:webHidden/>
          </w:rPr>
          <w:instrText xml:space="preserve"> PAGEREF _Toc524705870 \h </w:instrText>
        </w:r>
        <w:r w:rsidR="00C9180D">
          <w:rPr>
            <w:webHidden/>
          </w:rPr>
        </w:r>
        <w:r w:rsidR="00C9180D">
          <w:rPr>
            <w:webHidden/>
          </w:rPr>
          <w:fldChar w:fldCharType="separate"/>
        </w:r>
        <w:r w:rsidR="00395A9A">
          <w:rPr>
            <w:webHidden/>
          </w:rPr>
          <w:t>6</w:t>
        </w:r>
        <w:r w:rsidR="00C9180D">
          <w:rPr>
            <w:webHidden/>
          </w:rPr>
          <w:fldChar w:fldCharType="end"/>
        </w:r>
      </w:hyperlink>
    </w:p>
    <w:p w14:paraId="3B4F4277" w14:textId="22882764" w:rsidR="00C9180D" w:rsidRDefault="00000000">
      <w:pPr>
        <w:pStyle w:val="TOC2"/>
        <w:rPr>
          <w:rFonts w:asciiTheme="minorHAnsi" w:eastAsiaTheme="minorEastAsia" w:hAnsiTheme="minorHAnsi" w:cstheme="minorBidi"/>
          <w:color w:val="auto"/>
          <w:kern w:val="0"/>
          <w:szCs w:val="22"/>
          <w:lang w:eastAsia="en-GB"/>
        </w:rPr>
      </w:pPr>
      <w:hyperlink w:anchor="_Toc524705871" w:history="1">
        <w:r w:rsidR="00C9180D" w:rsidRPr="000F063A">
          <w:rPr>
            <w:rStyle w:val="Hyperlink"/>
          </w:rPr>
          <w:t>4.10</w:t>
        </w:r>
        <w:r w:rsidR="00C9180D">
          <w:rPr>
            <w:rFonts w:asciiTheme="minorHAnsi" w:eastAsiaTheme="minorEastAsia" w:hAnsiTheme="minorHAnsi" w:cstheme="minorBidi"/>
            <w:color w:val="auto"/>
            <w:kern w:val="0"/>
            <w:szCs w:val="22"/>
            <w:lang w:eastAsia="en-GB"/>
          </w:rPr>
          <w:tab/>
        </w:r>
        <w:r w:rsidR="00C9180D" w:rsidRPr="000F063A">
          <w:rPr>
            <w:rStyle w:val="Hyperlink"/>
          </w:rPr>
          <w:t>Release Available for Deployment Date</w:t>
        </w:r>
        <w:r w:rsidR="00C9180D">
          <w:rPr>
            <w:webHidden/>
          </w:rPr>
          <w:tab/>
        </w:r>
        <w:r w:rsidR="00C9180D">
          <w:rPr>
            <w:webHidden/>
          </w:rPr>
          <w:fldChar w:fldCharType="begin"/>
        </w:r>
        <w:r w:rsidR="00C9180D">
          <w:rPr>
            <w:webHidden/>
          </w:rPr>
          <w:instrText xml:space="preserve"> PAGEREF _Toc524705871 \h </w:instrText>
        </w:r>
        <w:r w:rsidR="00C9180D">
          <w:rPr>
            <w:webHidden/>
          </w:rPr>
        </w:r>
        <w:r w:rsidR="00C9180D">
          <w:rPr>
            <w:webHidden/>
          </w:rPr>
          <w:fldChar w:fldCharType="separate"/>
        </w:r>
        <w:r w:rsidR="00395A9A">
          <w:rPr>
            <w:webHidden/>
          </w:rPr>
          <w:t>6</w:t>
        </w:r>
        <w:r w:rsidR="00C9180D">
          <w:rPr>
            <w:webHidden/>
          </w:rPr>
          <w:fldChar w:fldCharType="end"/>
        </w:r>
      </w:hyperlink>
    </w:p>
    <w:p w14:paraId="6AB59B0E" w14:textId="77777777"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540A6165" w14:textId="77777777" w:rsidR="007F071D" w:rsidRPr="00CD5649" w:rsidRDefault="007F071D" w:rsidP="00CD5649">
      <w:pPr>
        <w:pStyle w:val="Heading1"/>
      </w:pPr>
      <w:bookmarkStart w:id="2" w:name="_Toc524705853"/>
      <w:r w:rsidRPr="00CD5649">
        <w:lastRenderedPageBreak/>
        <w:t>D</w:t>
      </w:r>
      <w:bookmarkEnd w:id="0"/>
      <w:bookmarkEnd w:id="1"/>
      <w:r w:rsidRPr="00CD5649">
        <w:t>OCUMENT HISTORY</w:t>
      </w:r>
      <w:bookmarkEnd w:id="2"/>
    </w:p>
    <w:p w14:paraId="2D473C74" w14:textId="77777777" w:rsidR="007F071D" w:rsidRPr="00CD5649" w:rsidRDefault="00CD5649" w:rsidP="005F7982">
      <w:pPr>
        <w:pStyle w:val="Heading2"/>
        <w:widowControl w:val="0"/>
        <w:spacing w:before="240"/>
        <w:ind w:left="578" w:right="-74" w:hanging="578"/>
        <w:rPr>
          <w:rFonts w:ascii="Calibri" w:hAnsi="Calibri" w:cs="Calibri"/>
          <w:color w:val="000000"/>
          <w:szCs w:val="28"/>
        </w:rPr>
      </w:pPr>
      <w:bookmarkStart w:id="3" w:name="_Toc263868852"/>
      <w:bookmarkStart w:id="4" w:name="_Toc271635817"/>
      <w:bookmarkStart w:id="5" w:name="_Toc524705854"/>
      <w:r w:rsidRPr="00CD5649">
        <w:rPr>
          <w:rFonts w:ascii="Calibri" w:hAnsi="Calibri" w:cs="Calibri"/>
          <w:color w:val="000000"/>
          <w:szCs w:val="28"/>
        </w:rPr>
        <w:t>Template</w:t>
      </w:r>
      <w:r w:rsidR="007F071D" w:rsidRPr="00CD5649">
        <w:rPr>
          <w:rFonts w:ascii="Calibri" w:hAnsi="Calibri" w:cs="Calibri"/>
          <w:color w:val="000000"/>
          <w:szCs w:val="28"/>
        </w:rPr>
        <w:t xml:space="preserve"> Revision History</w:t>
      </w:r>
      <w:bookmarkEnd w:id="3"/>
      <w:bookmarkEnd w:id="4"/>
      <w:bookmarkEnd w:id="5"/>
      <w:r w:rsidRPr="00CD5649">
        <w:rPr>
          <w:rFonts w:ascii="Calibri" w:hAnsi="Calibri" w:cs="Calibri"/>
          <w:color w:val="000000"/>
          <w:szCs w:val="28"/>
        </w:rPr>
        <w:t xml:space="preserve"> </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7F071D" w:rsidRPr="00CD5649" w14:paraId="40904943" w14:textId="77777777" w:rsidTr="009D5365">
        <w:tc>
          <w:tcPr>
            <w:tcW w:w="1828" w:type="dxa"/>
            <w:shd w:val="clear" w:color="auto" w:fill="B3B3B3"/>
            <w:vAlign w:val="center"/>
          </w:tcPr>
          <w:p w14:paraId="20E70309" w14:textId="77777777" w:rsidR="007F071D" w:rsidRPr="00CD5649" w:rsidRDefault="0051464A" w:rsidP="005565F6">
            <w:pPr>
              <w:spacing w:before="60" w:after="60" w:line="240" w:lineRule="auto"/>
              <w:rPr>
                <w:rFonts w:ascii="Calibri" w:hAnsi="Calibri" w:cs="Calibri"/>
                <w:color w:val="000000"/>
              </w:rPr>
            </w:pPr>
            <w:bookmarkStart w:id="6" w:name="_Toc263868853"/>
            <w:r w:rsidRPr="00CD5649">
              <w:rPr>
                <w:rFonts w:ascii="Calibri" w:hAnsi="Calibri" w:cs="Calibri"/>
                <w:color w:val="000000"/>
              </w:rPr>
              <w:t>D</w:t>
            </w:r>
            <w:r w:rsidR="007F071D" w:rsidRPr="00CD5649">
              <w:rPr>
                <w:rFonts w:ascii="Calibri" w:hAnsi="Calibri" w:cs="Calibri"/>
                <w:color w:val="000000"/>
              </w:rPr>
              <w:t>ate</w:t>
            </w:r>
          </w:p>
        </w:tc>
        <w:tc>
          <w:tcPr>
            <w:tcW w:w="992" w:type="dxa"/>
            <w:shd w:val="clear" w:color="auto" w:fill="B3B3B3"/>
            <w:vAlign w:val="center"/>
          </w:tcPr>
          <w:p w14:paraId="596C4264"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93BD32A"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7720CE1E" w14:textId="77777777" w:rsidR="007F071D" w:rsidRPr="00CD5649" w:rsidRDefault="007F071D" w:rsidP="005565F6">
            <w:pPr>
              <w:spacing w:before="60" w:after="60" w:line="240" w:lineRule="auto"/>
              <w:rPr>
                <w:rFonts w:ascii="Calibri" w:hAnsi="Calibri" w:cs="Calibri"/>
                <w:color w:val="000000"/>
              </w:rPr>
            </w:pPr>
            <w:r w:rsidRPr="00CD5649">
              <w:rPr>
                <w:rFonts w:ascii="Calibri" w:hAnsi="Calibri" w:cs="Calibri"/>
                <w:color w:val="000000"/>
              </w:rPr>
              <w:t xml:space="preserve">Revision </w:t>
            </w:r>
            <w:r w:rsidR="0051464A" w:rsidRPr="00CD5649">
              <w:rPr>
                <w:rFonts w:ascii="Calibri" w:hAnsi="Calibri" w:cs="Calibri"/>
                <w:color w:val="000000"/>
              </w:rPr>
              <w:t>S</w:t>
            </w:r>
            <w:r w:rsidRPr="00CD5649">
              <w:rPr>
                <w:rFonts w:ascii="Calibri" w:hAnsi="Calibri" w:cs="Calibri"/>
                <w:color w:val="000000"/>
              </w:rPr>
              <w:t>ummary</w:t>
            </w:r>
          </w:p>
        </w:tc>
      </w:tr>
      <w:tr w:rsidR="00A005CF" w:rsidRPr="00CD5649" w14:paraId="6AA96239" w14:textId="77777777" w:rsidTr="009D5365">
        <w:tc>
          <w:tcPr>
            <w:tcW w:w="1828" w:type="dxa"/>
          </w:tcPr>
          <w:p w14:paraId="7A576C9F"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6</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6EF1570"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0.1</w:t>
            </w:r>
          </w:p>
        </w:tc>
        <w:tc>
          <w:tcPr>
            <w:tcW w:w="2392" w:type="dxa"/>
          </w:tcPr>
          <w:p w14:paraId="1D161EF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74AEA2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 xml:space="preserve">First Draft </w:t>
            </w:r>
          </w:p>
        </w:tc>
      </w:tr>
      <w:tr w:rsidR="00A005CF" w:rsidRPr="00CD5649" w14:paraId="6ED9955F" w14:textId="77777777" w:rsidTr="009D5365">
        <w:tc>
          <w:tcPr>
            <w:tcW w:w="1828" w:type="dxa"/>
          </w:tcPr>
          <w:p w14:paraId="7F2A225C"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15</w:t>
            </w:r>
            <w:r w:rsidRPr="00CD5649">
              <w:rPr>
                <w:rFonts w:ascii="Calibri" w:hAnsi="Calibri" w:cs="Calibri"/>
                <w:vertAlign w:val="superscript"/>
              </w:rPr>
              <w:t>th</w:t>
            </w:r>
            <w:r w:rsidRPr="00CD5649">
              <w:rPr>
                <w:rFonts w:ascii="Calibri" w:hAnsi="Calibri" w:cs="Calibri"/>
              </w:rPr>
              <w:t xml:space="preserve"> March 2012</w:t>
            </w:r>
          </w:p>
        </w:tc>
        <w:tc>
          <w:tcPr>
            <w:tcW w:w="992" w:type="dxa"/>
          </w:tcPr>
          <w:p w14:paraId="0E7514B8"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0.2</w:t>
            </w:r>
          </w:p>
        </w:tc>
        <w:tc>
          <w:tcPr>
            <w:tcW w:w="2392" w:type="dxa"/>
          </w:tcPr>
          <w:p w14:paraId="3CA87C89"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26BE554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Second Draft following comments from SW</w:t>
            </w:r>
          </w:p>
        </w:tc>
      </w:tr>
      <w:tr w:rsidR="00A005CF" w:rsidRPr="00CD5649" w14:paraId="2E2E8A48" w14:textId="77777777" w:rsidTr="009D5365">
        <w:tc>
          <w:tcPr>
            <w:tcW w:w="1828" w:type="dxa"/>
          </w:tcPr>
          <w:p w14:paraId="2C4459E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5</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55396DBF"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0.3</w:t>
            </w:r>
          </w:p>
        </w:tc>
        <w:tc>
          <w:tcPr>
            <w:tcW w:w="2392" w:type="dxa"/>
          </w:tcPr>
          <w:p w14:paraId="1734242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Steve Finn</w:t>
            </w:r>
          </w:p>
        </w:tc>
        <w:tc>
          <w:tcPr>
            <w:tcW w:w="4677" w:type="dxa"/>
          </w:tcPr>
          <w:p w14:paraId="465B0DD5"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Third Draft following release process modifications</w:t>
            </w:r>
          </w:p>
        </w:tc>
      </w:tr>
      <w:tr w:rsidR="00A005CF" w:rsidRPr="00CD5649" w14:paraId="4D7802C9" w14:textId="77777777" w:rsidTr="009D5365">
        <w:tc>
          <w:tcPr>
            <w:tcW w:w="1828" w:type="dxa"/>
          </w:tcPr>
          <w:p w14:paraId="4A7BC732"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26</w:t>
            </w:r>
            <w:r w:rsidRPr="00CD5649">
              <w:rPr>
                <w:rFonts w:ascii="Calibri" w:hAnsi="Calibri" w:cs="Calibri"/>
                <w:vertAlign w:val="superscript"/>
              </w:rPr>
              <w:t>th</w:t>
            </w:r>
            <w:r w:rsidRPr="00CD5649">
              <w:rPr>
                <w:rFonts w:ascii="Calibri" w:hAnsi="Calibri" w:cs="Calibri"/>
              </w:rPr>
              <w:t xml:space="preserve"> July 2012</w:t>
            </w:r>
          </w:p>
        </w:tc>
        <w:tc>
          <w:tcPr>
            <w:tcW w:w="992" w:type="dxa"/>
          </w:tcPr>
          <w:p w14:paraId="0995973E" w14:textId="77777777" w:rsidR="00A005CF" w:rsidRPr="00CD5649" w:rsidRDefault="00A005CF" w:rsidP="00A005CF">
            <w:pPr>
              <w:spacing w:before="60" w:after="60" w:line="240" w:lineRule="auto"/>
              <w:rPr>
                <w:rFonts w:ascii="Calibri" w:hAnsi="Calibri" w:cs="Calibri"/>
              </w:rPr>
            </w:pPr>
            <w:r w:rsidRPr="00CD5649">
              <w:rPr>
                <w:rFonts w:ascii="Calibri" w:hAnsi="Calibri" w:cs="Calibri"/>
              </w:rPr>
              <w:t>1.0</w:t>
            </w:r>
          </w:p>
        </w:tc>
        <w:tc>
          <w:tcPr>
            <w:tcW w:w="2392" w:type="dxa"/>
          </w:tcPr>
          <w:p w14:paraId="4AD7E357"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Kelly Tremlett</w:t>
            </w:r>
          </w:p>
        </w:tc>
        <w:tc>
          <w:tcPr>
            <w:tcW w:w="4677" w:type="dxa"/>
          </w:tcPr>
          <w:p w14:paraId="573954D3" w14:textId="77777777" w:rsidR="00A005CF" w:rsidRPr="00CD5649" w:rsidRDefault="00A005CF" w:rsidP="00A005CF">
            <w:pPr>
              <w:spacing w:before="60" w:after="60" w:line="240" w:lineRule="auto"/>
              <w:rPr>
                <w:rFonts w:ascii="Calibri" w:hAnsi="Calibri" w:cs="Calibri"/>
                <w:color w:val="000000"/>
              </w:rPr>
            </w:pPr>
            <w:r w:rsidRPr="00CD5649">
              <w:rPr>
                <w:rFonts w:ascii="Calibri" w:hAnsi="Calibri" w:cs="Calibri"/>
              </w:rPr>
              <w:t>Issued as approved version 1.0</w:t>
            </w:r>
          </w:p>
        </w:tc>
      </w:tr>
    </w:tbl>
    <w:p w14:paraId="100FB496" w14:textId="77777777" w:rsidR="00CD5649" w:rsidRPr="00CD5649" w:rsidRDefault="007F071D" w:rsidP="00CD5649">
      <w:pPr>
        <w:pStyle w:val="Heading2"/>
        <w:widowControl w:val="0"/>
        <w:spacing w:before="240"/>
        <w:ind w:left="578" w:right="-74" w:hanging="578"/>
        <w:rPr>
          <w:rFonts w:ascii="Calibri" w:hAnsi="Calibri" w:cs="Calibri"/>
          <w:color w:val="000000"/>
          <w:szCs w:val="28"/>
        </w:rPr>
      </w:pPr>
      <w:bookmarkStart w:id="7" w:name="_Toc271635818"/>
      <w:r w:rsidRPr="00CD5649">
        <w:rPr>
          <w:rFonts w:ascii="Calibri" w:hAnsi="Calibri" w:cs="Calibri"/>
          <w:color w:val="000000"/>
          <w:szCs w:val="28"/>
        </w:rPr>
        <w:t xml:space="preserve"> </w:t>
      </w:r>
      <w:bookmarkStart w:id="8" w:name="_Toc524705855"/>
      <w:r w:rsidR="00CD5649" w:rsidRPr="00CD5649">
        <w:rPr>
          <w:rFonts w:ascii="Calibri" w:hAnsi="Calibri" w:cs="Calibri"/>
          <w:color w:val="000000"/>
          <w:szCs w:val="28"/>
        </w:rPr>
        <w:t>Revision History</w:t>
      </w:r>
      <w:bookmarkEnd w:id="8"/>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31F61DAD" w14:textId="77777777" w:rsidTr="0090453C">
        <w:tc>
          <w:tcPr>
            <w:tcW w:w="1828" w:type="dxa"/>
            <w:shd w:val="clear" w:color="auto" w:fill="B3B3B3"/>
            <w:vAlign w:val="center"/>
          </w:tcPr>
          <w:p w14:paraId="458F909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2FABEB18"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7166CE8F"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100F31CC" w14:textId="77777777" w:rsidR="00CD5649" w:rsidRPr="00CD5649" w:rsidRDefault="00CD5649" w:rsidP="0090453C">
            <w:pPr>
              <w:spacing w:before="60" w:after="60" w:line="240" w:lineRule="auto"/>
              <w:rPr>
                <w:rFonts w:ascii="Calibri" w:hAnsi="Calibri" w:cs="Calibri"/>
                <w:color w:val="000000"/>
              </w:rPr>
            </w:pPr>
            <w:r w:rsidRPr="00CD5649">
              <w:rPr>
                <w:rFonts w:ascii="Calibri" w:hAnsi="Calibri" w:cs="Calibri"/>
                <w:color w:val="000000"/>
              </w:rPr>
              <w:t>Revision Summary</w:t>
            </w:r>
          </w:p>
        </w:tc>
      </w:tr>
      <w:tr w:rsidR="00400521" w:rsidRPr="00CD5649" w14:paraId="66E40006" w14:textId="77777777" w:rsidTr="0090453C">
        <w:tc>
          <w:tcPr>
            <w:tcW w:w="1828" w:type="dxa"/>
          </w:tcPr>
          <w:p w14:paraId="49DD4306" w14:textId="6AE71A80" w:rsidR="00400521" w:rsidRPr="001302DD" w:rsidRDefault="006603BB" w:rsidP="00400521">
            <w:pPr>
              <w:rPr>
                <w:rFonts w:ascii="Calibri" w:hAnsi="Calibri"/>
              </w:rPr>
            </w:pPr>
            <w:r>
              <w:rPr>
                <w:rFonts w:ascii="Calibri" w:hAnsi="Calibri"/>
              </w:rPr>
              <w:t>15/08</w:t>
            </w:r>
            <w:r w:rsidR="00033D9C">
              <w:rPr>
                <w:rFonts w:ascii="Calibri" w:hAnsi="Calibri"/>
              </w:rPr>
              <w:t>/2019</w:t>
            </w:r>
          </w:p>
        </w:tc>
        <w:tc>
          <w:tcPr>
            <w:tcW w:w="992" w:type="dxa"/>
          </w:tcPr>
          <w:p w14:paraId="48611A77" w14:textId="3CB5385A" w:rsidR="00400521" w:rsidRPr="001302DD" w:rsidRDefault="00033D9C" w:rsidP="00400521">
            <w:pPr>
              <w:rPr>
                <w:rFonts w:ascii="Calibri" w:hAnsi="Calibri"/>
              </w:rPr>
            </w:pPr>
            <w:r>
              <w:rPr>
                <w:rFonts w:ascii="Calibri" w:hAnsi="Calibri"/>
              </w:rPr>
              <w:t>1.0</w:t>
            </w:r>
          </w:p>
        </w:tc>
        <w:tc>
          <w:tcPr>
            <w:tcW w:w="2392" w:type="dxa"/>
          </w:tcPr>
          <w:p w14:paraId="5041268A" w14:textId="3D20F806" w:rsidR="00400521" w:rsidRPr="001302DD" w:rsidRDefault="00033D9C" w:rsidP="00400521">
            <w:pPr>
              <w:rPr>
                <w:rFonts w:ascii="Calibri" w:hAnsi="Calibri"/>
              </w:rPr>
            </w:pPr>
            <w:r>
              <w:rPr>
                <w:rFonts w:ascii="Calibri" w:hAnsi="Calibri"/>
              </w:rPr>
              <w:t>Helen McGrath</w:t>
            </w:r>
          </w:p>
        </w:tc>
        <w:tc>
          <w:tcPr>
            <w:tcW w:w="4677" w:type="dxa"/>
          </w:tcPr>
          <w:p w14:paraId="6E7057C5" w14:textId="0FD2C217" w:rsidR="00400521" w:rsidRPr="001302DD" w:rsidRDefault="003B470F" w:rsidP="00400521">
            <w:pPr>
              <w:rPr>
                <w:rFonts w:ascii="Calibri" w:hAnsi="Calibri"/>
              </w:rPr>
            </w:pPr>
            <w:r>
              <w:rPr>
                <w:rFonts w:ascii="Calibri" w:hAnsi="Calibri"/>
              </w:rPr>
              <w:t xml:space="preserve">Senior </w:t>
            </w:r>
            <w:r w:rsidR="00033D9C">
              <w:rPr>
                <w:rFonts w:ascii="Calibri" w:hAnsi="Calibri"/>
              </w:rPr>
              <w:t>Support &amp; Business Analyst</w:t>
            </w:r>
          </w:p>
        </w:tc>
      </w:tr>
    </w:tbl>
    <w:p w14:paraId="53E1CFE7"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9" w:name="_Toc524705856"/>
      <w:r w:rsidRPr="00CD5649">
        <w:rPr>
          <w:rFonts w:ascii="Calibri" w:hAnsi="Calibri" w:cs="Calibri"/>
          <w:color w:val="000000"/>
          <w:szCs w:val="28"/>
        </w:rPr>
        <w:t>Reviewers</w:t>
      </w:r>
      <w:bookmarkEnd w:id="9"/>
      <w:r w:rsidRPr="00CD5649">
        <w:rPr>
          <w:rFonts w:ascii="Calibri" w:hAnsi="Calibri" w:cs="Calibri"/>
          <w:color w:val="000000"/>
          <w:szCs w:val="28"/>
        </w:rPr>
        <w:t xml:space="preserve"> </w:t>
      </w:r>
      <w:bookmarkEnd w:id="6"/>
      <w:bookmarkEnd w:id="7"/>
    </w:p>
    <w:p w14:paraId="18F1B613"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74AAF97A" w14:textId="77777777" w:rsidTr="00C11D6E">
        <w:tc>
          <w:tcPr>
            <w:tcW w:w="1526" w:type="dxa"/>
            <w:tcBorders>
              <w:top w:val="single" w:sz="4" w:space="0" w:color="auto"/>
              <w:left w:val="single" w:sz="4" w:space="0" w:color="auto"/>
              <w:bottom w:val="single" w:sz="4" w:space="0" w:color="auto"/>
              <w:right w:val="single" w:sz="4" w:space="0" w:color="auto"/>
            </w:tcBorders>
            <w:shd w:val="clear" w:color="auto" w:fill="B3B3B3"/>
          </w:tcPr>
          <w:p w14:paraId="0BE2B2A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tcBorders>
              <w:top w:val="single" w:sz="4" w:space="0" w:color="auto"/>
              <w:left w:val="single" w:sz="4" w:space="0" w:color="auto"/>
              <w:bottom w:val="single" w:sz="4" w:space="0" w:color="auto"/>
              <w:right w:val="single" w:sz="4" w:space="0" w:color="auto"/>
            </w:tcBorders>
            <w:shd w:val="clear" w:color="auto" w:fill="B3B3B3"/>
          </w:tcPr>
          <w:p w14:paraId="12EB4EB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tcBorders>
              <w:top w:val="single" w:sz="4" w:space="0" w:color="auto"/>
              <w:left w:val="single" w:sz="4" w:space="0" w:color="auto"/>
              <w:bottom w:val="single" w:sz="4" w:space="0" w:color="auto"/>
              <w:right w:val="single" w:sz="4" w:space="0" w:color="auto"/>
            </w:tcBorders>
            <w:shd w:val="clear" w:color="auto" w:fill="B3B3B3"/>
          </w:tcPr>
          <w:p w14:paraId="68367001"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tcBorders>
              <w:top w:val="single" w:sz="4" w:space="0" w:color="auto"/>
              <w:left w:val="single" w:sz="4" w:space="0" w:color="auto"/>
              <w:bottom w:val="single" w:sz="4" w:space="0" w:color="auto"/>
              <w:right w:val="single" w:sz="4" w:space="0" w:color="auto"/>
            </w:tcBorders>
            <w:shd w:val="clear" w:color="auto" w:fill="B3B3B3"/>
          </w:tcPr>
          <w:p w14:paraId="0B73CDCD"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2D51FA56" w14:textId="77777777" w:rsidTr="00C11D6E">
        <w:tc>
          <w:tcPr>
            <w:tcW w:w="1526" w:type="dxa"/>
            <w:tcBorders>
              <w:top w:val="single" w:sz="4" w:space="0" w:color="auto"/>
              <w:left w:val="single" w:sz="4" w:space="0" w:color="auto"/>
              <w:bottom w:val="single" w:sz="4" w:space="0" w:color="auto"/>
              <w:right w:val="single" w:sz="4" w:space="0" w:color="auto"/>
            </w:tcBorders>
          </w:tcPr>
          <w:p w14:paraId="5E31AC83" w14:textId="77777777" w:rsidR="00EB558C" w:rsidRPr="00CD5649" w:rsidRDefault="00EB558C" w:rsidP="00D431C9">
            <w:pPr>
              <w:spacing w:before="60" w:after="60" w:line="240" w:lineRule="auto"/>
              <w:rPr>
                <w:rFonts w:ascii="Calibri" w:hAnsi="Calibri" w:cs="Calibri"/>
                <w:color w:val="000000"/>
              </w:rPr>
            </w:pPr>
          </w:p>
        </w:tc>
        <w:tc>
          <w:tcPr>
            <w:tcW w:w="992" w:type="dxa"/>
            <w:tcBorders>
              <w:top w:val="single" w:sz="4" w:space="0" w:color="auto"/>
              <w:left w:val="single" w:sz="4" w:space="0" w:color="auto"/>
              <w:bottom w:val="single" w:sz="4" w:space="0" w:color="auto"/>
              <w:right w:val="single" w:sz="4" w:space="0" w:color="auto"/>
            </w:tcBorders>
          </w:tcPr>
          <w:p w14:paraId="32B40CB6" w14:textId="77777777" w:rsidR="00EB558C" w:rsidRPr="00CD5649" w:rsidRDefault="00EB558C" w:rsidP="00D431C9">
            <w:pPr>
              <w:spacing w:before="60" w:after="60" w:line="240" w:lineRule="auto"/>
              <w:rPr>
                <w:rFonts w:ascii="Calibri" w:hAnsi="Calibri" w:cs="Calibri"/>
                <w:color w:val="000000"/>
              </w:rPr>
            </w:pPr>
          </w:p>
        </w:tc>
        <w:tc>
          <w:tcPr>
            <w:tcW w:w="2693" w:type="dxa"/>
            <w:tcBorders>
              <w:top w:val="single" w:sz="4" w:space="0" w:color="auto"/>
              <w:left w:val="single" w:sz="4" w:space="0" w:color="auto"/>
              <w:bottom w:val="single" w:sz="4" w:space="0" w:color="auto"/>
              <w:right w:val="single" w:sz="4" w:space="0" w:color="auto"/>
            </w:tcBorders>
          </w:tcPr>
          <w:p w14:paraId="405863E8" w14:textId="77777777" w:rsidR="00EB558C" w:rsidRPr="00CD5649" w:rsidRDefault="00EB558C" w:rsidP="00D431C9">
            <w:pPr>
              <w:spacing w:before="60" w:after="60" w:line="240" w:lineRule="auto"/>
              <w:rPr>
                <w:rFonts w:ascii="Calibri" w:hAnsi="Calibri" w:cs="Calibri"/>
                <w:color w:val="000000"/>
              </w:rPr>
            </w:pPr>
          </w:p>
        </w:tc>
        <w:tc>
          <w:tcPr>
            <w:tcW w:w="4678" w:type="dxa"/>
            <w:tcBorders>
              <w:top w:val="single" w:sz="4" w:space="0" w:color="auto"/>
              <w:left w:val="single" w:sz="4" w:space="0" w:color="auto"/>
              <w:bottom w:val="single" w:sz="4" w:space="0" w:color="auto"/>
              <w:right w:val="single" w:sz="4" w:space="0" w:color="auto"/>
            </w:tcBorders>
          </w:tcPr>
          <w:p w14:paraId="19FD8131" w14:textId="77777777" w:rsidR="00EB558C" w:rsidRPr="00CD5649" w:rsidRDefault="00EB558C" w:rsidP="00D431C9">
            <w:pPr>
              <w:spacing w:before="60" w:after="60" w:line="240" w:lineRule="auto"/>
              <w:rPr>
                <w:rFonts w:ascii="Calibri" w:hAnsi="Calibri" w:cs="Calibri"/>
                <w:color w:val="000000"/>
              </w:rPr>
            </w:pPr>
          </w:p>
        </w:tc>
      </w:tr>
    </w:tbl>
    <w:p w14:paraId="3CFD7E4C"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10" w:name="_Toc524705857"/>
      <w:r w:rsidRPr="00CD5649">
        <w:rPr>
          <w:rFonts w:ascii="Calibri" w:hAnsi="Calibri" w:cs="Calibri"/>
          <w:color w:val="000000"/>
          <w:szCs w:val="28"/>
        </w:rPr>
        <w:t>Authorisation</w:t>
      </w:r>
      <w:bookmarkEnd w:id="10"/>
    </w:p>
    <w:p w14:paraId="63E30745"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084B1F31" w14:textId="77777777" w:rsidTr="007C255D">
        <w:tc>
          <w:tcPr>
            <w:tcW w:w="2518" w:type="dxa"/>
            <w:vAlign w:val="center"/>
          </w:tcPr>
          <w:p w14:paraId="179ABDDB"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26724198" w14:textId="70685DB4" w:rsidR="007F071D" w:rsidRPr="00CD5649" w:rsidRDefault="00D661B0" w:rsidP="00D431C9">
            <w:pPr>
              <w:spacing w:before="60" w:after="60" w:line="240" w:lineRule="auto"/>
              <w:rPr>
                <w:rFonts w:ascii="Calibri" w:hAnsi="Calibri" w:cs="Calibri"/>
                <w:color w:val="000000"/>
              </w:rPr>
            </w:pPr>
            <w:r>
              <w:rPr>
                <w:rFonts w:ascii="Calibri" w:hAnsi="Calibri" w:cs="Calibri"/>
                <w:color w:val="000000"/>
              </w:rPr>
              <w:t>Helen McGrath</w:t>
            </w:r>
          </w:p>
        </w:tc>
      </w:tr>
      <w:tr w:rsidR="000D6217" w:rsidRPr="00CD5649" w14:paraId="53AD165A" w14:textId="77777777" w:rsidTr="007C255D">
        <w:tc>
          <w:tcPr>
            <w:tcW w:w="2518" w:type="dxa"/>
            <w:vAlign w:val="center"/>
          </w:tcPr>
          <w:p w14:paraId="44F84C67"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0497EEB4" w14:textId="253F36B3" w:rsidR="000D6217" w:rsidRPr="00CD5649" w:rsidRDefault="00D661B0" w:rsidP="00D431C9">
            <w:pPr>
              <w:spacing w:before="60" w:after="60" w:line="240" w:lineRule="auto"/>
              <w:rPr>
                <w:rFonts w:ascii="Calibri" w:hAnsi="Calibri" w:cs="Calibri"/>
                <w:color w:val="000000"/>
              </w:rPr>
            </w:pPr>
            <w:r>
              <w:rPr>
                <w:rFonts w:ascii="Calibri" w:hAnsi="Calibri" w:cs="Calibri"/>
                <w:color w:val="000000"/>
              </w:rPr>
              <w:t>Senior Support and Business Analyst</w:t>
            </w:r>
          </w:p>
        </w:tc>
      </w:tr>
      <w:tr w:rsidR="000D6217" w:rsidRPr="00CD5649" w14:paraId="506E9F27" w14:textId="77777777" w:rsidTr="007C255D">
        <w:tc>
          <w:tcPr>
            <w:tcW w:w="2518" w:type="dxa"/>
            <w:vAlign w:val="center"/>
          </w:tcPr>
          <w:p w14:paraId="323F65EB"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4535BF70"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39FE0813"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61889951" w14:textId="33EB5953" w:rsidR="000D6217" w:rsidRPr="00CD5649" w:rsidRDefault="006603BB" w:rsidP="00D431C9">
            <w:pPr>
              <w:spacing w:before="60" w:after="60" w:line="240" w:lineRule="auto"/>
              <w:rPr>
                <w:rFonts w:ascii="Calibri" w:hAnsi="Calibri" w:cs="Calibri"/>
                <w:color w:val="000000"/>
              </w:rPr>
            </w:pPr>
            <w:r>
              <w:rPr>
                <w:rFonts w:ascii="Calibri" w:hAnsi="Calibri" w:cs="Calibri"/>
                <w:color w:val="000000"/>
              </w:rPr>
              <w:t>15/08</w:t>
            </w:r>
            <w:r w:rsidR="00D661B0">
              <w:rPr>
                <w:rFonts w:ascii="Calibri" w:hAnsi="Calibri" w:cs="Calibri"/>
                <w:color w:val="000000"/>
              </w:rPr>
              <w:t>/2019</w:t>
            </w:r>
          </w:p>
        </w:tc>
      </w:tr>
    </w:tbl>
    <w:p w14:paraId="3EDC7622"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0603C7AF" w14:textId="77777777" w:rsidTr="007C255D">
        <w:trPr>
          <w:cantSplit/>
          <w:trHeight w:val="327"/>
        </w:trPr>
        <w:tc>
          <w:tcPr>
            <w:tcW w:w="2518" w:type="dxa"/>
          </w:tcPr>
          <w:p w14:paraId="2AACBD76"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3FED19CE" w14:textId="6E895C77" w:rsidR="007F071D" w:rsidRPr="00CD5649" w:rsidRDefault="00033D9C" w:rsidP="00D431C9">
            <w:pPr>
              <w:spacing w:before="60" w:after="60" w:line="240" w:lineRule="auto"/>
              <w:rPr>
                <w:rFonts w:ascii="Calibri" w:hAnsi="Calibri" w:cs="Calibri"/>
                <w:color w:val="000000"/>
              </w:rPr>
            </w:pPr>
            <w:r>
              <w:rPr>
                <w:rFonts w:ascii="Calibri" w:hAnsi="Calibri" w:cs="Calibri"/>
                <w:color w:val="000000"/>
              </w:rPr>
              <w:t>Stephen Price</w:t>
            </w:r>
          </w:p>
        </w:tc>
      </w:tr>
      <w:tr w:rsidR="000D6217" w:rsidRPr="00CD5649" w14:paraId="06AD57C3" w14:textId="77777777" w:rsidTr="007C255D">
        <w:trPr>
          <w:cantSplit/>
          <w:trHeight w:val="327"/>
        </w:trPr>
        <w:tc>
          <w:tcPr>
            <w:tcW w:w="2518" w:type="dxa"/>
          </w:tcPr>
          <w:p w14:paraId="5A1041D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3CBBAB74" w14:textId="0E8EDD0B" w:rsidR="000D6217" w:rsidRPr="00CD5649" w:rsidRDefault="00033D9C"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r w:rsidR="007F071D" w:rsidRPr="00CD5649" w14:paraId="43164666" w14:textId="77777777" w:rsidTr="007C255D">
        <w:trPr>
          <w:cantSplit/>
          <w:trHeight w:val="327"/>
        </w:trPr>
        <w:tc>
          <w:tcPr>
            <w:tcW w:w="2518" w:type="dxa"/>
          </w:tcPr>
          <w:p w14:paraId="430C866B"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528D81A6"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9B3A1C9"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1B5265C0" w14:textId="384E8F73" w:rsidR="007F071D" w:rsidRPr="00CD5649" w:rsidRDefault="006603BB" w:rsidP="00D431C9">
            <w:pPr>
              <w:spacing w:before="60" w:after="60" w:line="240" w:lineRule="auto"/>
              <w:rPr>
                <w:rFonts w:ascii="Calibri" w:hAnsi="Calibri" w:cs="Calibri"/>
                <w:color w:val="000000"/>
              </w:rPr>
            </w:pPr>
            <w:r>
              <w:rPr>
                <w:rFonts w:ascii="Calibri" w:hAnsi="Calibri" w:cs="Calibri"/>
                <w:color w:val="000000"/>
              </w:rPr>
              <w:t>15/08</w:t>
            </w:r>
            <w:r w:rsidR="00D661B0">
              <w:rPr>
                <w:rFonts w:ascii="Calibri" w:hAnsi="Calibri" w:cs="Calibri"/>
                <w:color w:val="000000"/>
              </w:rPr>
              <w:t>/2019</w:t>
            </w:r>
          </w:p>
        </w:tc>
      </w:tr>
    </w:tbl>
    <w:p w14:paraId="4897941E" w14:textId="77777777" w:rsidR="00A746F9" w:rsidRPr="00CD5649" w:rsidRDefault="00A746F9" w:rsidP="005F7982">
      <w:pPr>
        <w:pStyle w:val="Heading2"/>
        <w:widowControl w:val="0"/>
        <w:spacing w:before="240"/>
        <w:ind w:left="578" w:right="-74" w:hanging="578"/>
        <w:rPr>
          <w:rFonts w:ascii="Calibri" w:hAnsi="Calibri" w:cs="Calibri"/>
          <w:color w:val="000000"/>
          <w:szCs w:val="28"/>
        </w:rPr>
      </w:pPr>
      <w:bookmarkStart w:id="11" w:name="_Toc524705858"/>
      <w:r w:rsidRPr="00CD5649">
        <w:rPr>
          <w:rFonts w:ascii="Calibri" w:hAnsi="Calibri" w:cs="Calibri"/>
          <w:color w:val="000000"/>
          <w:szCs w:val="28"/>
        </w:rPr>
        <w:t>Document Location</w:t>
      </w:r>
      <w:bookmarkEnd w:id="11"/>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062"/>
        <w:gridCol w:w="7547"/>
      </w:tblGrid>
      <w:tr w:rsidR="006D3D4B" w:rsidRPr="00CD5649" w14:paraId="60E670CA" w14:textId="77777777" w:rsidTr="00C22F16">
        <w:tc>
          <w:tcPr>
            <w:tcW w:w="2062" w:type="dxa"/>
            <w:shd w:val="clear" w:color="auto" w:fill="B3B3B3"/>
          </w:tcPr>
          <w:p w14:paraId="7A1A0D4D"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Type</w:t>
            </w:r>
          </w:p>
        </w:tc>
        <w:tc>
          <w:tcPr>
            <w:tcW w:w="7547" w:type="dxa"/>
            <w:shd w:val="clear" w:color="auto" w:fill="B3B3B3"/>
          </w:tcPr>
          <w:p w14:paraId="547D2AF9" w14:textId="77777777" w:rsidR="006D3D4B" w:rsidRPr="00CD5649" w:rsidRDefault="006D3D4B" w:rsidP="005565F6">
            <w:pPr>
              <w:spacing w:before="60" w:after="60" w:line="240" w:lineRule="auto"/>
              <w:rPr>
                <w:rFonts w:ascii="Calibri" w:hAnsi="Calibri" w:cs="Calibri"/>
                <w:color w:val="000000"/>
              </w:rPr>
            </w:pPr>
            <w:r w:rsidRPr="00CD5649">
              <w:rPr>
                <w:rFonts w:ascii="Calibri" w:hAnsi="Calibri" w:cs="Calibri"/>
                <w:color w:val="000000"/>
              </w:rPr>
              <w:t>Location</w:t>
            </w:r>
          </w:p>
        </w:tc>
      </w:tr>
      <w:tr w:rsidR="0078630D" w:rsidRPr="00CD5649" w14:paraId="57CF8540" w14:textId="77777777" w:rsidTr="00C22F16">
        <w:tc>
          <w:tcPr>
            <w:tcW w:w="2062" w:type="dxa"/>
          </w:tcPr>
          <w:p w14:paraId="0381E987" w14:textId="77777777" w:rsidR="0078630D" w:rsidRPr="00CD5649" w:rsidRDefault="0078630D" w:rsidP="00D431C9">
            <w:pPr>
              <w:spacing w:before="60" w:after="60" w:line="240" w:lineRule="auto"/>
              <w:rPr>
                <w:rFonts w:ascii="Calibri" w:hAnsi="Calibri" w:cs="Calibri"/>
                <w:color w:val="000000"/>
              </w:rPr>
            </w:pPr>
            <w:r w:rsidRPr="00CD5649">
              <w:rPr>
                <w:rFonts w:ascii="Calibri" w:hAnsi="Calibri" w:cs="Calibri"/>
                <w:color w:val="000000"/>
              </w:rPr>
              <w:t>Electronic</w:t>
            </w:r>
          </w:p>
        </w:tc>
        <w:tc>
          <w:tcPr>
            <w:tcW w:w="7547" w:type="dxa"/>
          </w:tcPr>
          <w:p w14:paraId="29E881FD" w14:textId="77777777" w:rsidR="0078630D" w:rsidRPr="00CD5649" w:rsidRDefault="0078630D" w:rsidP="00B64212">
            <w:pPr>
              <w:spacing w:before="60" w:after="60" w:line="240" w:lineRule="auto"/>
              <w:rPr>
                <w:rFonts w:ascii="Calibri" w:hAnsi="Calibri" w:cs="Calibri"/>
                <w:color w:val="000000"/>
              </w:rPr>
            </w:pPr>
          </w:p>
        </w:tc>
      </w:tr>
    </w:tbl>
    <w:p w14:paraId="4F37C6E2" w14:textId="77777777" w:rsidR="009B2791" w:rsidRPr="00CD5649" w:rsidRDefault="009B2791" w:rsidP="009B2791">
      <w:pPr>
        <w:contextualSpacing/>
        <w:rPr>
          <w:rFonts w:ascii="Calibri" w:hAnsi="Calibri" w:cs="Calibri"/>
          <w:color w:val="000000"/>
        </w:rPr>
      </w:pPr>
    </w:p>
    <w:p w14:paraId="29D5B5C1" w14:textId="77777777" w:rsidR="009E072F" w:rsidRPr="00CD5649" w:rsidRDefault="00A876E9" w:rsidP="00400521">
      <w:pPr>
        <w:pStyle w:val="Heading1"/>
      </w:pPr>
      <w:r w:rsidRPr="00CD5649">
        <w:br w:type="page"/>
      </w:r>
      <w:bookmarkStart w:id="12" w:name="_Toc524705859"/>
      <w:r w:rsidR="00A005CF" w:rsidRPr="00CD5649">
        <w:lastRenderedPageBreak/>
        <w:t>INTRODUCTION</w:t>
      </w:r>
      <w:bookmarkEnd w:id="12"/>
    </w:p>
    <w:p w14:paraId="06AA64F0"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1EF0B07" w14:textId="77777777" w:rsidR="00A005CF" w:rsidRPr="00CD5649" w:rsidRDefault="00A005CF" w:rsidP="00A005CF">
      <w:pPr>
        <w:jc w:val="both"/>
        <w:rPr>
          <w:rFonts w:ascii="Calibri" w:hAnsi="Calibri" w:cs="Calibri"/>
          <w:sz w:val="20"/>
          <w:szCs w:val="20"/>
        </w:rPr>
      </w:pPr>
    </w:p>
    <w:p w14:paraId="251AB661" w14:textId="6DCBDBED" w:rsidR="00A005CF" w:rsidRPr="006C7A6B" w:rsidRDefault="00A005CF" w:rsidP="006C7A6B">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C11D6E" w:rsidRPr="00C11D6E">
        <w:rPr>
          <w:rFonts w:ascii="Calibri" w:hAnsi="Calibri" w:cs="Calibri"/>
          <w:color w:val="0033CC"/>
          <w:sz w:val="20"/>
          <w:szCs w:val="20"/>
        </w:rPr>
        <w:t>CMS/</w:t>
      </w:r>
      <w:r w:rsidR="006603BB">
        <w:rPr>
          <w:rFonts w:ascii="Calibri" w:hAnsi="Calibri" w:cs="Calibri"/>
          <w:color w:val="0033CC"/>
          <w:sz w:val="20"/>
          <w:szCs w:val="20"/>
        </w:rPr>
        <w:t>08</w:t>
      </w:r>
      <w:r w:rsidR="00033D9C">
        <w:rPr>
          <w:rFonts w:ascii="Calibri" w:hAnsi="Calibri" w:cs="Calibri"/>
          <w:color w:val="0033CC"/>
          <w:sz w:val="20"/>
          <w:szCs w:val="20"/>
        </w:rPr>
        <w:t xml:space="preserve">-2019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4B5F0D">
        <w:rPr>
          <w:rFonts w:ascii="Calibri" w:eastAsia="Times New Roman" w:hAnsi="Calibri" w:cs="Calibri"/>
          <w:i/>
          <w:color w:val="0000FF"/>
          <w:sz w:val="20"/>
          <w:szCs w:val="20"/>
          <w:lang w:val="en-US"/>
        </w:rPr>
        <w:t xml:space="preserve">CMS </w:t>
      </w:r>
      <w:r w:rsidRPr="00CD5649">
        <w:rPr>
          <w:rFonts w:ascii="Calibri" w:hAnsi="Calibri" w:cs="Calibri"/>
          <w:sz w:val="20"/>
          <w:szCs w:val="20"/>
        </w:rPr>
        <w:t>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0CD36D61" w14:textId="77777777" w:rsidR="009E072F" w:rsidRPr="00400521" w:rsidRDefault="00A005CF" w:rsidP="00400521">
      <w:pPr>
        <w:pStyle w:val="Heading1"/>
      </w:pPr>
      <w:bookmarkStart w:id="13" w:name="_Toc524705860"/>
      <w:r w:rsidRPr="00400521">
        <w:t>SERVICE MANAGEMENT BOARD (SMB)</w:t>
      </w:r>
      <w:bookmarkEnd w:id="13"/>
    </w:p>
    <w:p w14:paraId="2617C6F4" w14:textId="038F55E5"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504ADC">
        <w:rPr>
          <w:rFonts w:ascii="Calibri" w:eastAsia="Times New Roman" w:hAnsi="Calibri" w:cs="Calibri"/>
          <w:i/>
          <w:color w:val="0000FF"/>
          <w:sz w:val="20"/>
          <w:szCs w:val="20"/>
          <w:lang w:val="en-US"/>
        </w:rPr>
        <w:t xml:space="preserve">CMS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793858A0" w14:textId="77777777" w:rsidR="009E072F" w:rsidRPr="00CD5649" w:rsidRDefault="00A005CF" w:rsidP="00400521">
      <w:pPr>
        <w:pStyle w:val="Heading1"/>
      </w:pPr>
      <w:bookmarkStart w:id="14" w:name="_Toc524705861"/>
      <w:r w:rsidRPr="00CD5649">
        <w:t>RELEASE NOTES REQUIREMENT</w:t>
      </w:r>
      <w:bookmarkEnd w:id="14"/>
    </w:p>
    <w:p w14:paraId="01ACF81A" w14:textId="284047E5" w:rsidR="009E072F" w:rsidRDefault="002112AF" w:rsidP="00400521">
      <w:pPr>
        <w:pStyle w:val="Heading2"/>
      </w:pPr>
      <w:bookmarkStart w:id="15" w:name="_Toc524705862"/>
      <w:r w:rsidRPr="00CD5649">
        <w:t>Release Identification</w:t>
      </w:r>
      <w:bookmarkEnd w:id="15"/>
    </w:p>
    <w:p w14:paraId="4512E912" w14:textId="740954F6" w:rsidR="00033D9C" w:rsidRPr="00033D9C" w:rsidRDefault="00000000" w:rsidP="00033D9C">
      <w:hyperlink r:id="rId19" w:history="1">
        <w:r w:rsidR="006603BB" w:rsidRPr="006603BB">
          <w:rPr>
            <w:rStyle w:val="Hyperlink"/>
            <w:i/>
          </w:rPr>
          <w:t>539</w:t>
        </w:r>
      </w:hyperlink>
      <w:r w:rsidR="006603BB" w:rsidRPr="006603BB">
        <w:rPr>
          <w:i/>
        </w:rPr>
        <w:t xml:space="preserve"> </w:t>
      </w:r>
      <w:r w:rsidR="006603BB">
        <w:rPr>
          <w:rFonts w:ascii="Calibri" w:hAnsi="Calibri" w:cs="Calibri"/>
          <w:i/>
          <w:color w:val="000000"/>
        </w:rPr>
        <w:t xml:space="preserve"> CMS/08</w:t>
      </w:r>
      <w:r w:rsidR="00033D9C" w:rsidRPr="00E3739C">
        <w:rPr>
          <w:rFonts w:ascii="Calibri" w:hAnsi="Calibri" w:cs="Calibri"/>
          <w:i/>
          <w:color w:val="000000"/>
        </w:rPr>
        <w:t>-2019</w:t>
      </w:r>
    </w:p>
    <w:p w14:paraId="7160AE68" w14:textId="77777777" w:rsidR="009E072F" w:rsidRPr="00CD5649" w:rsidRDefault="009F1A52" w:rsidP="00400521">
      <w:pPr>
        <w:pStyle w:val="Heading2"/>
      </w:pPr>
      <w:bookmarkStart w:id="16" w:name="_Toc524705863"/>
      <w:r w:rsidRPr="00CD5649">
        <w:t>Description of New or Modified Functionality</w:t>
      </w:r>
      <w:bookmarkEnd w:id="16"/>
    </w:p>
    <w:tbl>
      <w:tblPr>
        <w:tblStyle w:val="TableGrid"/>
        <w:tblW w:w="0" w:type="auto"/>
        <w:tblLayout w:type="fixed"/>
        <w:tblLook w:val="04A0" w:firstRow="1" w:lastRow="0" w:firstColumn="1" w:lastColumn="0" w:noHBand="0" w:noVBand="1"/>
      </w:tblPr>
      <w:tblGrid>
        <w:gridCol w:w="1211"/>
        <w:gridCol w:w="344"/>
        <w:gridCol w:w="6662"/>
        <w:gridCol w:w="1412"/>
      </w:tblGrid>
      <w:tr w:rsidR="007F7F94" w:rsidRPr="0034731D" w14:paraId="15B554A3" w14:textId="747CF3A5" w:rsidTr="007F7F94">
        <w:trPr>
          <w:trHeight w:val="468"/>
        </w:trPr>
        <w:tc>
          <w:tcPr>
            <w:tcW w:w="1211" w:type="dxa"/>
            <w:shd w:val="clear" w:color="auto" w:fill="95B3D7" w:themeFill="accent1" w:themeFillTint="99"/>
            <w:noWrap/>
            <w:hideMark/>
          </w:tcPr>
          <w:p w14:paraId="450AB3E2" w14:textId="77777777" w:rsidR="00C41801" w:rsidRPr="00D70DAB" w:rsidRDefault="00C41801" w:rsidP="0034731D">
            <w:pPr>
              <w:rPr>
                <w:rFonts w:ascii="Calibri" w:hAnsi="Calibri" w:cs="Calibri"/>
                <w:b/>
                <w:sz w:val="28"/>
                <w:szCs w:val="28"/>
              </w:rPr>
            </w:pPr>
            <w:r w:rsidRPr="00D70DAB">
              <w:rPr>
                <w:rFonts w:ascii="Calibri" w:hAnsi="Calibri" w:cs="Calibri"/>
                <w:b/>
                <w:sz w:val="28"/>
                <w:szCs w:val="28"/>
              </w:rPr>
              <w:t>Item</w:t>
            </w:r>
          </w:p>
        </w:tc>
        <w:tc>
          <w:tcPr>
            <w:tcW w:w="7006" w:type="dxa"/>
            <w:gridSpan w:val="2"/>
            <w:shd w:val="clear" w:color="auto" w:fill="95B3D7" w:themeFill="accent1" w:themeFillTint="99"/>
            <w:noWrap/>
            <w:hideMark/>
          </w:tcPr>
          <w:p w14:paraId="46A3D1D3" w14:textId="31F9E22B" w:rsidR="00C41801" w:rsidRPr="00D70DAB" w:rsidRDefault="00C41801" w:rsidP="007F7F94">
            <w:pPr>
              <w:rPr>
                <w:rFonts w:ascii="Calibri" w:hAnsi="Calibri" w:cs="Calibri"/>
                <w:b/>
                <w:sz w:val="28"/>
                <w:szCs w:val="28"/>
              </w:rPr>
            </w:pPr>
            <w:r w:rsidRPr="00D70DAB">
              <w:rPr>
                <w:rFonts w:ascii="Calibri" w:hAnsi="Calibri" w:cs="Calibri"/>
                <w:b/>
                <w:sz w:val="28"/>
                <w:szCs w:val="28"/>
              </w:rPr>
              <w:t xml:space="preserve">Description </w:t>
            </w:r>
            <w:r w:rsidR="007F7F94">
              <w:rPr>
                <w:rFonts w:ascii="Calibri" w:hAnsi="Calibri" w:cs="Calibri"/>
                <w:b/>
                <w:sz w:val="28"/>
                <w:szCs w:val="28"/>
              </w:rPr>
              <w:t xml:space="preserve">                  </w:t>
            </w:r>
          </w:p>
        </w:tc>
        <w:tc>
          <w:tcPr>
            <w:tcW w:w="1412" w:type="dxa"/>
            <w:shd w:val="clear" w:color="auto" w:fill="95B3D7" w:themeFill="accent1" w:themeFillTint="99"/>
          </w:tcPr>
          <w:p w14:paraId="789BF587" w14:textId="176DDB38" w:rsidR="00C41801" w:rsidRPr="00D70DAB" w:rsidRDefault="007F7F94">
            <w:pPr>
              <w:rPr>
                <w:rFonts w:ascii="Calibri" w:hAnsi="Calibri" w:cs="Calibri"/>
                <w:b/>
                <w:sz w:val="28"/>
                <w:szCs w:val="28"/>
              </w:rPr>
            </w:pPr>
            <w:r>
              <w:rPr>
                <w:rFonts w:ascii="Calibri" w:hAnsi="Calibri" w:cs="Calibri"/>
                <w:b/>
                <w:sz w:val="28"/>
                <w:szCs w:val="28"/>
              </w:rPr>
              <w:t>Requesto</w:t>
            </w:r>
            <w:r w:rsidR="00C41801">
              <w:rPr>
                <w:rFonts w:ascii="Calibri" w:hAnsi="Calibri" w:cs="Calibri"/>
                <w:b/>
                <w:sz w:val="28"/>
                <w:szCs w:val="28"/>
              </w:rPr>
              <w:t>r</w:t>
            </w:r>
          </w:p>
        </w:tc>
      </w:tr>
      <w:tr w:rsidR="007F7F94" w:rsidRPr="0034731D" w14:paraId="7A1F0287" w14:textId="77777777" w:rsidTr="007F7F94">
        <w:trPr>
          <w:trHeight w:val="504"/>
        </w:trPr>
        <w:tc>
          <w:tcPr>
            <w:tcW w:w="1211" w:type="dxa"/>
            <w:noWrap/>
          </w:tcPr>
          <w:p w14:paraId="6A8CB404" w14:textId="39501812" w:rsidR="007C1324" w:rsidRDefault="007C1324">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Multi Content 1 Update</w:t>
            </w:r>
          </w:p>
        </w:tc>
        <w:tc>
          <w:tcPr>
            <w:tcW w:w="7006" w:type="dxa"/>
            <w:gridSpan w:val="2"/>
            <w:noWrap/>
          </w:tcPr>
          <w:p w14:paraId="383D812C" w14:textId="2BB0A5C2" w:rsidR="007C1324" w:rsidRDefault="007C1324" w:rsidP="007C1324">
            <w:pPr>
              <w:rPr>
                <w:rFonts w:ascii="Segoe UI" w:hAnsi="Segoe UI" w:cs="Segoe UI"/>
                <w:color w:val="212529"/>
                <w:shd w:val="clear" w:color="auto" w:fill="FFFFFF"/>
              </w:rPr>
            </w:pPr>
            <w:r>
              <w:rPr>
                <w:rFonts w:ascii="Segoe UI" w:hAnsi="Segoe UI" w:cs="Segoe UI"/>
                <w:color w:val="212529"/>
                <w:shd w:val="clear" w:color="auto" w:fill="FFFFFF"/>
              </w:rPr>
              <w:t xml:space="preserve">A swipe facility will be applied to this Plugin for use when viewing the site on a mobile. To aid accessibility the navigation arrows will now have a background colour to ensure they are </w:t>
            </w:r>
            <w:r w:rsidR="002A1183">
              <w:rPr>
                <w:rFonts w:ascii="Segoe UI" w:hAnsi="Segoe UI" w:cs="Segoe UI"/>
                <w:color w:val="212529"/>
                <w:shd w:val="clear" w:color="auto" w:fill="FFFFFF"/>
              </w:rPr>
              <w:t>visible</w:t>
            </w:r>
            <w:r>
              <w:rPr>
                <w:rFonts w:ascii="Segoe UI" w:hAnsi="Segoe UI" w:cs="Segoe UI"/>
                <w:color w:val="212529"/>
                <w:shd w:val="clear" w:color="auto" w:fill="FFFFFF"/>
              </w:rPr>
              <w:t xml:space="preserve"> no matter the colour image in use within the Plugin. </w:t>
            </w:r>
          </w:p>
          <w:p w14:paraId="0B67117B" w14:textId="77777777" w:rsidR="00A73745" w:rsidRDefault="00A73745" w:rsidP="007C1324">
            <w:pPr>
              <w:rPr>
                <w:rFonts w:ascii="Segoe UI" w:hAnsi="Segoe UI" w:cs="Segoe UI"/>
                <w:color w:val="212529"/>
                <w:shd w:val="clear" w:color="auto" w:fill="FFFFFF"/>
              </w:rPr>
            </w:pPr>
          </w:p>
          <w:p w14:paraId="71DDBEBD" w14:textId="50692755" w:rsidR="007C1324" w:rsidRPr="00A73745" w:rsidRDefault="00A73745" w:rsidP="007C1324">
            <w:pPr>
              <w:rPr>
                <w:rFonts w:ascii="Segoe UI" w:hAnsi="Segoe UI" w:cs="Segoe UI"/>
                <w:b/>
                <w:color w:val="212529"/>
                <w:shd w:val="clear" w:color="auto" w:fill="FFFFFF"/>
              </w:rPr>
            </w:pPr>
            <w:r w:rsidRPr="00004879">
              <w:rPr>
                <w:rFonts w:ascii="Segoe UI" w:hAnsi="Segoe UI" w:cs="Segoe UI"/>
                <w:b/>
                <w:color w:val="212529"/>
                <w:shd w:val="clear" w:color="auto" w:fill="FFFFFF"/>
              </w:rPr>
              <w:t>Current Display</w:t>
            </w:r>
            <w:r>
              <w:rPr>
                <w:rFonts w:ascii="Segoe UI" w:hAnsi="Segoe UI" w:cs="Segoe UI"/>
                <w:b/>
                <w:color w:val="212529"/>
                <w:shd w:val="clear" w:color="auto" w:fill="FFFFFF"/>
              </w:rPr>
              <w:t xml:space="preserve">                           </w:t>
            </w:r>
            <w:r w:rsidRPr="00004879">
              <w:rPr>
                <w:rFonts w:ascii="Segoe UI" w:hAnsi="Segoe UI" w:cs="Segoe UI"/>
                <w:b/>
                <w:color w:val="212529"/>
                <w:shd w:val="clear" w:color="auto" w:fill="FFFFFF"/>
              </w:rPr>
              <w:t>New Display</w:t>
            </w:r>
          </w:p>
          <w:p w14:paraId="32E2E05C" w14:textId="63F03CC6" w:rsidR="00A73745" w:rsidRPr="00C41801" w:rsidRDefault="00A73745" w:rsidP="007C1324">
            <w:pPr>
              <w:rPr>
                <w:rFonts w:ascii="Segoe UI" w:hAnsi="Segoe UI" w:cs="Segoe UI"/>
                <w:color w:val="212529"/>
                <w:shd w:val="clear" w:color="auto" w:fill="FFFFFF"/>
              </w:rPr>
            </w:pPr>
            <w:r>
              <w:rPr>
                <w:noProof/>
                <w:lang w:eastAsia="en-GB"/>
              </w:rPr>
              <w:drawing>
                <wp:inline distT="0" distB="0" distL="0" distR="0" wp14:anchorId="0DE70B3F" wp14:editId="481BB8E8">
                  <wp:extent cx="1828800" cy="190719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1839484" cy="1918334"/>
                          </a:xfrm>
                          <a:prstGeom prst="rect">
                            <a:avLst/>
                          </a:prstGeom>
                        </pic:spPr>
                      </pic:pic>
                    </a:graphicData>
                  </a:graphic>
                </wp:inline>
              </w:drawing>
            </w:r>
            <w:r>
              <w:rPr>
                <w:rFonts w:ascii="Segoe UI" w:hAnsi="Segoe UI" w:cs="Segoe UI"/>
                <w:color w:val="212529"/>
                <w:shd w:val="clear" w:color="auto" w:fill="FFFFFF"/>
              </w:rPr>
              <w:t xml:space="preserve">    </w:t>
            </w:r>
            <w:r w:rsidR="00830E30">
              <w:rPr>
                <w:noProof/>
                <w:lang w:eastAsia="en-GB"/>
              </w:rPr>
              <w:drawing>
                <wp:inline distT="0" distB="0" distL="0" distR="0" wp14:anchorId="30558FAE" wp14:editId="16482B58">
                  <wp:extent cx="2015182" cy="1825534"/>
                  <wp:effectExtent l="0" t="0" r="4445" b="381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045939" cy="1853396"/>
                          </a:xfrm>
                          <a:prstGeom prst="rect">
                            <a:avLst/>
                          </a:prstGeom>
                        </pic:spPr>
                      </pic:pic>
                    </a:graphicData>
                  </a:graphic>
                </wp:inline>
              </w:drawing>
            </w:r>
          </w:p>
        </w:tc>
        <w:tc>
          <w:tcPr>
            <w:tcW w:w="1412" w:type="dxa"/>
          </w:tcPr>
          <w:p w14:paraId="44C5FA45" w14:textId="656634FD" w:rsidR="007C1324" w:rsidRPr="00EF71C9" w:rsidRDefault="007C1324" w:rsidP="00092F0B">
            <w:pPr>
              <w:rPr>
                <w:rFonts w:ascii="Segoe UI" w:hAnsi="Segoe UI" w:cs="Segoe UI"/>
                <w:b/>
                <w:color w:val="212529"/>
                <w:shd w:val="clear" w:color="auto" w:fill="FFFFFF"/>
              </w:rPr>
            </w:pPr>
            <w:r>
              <w:rPr>
                <w:rFonts w:ascii="Segoe UI" w:hAnsi="Segoe UI" w:cs="Segoe UI"/>
                <w:b/>
                <w:color w:val="212529"/>
                <w:shd w:val="clear" w:color="auto" w:fill="FFFFFF"/>
              </w:rPr>
              <w:t>PHW</w:t>
            </w:r>
          </w:p>
        </w:tc>
      </w:tr>
      <w:tr w:rsidR="007F7F94" w:rsidRPr="0034731D" w14:paraId="1ECE6CC2" w14:textId="12272E29" w:rsidTr="007F7F94">
        <w:trPr>
          <w:trHeight w:val="504"/>
        </w:trPr>
        <w:tc>
          <w:tcPr>
            <w:tcW w:w="1555" w:type="dxa"/>
            <w:gridSpan w:val="2"/>
            <w:noWrap/>
          </w:tcPr>
          <w:p w14:paraId="36AC45A5" w14:textId="1C8CF84D" w:rsidR="00C41801" w:rsidRPr="00092F0B" w:rsidRDefault="00C41801">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lastRenderedPageBreak/>
              <w:t>Top Align Profile C</w:t>
            </w:r>
            <w:r w:rsidRPr="00C41801">
              <w:rPr>
                <w:rStyle w:val="Strong"/>
                <w:rFonts w:ascii="Segoe UI" w:hAnsi="Segoe UI" w:cs="Segoe UI"/>
                <w:color w:val="212529"/>
                <w:shd w:val="clear" w:color="auto" w:fill="FFFFFF"/>
              </w:rPr>
              <w:t>ard</w:t>
            </w:r>
          </w:p>
        </w:tc>
        <w:tc>
          <w:tcPr>
            <w:tcW w:w="6662" w:type="dxa"/>
            <w:noWrap/>
          </w:tcPr>
          <w:p w14:paraId="1DE49AD1" w14:textId="391D10B9" w:rsidR="00C41801" w:rsidRDefault="00C41801" w:rsidP="00092F0B">
            <w:pPr>
              <w:rPr>
                <w:rFonts w:ascii="Segoe UI" w:hAnsi="Segoe UI" w:cs="Segoe UI"/>
                <w:color w:val="212529"/>
                <w:shd w:val="clear" w:color="auto" w:fill="FFFFFF"/>
              </w:rPr>
            </w:pPr>
            <w:r w:rsidRPr="00C41801">
              <w:rPr>
                <w:rFonts w:ascii="Segoe UI" w:hAnsi="Segoe UI" w:cs="Segoe UI"/>
                <w:color w:val="212529"/>
                <w:shd w:val="clear" w:color="auto" w:fill="FFFFFF"/>
              </w:rPr>
              <w:t>Currently profile card sits as justified on t</w:t>
            </w:r>
            <w:r w:rsidR="00F830C4">
              <w:rPr>
                <w:rFonts w:ascii="Segoe UI" w:hAnsi="Segoe UI" w:cs="Segoe UI"/>
                <w:color w:val="212529"/>
                <w:shd w:val="clear" w:color="auto" w:fill="FFFFFF"/>
              </w:rPr>
              <w:t>he page, this causes the Image to ‘float’ further down the page depending on the amount of content added. When a large amount of content is added the image can appear very far down into the page. This change will see the profile image fixed at the top of the page.</w:t>
            </w:r>
          </w:p>
          <w:p w14:paraId="10AA0063" w14:textId="4725A0BA" w:rsidR="00F830C4" w:rsidRDefault="00F830C4" w:rsidP="00092F0B">
            <w:pPr>
              <w:rPr>
                <w:rFonts w:ascii="Segoe UI" w:hAnsi="Segoe UI" w:cs="Segoe UI"/>
                <w:b/>
                <w:color w:val="212529"/>
                <w:shd w:val="clear" w:color="auto" w:fill="FFFFFF"/>
              </w:rPr>
            </w:pPr>
            <w:r w:rsidRPr="00004879">
              <w:rPr>
                <w:rFonts w:ascii="Segoe UI" w:hAnsi="Segoe UI" w:cs="Segoe UI"/>
                <w:b/>
                <w:color w:val="212529"/>
                <w:shd w:val="clear" w:color="auto" w:fill="FFFFFF"/>
              </w:rPr>
              <w:t>Current Display</w:t>
            </w:r>
            <w:r>
              <w:rPr>
                <w:rFonts w:ascii="Segoe UI" w:hAnsi="Segoe UI" w:cs="Segoe UI"/>
                <w:b/>
                <w:color w:val="212529"/>
                <w:shd w:val="clear" w:color="auto" w:fill="FFFFFF"/>
              </w:rPr>
              <w:t xml:space="preserve">                           </w:t>
            </w:r>
            <w:r w:rsidRPr="00004879">
              <w:rPr>
                <w:rFonts w:ascii="Segoe UI" w:hAnsi="Segoe UI" w:cs="Segoe UI"/>
                <w:b/>
                <w:color w:val="212529"/>
                <w:shd w:val="clear" w:color="auto" w:fill="FFFFFF"/>
              </w:rPr>
              <w:t>New Display</w:t>
            </w:r>
          </w:p>
          <w:p w14:paraId="0993C974" w14:textId="77777777" w:rsidR="00F830C4" w:rsidRPr="00F830C4" w:rsidRDefault="00F830C4" w:rsidP="00092F0B">
            <w:pPr>
              <w:rPr>
                <w:rFonts w:ascii="Segoe UI" w:hAnsi="Segoe UI" w:cs="Segoe UI"/>
                <w:b/>
                <w:color w:val="212529"/>
                <w:shd w:val="clear" w:color="auto" w:fill="FFFFFF"/>
              </w:rPr>
            </w:pPr>
          </w:p>
          <w:p w14:paraId="76E2C5FD" w14:textId="77777777" w:rsidR="007F7F94" w:rsidRDefault="00A73745" w:rsidP="00092F0B">
            <w:pPr>
              <w:rPr>
                <w:noProof/>
                <w:lang w:eastAsia="en-GB"/>
              </w:rPr>
            </w:pPr>
            <w:r>
              <w:rPr>
                <w:noProof/>
                <w:lang w:eastAsia="en-GB"/>
              </w:rPr>
              <w:drawing>
                <wp:inline distT="0" distB="0" distL="0" distR="0" wp14:anchorId="52399E8B" wp14:editId="797AEC7F">
                  <wp:extent cx="1907177" cy="2050032"/>
                  <wp:effectExtent l="0" t="0" r="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925502" cy="2069729"/>
                          </a:xfrm>
                          <a:prstGeom prst="rect">
                            <a:avLst/>
                          </a:prstGeom>
                        </pic:spPr>
                      </pic:pic>
                    </a:graphicData>
                  </a:graphic>
                </wp:inline>
              </w:drawing>
            </w:r>
            <w:r>
              <w:rPr>
                <w:rFonts w:ascii="Segoe UI" w:hAnsi="Segoe UI" w:cs="Segoe UI"/>
                <w:color w:val="212529"/>
                <w:shd w:val="clear" w:color="auto" w:fill="FFFFFF"/>
              </w:rPr>
              <w:t xml:space="preserve"> </w:t>
            </w:r>
            <w:r w:rsidR="00F830C4">
              <w:rPr>
                <w:noProof/>
                <w:lang w:eastAsia="en-GB"/>
              </w:rPr>
              <w:t xml:space="preserve"> </w:t>
            </w:r>
            <w:r w:rsidR="002E7879">
              <w:rPr>
                <w:noProof/>
                <w:lang w:eastAsia="en-GB"/>
              </w:rPr>
              <w:t xml:space="preserve"> </w:t>
            </w:r>
            <w:r>
              <w:rPr>
                <w:noProof/>
                <w:lang w:eastAsia="en-GB"/>
              </w:rPr>
              <w:drawing>
                <wp:inline distT="0" distB="0" distL="0" distR="0" wp14:anchorId="30F36F2E" wp14:editId="432FB29A">
                  <wp:extent cx="1908856" cy="2090057"/>
                  <wp:effectExtent l="0" t="0" r="0" b="571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1925837" cy="2108649"/>
                          </a:xfrm>
                          <a:prstGeom prst="rect">
                            <a:avLst/>
                          </a:prstGeom>
                        </pic:spPr>
                      </pic:pic>
                    </a:graphicData>
                  </a:graphic>
                </wp:inline>
              </w:drawing>
            </w:r>
          </w:p>
          <w:p w14:paraId="09F889E3" w14:textId="6F89071D" w:rsidR="007F7F94" w:rsidRPr="00C30D0E" w:rsidRDefault="007F7F94" w:rsidP="00092F0B">
            <w:pPr>
              <w:rPr>
                <w:noProof/>
                <w:lang w:eastAsia="en-GB"/>
              </w:rPr>
            </w:pPr>
          </w:p>
        </w:tc>
        <w:tc>
          <w:tcPr>
            <w:tcW w:w="1412" w:type="dxa"/>
          </w:tcPr>
          <w:p w14:paraId="0422A6F3" w14:textId="38C92CD2" w:rsidR="00C41801" w:rsidRPr="00EF71C9" w:rsidRDefault="00EF71C9" w:rsidP="00092F0B">
            <w:pPr>
              <w:rPr>
                <w:rFonts w:ascii="Segoe UI" w:hAnsi="Segoe UI" w:cs="Segoe UI"/>
                <w:b/>
                <w:color w:val="212529"/>
                <w:shd w:val="clear" w:color="auto" w:fill="FFFFFF"/>
              </w:rPr>
            </w:pPr>
            <w:r w:rsidRPr="00EF71C9">
              <w:rPr>
                <w:rFonts w:ascii="Segoe UI" w:hAnsi="Segoe UI" w:cs="Segoe UI"/>
                <w:b/>
                <w:color w:val="212529"/>
                <w:shd w:val="clear" w:color="auto" w:fill="FFFFFF"/>
              </w:rPr>
              <w:t>CAV</w:t>
            </w:r>
            <w:r w:rsidR="002A415C">
              <w:rPr>
                <w:rFonts w:ascii="Segoe UI" w:hAnsi="Segoe UI" w:cs="Segoe UI"/>
                <w:b/>
                <w:color w:val="212529"/>
                <w:shd w:val="clear" w:color="auto" w:fill="FFFFFF"/>
              </w:rPr>
              <w:t>UHB</w:t>
            </w:r>
          </w:p>
        </w:tc>
      </w:tr>
      <w:tr w:rsidR="007F7F94" w:rsidRPr="0034731D" w14:paraId="18EF6DFF" w14:textId="406B79C4" w:rsidTr="007F7F94">
        <w:trPr>
          <w:trHeight w:val="504"/>
        </w:trPr>
        <w:tc>
          <w:tcPr>
            <w:tcW w:w="1555" w:type="dxa"/>
            <w:gridSpan w:val="2"/>
            <w:noWrap/>
          </w:tcPr>
          <w:p w14:paraId="06E346EE" w14:textId="0819E665" w:rsidR="00C41801" w:rsidRPr="00380C86" w:rsidRDefault="00C41801">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The Ability to Set Images as L</w:t>
            </w:r>
            <w:r w:rsidRPr="00F913E5">
              <w:rPr>
                <w:rStyle w:val="Strong"/>
                <w:rFonts w:ascii="Segoe UI" w:hAnsi="Segoe UI" w:cs="Segoe UI"/>
                <w:color w:val="212529"/>
                <w:shd w:val="clear" w:color="auto" w:fill="FFFFFF"/>
              </w:rPr>
              <w:t>inks</w:t>
            </w:r>
          </w:p>
        </w:tc>
        <w:tc>
          <w:tcPr>
            <w:tcW w:w="6662" w:type="dxa"/>
            <w:noWrap/>
          </w:tcPr>
          <w:p w14:paraId="37001609" w14:textId="06B8719D" w:rsidR="00AA3E35" w:rsidRDefault="00C41801" w:rsidP="004F256A">
            <w:pPr>
              <w:rPr>
                <w:rFonts w:ascii="Segoe UI" w:hAnsi="Segoe UI" w:cs="Segoe UI"/>
                <w:color w:val="212529"/>
                <w:shd w:val="clear" w:color="auto" w:fill="FFFFFF"/>
              </w:rPr>
            </w:pPr>
            <w:r>
              <w:rPr>
                <w:rFonts w:ascii="Segoe UI" w:hAnsi="Segoe UI" w:cs="Segoe UI"/>
                <w:color w:val="212529"/>
                <w:shd w:val="clear" w:color="auto" w:fill="FFFFFF"/>
              </w:rPr>
              <w:t>This change will see the introduction of new functionality to the Image Key on the CK Editor bar. This Functional</w:t>
            </w:r>
            <w:r w:rsidR="00C30D0E">
              <w:rPr>
                <w:rFonts w:ascii="Segoe UI" w:hAnsi="Segoe UI" w:cs="Segoe UI"/>
                <w:color w:val="212529"/>
                <w:shd w:val="clear" w:color="auto" w:fill="FFFFFF"/>
              </w:rPr>
              <w:t>ity will allow the users to set</w:t>
            </w:r>
            <w:r>
              <w:rPr>
                <w:rFonts w:ascii="Segoe UI" w:hAnsi="Segoe UI" w:cs="Segoe UI"/>
                <w:color w:val="212529"/>
                <w:shd w:val="clear" w:color="auto" w:fill="FFFFFF"/>
              </w:rPr>
              <w:t xml:space="preserve"> an Image</w:t>
            </w:r>
            <w:r w:rsidR="00C30D0E">
              <w:rPr>
                <w:rFonts w:ascii="Segoe UI" w:hAnsi="Segoe UI" w:cs="Segoe UI"/>
                <w:color w:val="212529"/>
                <w:shd w:val="clear" w:color="auto" w:fill="FFFFFF"/>
              </w:rPr>
              <w:t xml:space="preserve"> as</w:t>
            </w:r>
            <w:r>
              <w:rPr>
                <w:rFonts w:ascii="Segoe UI" w:hAnsi="Segoe UI" w:cs="Segoe UI"/>
                <w:color w:val="212529"/>
                <w:shd w:val="clear" w:color="auto" w:fill="FFFFFF"/>
              </w:rPr>
              <w:t xml:space="preserve"> a </w:t>
            </w:r>
            <w:r w:rsidR="00C30D0E">
              <w:rPr>
                <w:rFonts w:ascii="Segoe UI" w:hAnsi="Segoe UI" w:cs="Segoe UI"/>
                <w:color w:val="212529"/>
                <w:shd w:val="clear" w:color="auto" w:fill="FFFFFF"/>
              </w:rPr>
              <w:t>H</w:t>
            </w:r>
            <w:r>
              <w:rPr>
                <w:rFonts w:ascii="Segoe UI" w:hAnsi="Segoe UI" w:cs="Segoe UI"/>
                <w:color w:val="212529"/>
                <w:shd w:val="clear" w:color="auto" w:fill="FFFFFF"/>
              </w:rPr>
              <w:t>yperlink.</w:t>
            </w:r>
            <w:r w:rsidR="00C30D0E">
              <w:rPr>
                <w:rFonts w:ascii="Segoe UI" w:hAnsi="Segoe UI" w:cs="Segoe UI"/>
                <w:color w:val="212529"/>
                <w:shd w:val="clear" w:color="auto" w:fill="FFFFFF"/>
              </w:rPr>
              <w:t xml:space="preserve"> Once an Image has been selected there will now be a second search box available, when users type in the name of the desired link they can search for this within the site; Then select the Radio Button of the correct link.</w:t>
            </w:r>
          </w:p>
          <w:p w14:paraId="5824DAEC" w14:textId="57FC2E8E" w:rsidR="007F7F94" w:rsidRDefault="00C30D0E" w:rsidP="00C30D0E">
            <w:pPr>
              <w:rPr>
                <w:rFonts w:ascii="Segoe UI" w:hAnsi="Segoe UI" w:cs="Segoe UI"/>
                <w:color w:val="212529"/>
                <w:shd w:val="clear" w:color="auto" w:fill="FFFFFF"/>
              </w:rPr>
            </w:pPr>
            <w:r>
              <w:rPr>
                <w:rFonts w:ascii="Segoe UI" w:hAnsi="Segoe UI" w:cs="Segoe UI"/>
                <w:color w:val="212529"/>
                <w:shd w:val="clear" w:color="auto" w:fill="FFFFFF"/>
              </w:rPr>
              <w:t xml:space="preserve">    </w:t>
            </w:r>
            <w:r>
              <w:rPr>
                <w:noProof/>
                <w:lang w:eastAsia="en-GB"/>
              </w:rPr>
              <w:drawing>
                <wp:inline distT="0" distB="0" distL="0" distR="0" wp14:anchorId="58E8B659" wp14:editId="61700D09">
                  <wp:extent cx="3108960" cy="33782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3208832" cy="3486721"/>
                          </a:xfrm>
                          <a:prstGeom prst="rect">
                            <a:avLst/>
                          </a:prstGeom>
                        </pic:spPr>
                      </pic:pic>
                    </a:graphicData>
                  </a:graphic>
                </wp:inline>
              </w:drawing>
            </w:r>
          </w:p>
        </w:tc>
        <w:tc>
          <w:tcPr>
            <w:tcW w:w="1412" w:type="dxa"/>
          </w:tcPr>
          <w:p w14:paraId="762B2499" w14:textId="71D8938F" w:rsidR="00C41801" w:rsidRDefault="002A415C" w:rsidP="004F256A">
            <w:pPr>
              <w:rPr>
                <w:rFonts w:ascii="Segoe UI" w:hAnsi="Segoe UI" w:cs="Segoe UI"/>
                <w:color w:val="212529"/>
                <w:shd w:val="clear" w:color="auto" w:fill="FFFFFF"/>
              </w:rPr>
            </w:pPr>
            <w:r>
              <w:rPr>
                <w:rFonts w:ascii="Segoe UI" w:hAnsi="Segoe UI" w:cs="Segoe UI"/>
                <w:b/>
                <w:color w:val="212529"/>
                <w:shd w:val="clear" w:color="auto" w:fill="FFFFFF"/>
              </w:rPr>
              <w:t>CMS Support</w:t>
            </w:r>
            <w:r w:rsidRPr="00E95ADD">
              <w:rPr>
                <w:rFonts w:ascii="Segoe UI" w:hAnsi="Segoe UI" w:cs="Segoe UI"/>
                <w:b/>
                <w:color w:val="212529"/>
                <w:shd w:val="clear" w:color="auto" w:fill="FFFFFF"/>
              </w:rPr>
              <w:t xml:space="preserve"> Team</w:t>
            </w:r>
          </w:p>
        </w:tc>
      </w:tr>
      <w:tr w:rsidR="007F7F94" w:rsidRPr="0034731D" w14:paraId="43D21FB5" w14:textId="7027FDF6" w:rsidTr="007F7F94">
        <w:trPr>
          <w:trHeight w:val="504"/>
        </w:trPr>
        <w:tc>
          <w:tcPr>
            <w:tcW w:w="1555" w:type="dxa"/>
            <w:gridSpan w:val="2"/>
            <w:noWrap/>
          </w:tcPr>
          <w:p w14:paraId="1E66F886" w14:textId="57FA87BD" w:rsidR="00C41801" w:rsidRDefault="00C41801">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lastRenderedPageBreak/>
              <w:t>Add Colour Coding to E</w:t>
            </w:r>
            <w:r w:rsidRPr="00F913E5">
              <w:rPr>
                <w:rStyle w:val="Strong"/>
                <w:rFonts w:ascii="Segoe UI" w:hAnsi="Segoe UI" w:cs="Segoe UI"/>
                <w:color w:val="212529"/>
                <w:shd w:val="clear" w:color="auto" w:fill="FFFFFF"/>
              </w:rPr>
              <w:t>vents</w:t>
            </w:r>
          </w:p>
        </w:tc>
        <w:tc>
          <w:tcPr>
            <w:tcW w:w="6662" w:type="dxa"/>
            <w:noWrap/>
          </w:tcPr>
          <w:p w14:paraId="51B50F1E" w14:textId="4A2DFF9F" w:rsidR="00C41801" w:rsidRDefault="00C41801" w:rsidP="00C41801">
            <w:pPr>
              <w:rPr>
                <w:rFonts w:ascii="Segoe UI" w:hAnsi="Segoe UI" w:cs="Segoe UI"/>
                <w:color w:val="212529"/>
                <w:shd w:val="clear" w:color="auto" w:fill="FFFFFF"/>
              </w:rPr>
            </w:pPr>
            <w:r w:rsidRPr="00AB4C01">
              <w:rPr>
                <w:rFonts w:ascii="Segoe UI" w:hAnsi="Segoe UI" w:cs="Segoe UI"/>
                <w:color w:val="212529"/>
                <w:shd w:val="clear" w:color="auto" w:fill="FFFFFF"/>
              </w:rPr>
              <w:t xml:space="preserve">Currently </w:t>
            </w:r>
            <w:r w:rsidR="00C346EB">
              <w:rPr>
                <w:rFonts w:ascii="Segoe UI" w:hAnsi="Segoe UI" w:cs="Segoe UI"/>
                <w:color w:val="212529"/>
                <w:shd w:val="clear" w:color="auto" w:fill="FFFFFF"/>
              </w:rPr>
              <w:t>the Events are coded in only one colour within the C</w:t>
            </w:r>
            <w:r w:rsidRPr="00AB4C01">
              <w:rPr>
                <w:rFonts w:ascii="Segoe UI" w:hAnsi="Segoe UI" w:cs="Segoe UI"/>
                <w:color w:val="212529"/>
                <w:shd w:val="clear" w:color="auto" w:fill="FFFFFF"/>
              </w:rPr>
              <w:t>alendar</w:t>
            </w:r>
            <w:r w:rsidR="00C346EB">
              <w:rPr>
                <w:rFonts w:ascii="Segoe UI" w:hAnsi="Segoe UI" w:cs="Segoe UI"/>
                <w:color w:val="212529"/>
                <w:shd w:val="clear" w:color="auto" w:fill="FFFFFF"/>
              </w:rPr>
              <w:t xml:space="preserve"> display</w:t>
            </w:r>
            <w:r w:rsidRPr="00AB4C01">
              <w:rPr>
                <w:rFonts w:ascii="Segoe UI" w:hAnsi="Segoe UI" w:cs="Segoe UI"/>
                <w:color w:val="212529"/>
                <w:shd w:val="clear" w:color="auto" w:fill="FFFFFF"/>
              </w:rPr>
              <w:t>. </w:t>
            </w:r>
            <w:r>
              <w:rPr>
                <w:rFonts w:ascii="Segoe UI" w:hAnsi="Segoe UI" w:cs="Segoe UI"/>
                <w:color w:val="212529"/>
                <w:shd w:val="clear" w:color="auto" w:fill="FFFFFF"/>
              </w:rPr>
              <w:t>This change will introduce the ability</w:t>
            </w:r>
            <w:r w:rsidR="00C346EB">
              <w:rPr>
                <w:rFonts w:ascii="Segoe UI" w:hAnsi="Segoe UI" w:cs="Segoe UI"/>
                <w:color w:val="212529"/>
                <w:shd w:val="clear" w:color="auto" w:fill="FFFFFF"/>
              </w:rPr>
              <w:t>; within the page edit event detail,</w:t>
            </w:r>
            <w:r>
              <w:rPr>
                <w:rFonts w:ascii="Segoe UI" w:hAnsi="Segoe UI" w:cs="Segoe UI"/>
                <w:color w:val="212529"/>
                <w:shd w:val="clear" w:color="auto" w:fill="FFFFFF"/>
              </w:rPr>
              <w:t xml:space="preserve"> to select se</w:t>
            </w:r>
            <w:r w:rsidR="00C346EB">
              <w:rPr>
                <w:rFonts w:ascii="Segoe UI" w:hAnsi="Segoe UI" w:cs="Segoe UI"/>
                <w:color w:val="212529"/>
                <w:shd w:val="clear" w:color="auto" w:fill="FFFFFF"/>
              </w:rPr>
              <w:t>parate colours to highlight varied</w:t>
            </w:r>
            <w:r>
              <w:rPr>
                <w:rFonts w:ascii="Segoe UI" w:hAnsi="Segoe UI" w:cs="Segoe UI"/>
                <w:color w:val="212529"/>
                <w:shd w:val="clear" w:color="auto" w:fill="FFFFFF"/>
              </w:rPr>
              <w:t xml:space="preserve"> events.</w:t>
            </w:r>
            <w:r w:rsidR="00C346EB">
              <w:rPr>
                <w:rFonts w:ascii="Segoe UI" w:hAnsi="Segoe UI" w:cs="Segoe UI"/>
                <w:color w:val="212529"/>
                <w:shd w:val="clear" w:color="auto" w:fill="FFFFFF"/>
              </w:rPr>
              <w:t xml:space="preserve"> </w:t>
            </w:r>
          </w:p>
          <w:p w14:paraId="2A11DB79" w14:textId="77777777" w:rsidR="00C41801" w:rsidRPr="00004879" w:rsidRDefault="00C41801" w:rsidP="00C41801">
            <w:pPr>
              <w:rPr>
                <w:rFonts w:ascii="Segoe UI" w:hAnsi="Segoe UI" w:cs="Segoe UI"/>
                <w:b/>
                <w:color w:val="212529"/>
                <w:shd w:val="clear" w:color="auto" w:fill="FFFFFF"/>
              </w:rPr>
            </w:pPr>
            <w:r w:rsidRPr="00004879">
              <w:rPr>
                <w:rFonts w:ascii="Segoe UI" w:hAnsi="Segoe UI" w:cs="Segoe UI"/>
                <w:b/>
                <w:color w:val="212529"/>
                <w:shd w:val="clear" w:color="auto" w:fill="FFFFFF"/>
              </w:rPr>
              <w:t>Current Display</w:t>
            </w:r>
          </w:p>
          <w:p w14:paraId="65E14A53" w14:textId="64B3FE83" w:rsidR="00C346EB" w:rsidRDefault="00C41801" w:rsidP="00C41801">
            <w:pPr>
              <w:rPr>
                <w:rFonts w:ascii="Segoe UI" w:hAnsi="Segoe UI" w:cs="Segoe UI"/>
                <w:color w:val="212529"/>
                <w:shd w:val="clear" w:color="auto" w:fill="FFFFFF"/>
              </w:rPr>
            </w:pPr>
            <w:r>
              <w:rPr>
                <w:rFonts w:ascii="Calibri" w:hAnsi="Calibri" w:cs="Calibri"/>
                <w:noProof/>
                <w:color w:val="444444"/>
                <w:lang w:eastAsia="en-GB"/>
              </w:rPr>
              <w:drawing>
                <wp:inline distT="0" distB="0" distL="0" distR="0" wp14:anchorId="1FE55A7D" wp14:editId="36E8B463">
                  <wp:extent cx="3605348" cy="1537890"/>
                  <wp:effectExtent l="0" t="0" r="0" b="5715"/>
                  <wp:docPr id="1" name="Picture 1" descr="event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vents.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787591" cy="1615627"/>
                          </a:xfrm>
                          <a:prstGeom prst="rect">
                            <a:avLst/>
                          </a:prstGeom>
                          <a:noFill/>
                          <a:ln>
                            <a:noFill/>
                          </a:ln>
                        </pic:spPr>
                      </pic:pic>
                    </a:graphicData>
                  </a:graphic>
                </wp:inline>
              </w:drawing>
            </w:r>
          </w:p>
          <w:p w14:paraId="0D12A8E0" w14:textId="74D0856D" w:rsidR="00C41801" w:rsidRDefault="00C41801" w:rsidP="00C41801">
            <w:pPr>
              <w:rPr>
                <w:rFonts w:ascii="Segoe UI" w:hAnsi="Segoe UI" w:cs="Segoe UI"/>
                <w:b/>
                <w:color w:val="212529"/>
                <w:shd w:val="clear" w:color="auto" w:fill="FFFFFF"/>
              </w:rPr>
            </w:pPr>
            <w:r w:rsidRPr="00004879">
              <w:rPr>
                <w:rFonts w:ascii="Segoe UI" w:hAnsi="Segoe UI" w:cs="Segoe UI"/>
                <w:b/>
                <w:color w:val="212529"/>
                <w:shd w:val="clear" w:color="auto" w:fill="FFFFFF"/>
              </w:rPr>
              <w:t>New Display</w:t>
            </w:r>
          </w:p>
          <w:p w14:paraId="6F58FC40" w14:textId="066D58B7" w:rsidR="00C41801" w:rsidRPr="00C346EB" w:rsidRDefault="00C346EB" w:rsidP="00D349A2">
            <w:pPr>
              <w:rPr>
                <w:rFonts w:ascii="Segoe UI" w:hAnsi="Segoe UI" w:cs="Segoe UI"/>
                <w:b/>
                <w:color w:val="212529"/>
                <w:shd w:val="clear" w:color="auto" w:fill="FFFFFF"/>
              </w:rPr>
            </w:pPr>
            <w:r>
              <w:rPr>
                <w:noProof/>
                <w:lang w:eastAsia="en-GB"/>
              </w:rPr>
              <w:drawing>
                <wp:inline distT="0" distB="0" distL="0" distR="0" wp14:anchorId="0685CBA8" wp14:editId="09A4987F">
                  <wp:extent cx="4131570" cy="1796143"/>
                  <wp:effectExtent l="0" t="0" r="254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220387" cy="1834755"/>
                          </a:xfrm>
                          <a:prstGeom prst="rect">
                            <a:avLst/>
                          </a:prstGeom>
                        </pic:spPr>
                      </pic:pic>
                    </a:graphicData>
                  </a:graphic>
                </wp:inline>
              </w:drawing>
            </w:r>
          </w:p>
        </w:tc>
        <w:tc>
          <w:tcPr>
            <w:tcW w:w="1412" w:type="dxa"/>
          </w:tcPr>
          <w:p w14:paraId="4946B449" w14:textId="22F68F94" w:rsidR="00C41801" w:rsidRPr="00AB4C01" w:rsidRDefault="002A415C" w:rsidP="00C41801">
            <w:pPr>
              <w:rPr>
                <w:rFonts w:ascii="Segoe UI" w:hAnsi="Segoe UI" w:cs="Segoe UI"/>
                <w:color w:val="212529"/>
                <w:shd w:val="clear" w:color="auto" w:fill="FFFFFF"/>
              </w:rPr>
            </w:pPr>
            <w:r w:rsidRPr="00E95ADD">
              <w:rPr>
                <w:rFonts w:ascii="Segoe UI" w:hAnsi="Segoe UI" w:cs="Segoe UI"/>
                <w:b/>
                <w:color w:val="212529"/>
                <w:shd w:val="clear" w:color="auto" w:fill="FFFFFF"/>
              </w:rPr>
              <w:t>HDUHB</w:t>
            </w:r>
          </w:p>
        </w:tc>
      </w:tr>
      <w:tr w:rsidR="007F7F94" w:rsidRPr="0034731D" w14:paraId="4733B6F7" w14:textId="5B9124DE" w:rsidTr="007F7F94">
        <w:trPr>
          <w:trHeight w:val="504"/>
        </w:trPr>
        <w:tc>
          <w:tcPr>
            <w:tcW w:w="1555" w:type="dxa"/>
            <w:gridSpan w:val="2"/>
            <w:noWrap/>
          </w:tcPr>
          <w:p w14:paraId="6E5895E8" w14:textId="1A104129" w:rsidR="00C41801" w:rsidRDefault="009B3C4E" w:rsidP="007F7F94">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t xml:space="preserve">New </w:t>
            </w:r>
            <w:r w:rsidR="007F7F94">
              <w:rPr>
                <w:rStyle w:val="Strong"/>
                <w:rFonts w:ascii="Segoe UI" w:hAnsi="Segoe UI" w:cs="Segoe UI"/>
                <w:color w:val="212529"/>
                <w:shd w:val="clear" w:color="auto" w:fill="FFFFFF"/>
              </w:rPr>
              <w:t>Events Standard Template</w:t>
            </w:r>
          </w:p>
        </w:tc>
        <w:tc>
          <w:tcPr>
            <w:tcW w:w="6662" w:type="dxa"/>
            <w:noWrap/>
          </w:tcPr>
          <w:p w14:paraId="5A9CD06D" w14:textId="5FC17C7C" w:rsidR="00C41801" w:rsidRDefault="00AA0D50" w:rsidP="007F06DB">
            <w:pPr>
              <w:pStyle w:val="NormalWeb"/>
              <w:shd w:val="clear" w:color="auto" w:fill="FFFFFF"/>
              <w:spacing w:before="0" w:beforeAutospacing="0"/>
              <w:rPr>
                <w:rFonts w:ascii="Segoe UI" w:hAnsi="Segoe UI" w:cs="Segoe UI"/>
                <w:color w:val="212529"/>
                <w:shd w:val="clear" w:color="auto" w:fill="FFFFFF"/>
              </w:rPr>
            </w:pPr>
            <w:r>
              <w:rPr>
                <w:rFonts w:ascii="Segoe UI" w:hAnsi="Segoe UI" w:cs="Segoe UI"/>
                <w:color w:val="212529"/>
                <w:shd w:val="clear" w:color="auto" w:fill="FFFFFF"/>
              </w:rPr>
              <w:t>This change will</w:t>
            </w:r>
            <w:r w:rsidR="007F7F94">
              <w:rPr>
                <w:rFonts w:ascii="Segoe UI" w:hAnsi="Segoe UI" w:cs="Segoe UI"/>
                <w:color w:val="212529"/>
                <w:shd w:val="clear" w:color="auto" w:fill="FFFFFF"/>
              </w:rPr>
              <w:t xml:space="preserve"> introduce an Events Page Template. This new template will display information regarding your event, such as Location, time, date</w:t>
            </w:r>
            <w:r w:rsidR="00D84FF8">
              <w:rPr>
                <w:rFonts w:ascii="Segoe UI" w:hAnsi="Segoe UI" w:cs="Segoe UI"/>
                <w:color w:val="212529"/>
                <w:shd w:val="clear" w:color="auto" w:fill="FFFFFF"/>
              </w:rPr>
              <w:t>, related topics</w:t>
            </w:r>
            <w:r w:rsidR="00224F80">
              <w:rPr>
                <w:rFonts w:ascii="Segoe UI" w:hAnsi="Segoe UI" w:cs="Segoe UI"/>
                <w:color w:val="212529"/>
                <w:shd w:val="clear" w:color="auto" w:fill="FFFFFF"/>
              </w:rPr>
              <w:t xml:space="preserve"> links</w:t>
            </w:r>
            <w:r w:rsidR="007F7F94">
              <w:rPr>
                <w:rFonts w:ascii="Segoe UI" w:hAnsi="Segoe UI" w:cs="Segoe UI"/>
                <w:color w:val="212529"/>
                <w:shd w:val="clear" w:color="auto" w:fill="FFFFFF"/>
              </w:rPr>
              <w:t xml:space="preserve"> and a journey planner. </w:t>
            </w:r>
            <w:r w:rsidR="00D84FF8">
              <w:rPr>
                <w:rFonts w:ascii="Segoe UI" w:hAnsi="Segoe UI" w:cs="Segoe UI"/>
                <w:color w:val="212529"/>
                <w:shd w:val="clear" w:color="auto" w:fill="FFFFFF"/>
              </w:rPr>
              <w:t>Users</w:t>
            </w:r>
            <w:r w:rsidR="007F7F94">
              <w:rPr>
                <w:rFonts w:ascii="Segoe UI" w:hAnsi="Segoe UI" w:cs="Segoe UI"/>
                <w:color w:val="212529"/>
                <w:shd w:val="clear" w:color="auto" w:fill="FFFFFF"/>
              </w:rPr>
              <w:t xml:space="preserve"> will also have the added option to add a contact card with the event </w:t>
            </w:r>
            <w:r w:rsidR="002A1183">
              <w:rPr>
                <w:rFonts w:ascii="Segoe UI" w:hAnsi="Segoe UI" w:cs="Segoe UI"/>
                <w:color w:val="212529"/>
                <w:shd w:val="clear" w:color="auto" w:fill="FFFFFF"/>
              </w:rPr>
              <w:t>organisers’</w:t>
            </w:r>
            <w:r w:rsidR="007F7F94">
              <w:rPr>
                <w:rFonts w:ascii="Segoe UI" w:hAnsi="Segoe UI" w:cs="Segoe UI"/>
                <w:color w:val="212529"/>
                <w:shd w:val="clear" w:color="auto" w:fill="FFFFFF"/>
              </w:rPr>
              <w:t xml:space="preserve"> details.</w:t>
            </w:r>
          </w:p>
          <w:p w14:paraId="577BE602" w14:textId="592460A2" w:rsidR="00D84FF8" w:rsidRPr="0027679C" w:rsidRDefault="00C65D4F" w:rsidP="007F06DB">
            <w:pPr>
              <w:pStyle w:val="NormalWeb"/>
              <w:shd w:val="clear" w:color="auto" w:fill="FFFFFF"/>
              <w:spacing w:before="0" w:beforeAutospacing="0"/>
              <w:rPr>
                <w:rFonts w:ascii="Segoe UI" w:hAnsi="Segoe UI" w:cs="Segoe UI"/>
                <w:color w:val="212529"/>
                <w:shd w:val="clear" w:color="auto" w:fill="FFFFFF"/>
              </w:rPr>
            </w:pPr>
            <w:r w:rsidRPr="00C65D4F">
              <w:rPr>
                <w:rFonts w:ascii="Segoe UI" w:hAnsi="Segoe UI" w:cs="Segoe UI"/>
                <w:noProof/>
                <w:color w:val="212529"/>
                <w:shd w:val="clear" w:color="auto" w:fill="FFFFFF"/>
              </w:rPr>
              <w:drawing>
                <wp:inline distT="0" distB="0" distL="0" distR="0" wp14:anchorId="3CBCAEC9" wp14:editId="46762825">
                  <wp:extent cx="3951514" cy="2678489"/>
                  <wp:effectExtent l="0" t="0" r="0" b="7620"/>
                  <wp:docPr id="11" name="Picture 11" descr="C:\Users\he126504\Desktop\ev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e126504\Desktop\event.PN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994000" cy="2707288"/>
                          </a:xfrm>
                          <a:prstGeom prst="rect">
                            <a:avLst/>
                          </a:prstGeom>
                          <a:noFill/>
                          <a:ln>
                            <a:noFill/>
                          </a:ln>
                        </pic:spPr>
                      </pic:pic>
                    </a:graphicData>
                  </a:graphic>
                </wp:inline>
              </w:drawing>
            </w:r>
          </w:p>
        </w:tc>
        <w:tc>
          <w:tcPr>
            <w:tcW w:w="1412" w:type="dxa"/>
          </w:tcPr>
          <w:p w14:paraId="6A40340F" w14:textId="04F5F5A4" w:rsidR="00C41801" w:rsidRPr="00C41801" w:rsidRDefault="002A415C" w:rsidP="00C41801">
            <w:pPr>
              <w:pStyle w:val="NormalWeb"/>
              <w:shd w:val="clear" w:color="auto" w:fill="FFFFFF"/>
              <w:spacing w:before="0" w:beforeAutospacing="0"/>
              <w:rPr>
                <w:rFonts w:ascii="Segoe UI" w:hAnsi="Segoe UI" w:cs="Segoe UI"/>
                <w:color w:val="212529"/>
                <w:shd w:val="clear" w:color="auto" w:fill="FFFFFF"/>
              </w:rPr>
            </w:pPr>
            <w:r>
              <w:rPr>
                <w:rFonts w:ascii="Segoe UI" w:hAnsi="Segoe UI" w:cs="Segoe UI"/>
                <w:b/>
                <w:color w:val="212529"/>
                <w:shd w:val="clear" w:color="auto" w:fill="FFFFFF"/>
              </w:rPr>
              <w:t>CMS Support</w:t>
            </w:r>
            <w:r w:rsidRPr="00E95ADD">
              <w:rPr>
                <w:rFonts w:ascii="Segoe UI" w:hAnsi="Segoe UI" w:cs="Segoe UI"/>
                <w:b/>
                <w:color w:val="212529"/>
                <w:shd w:val="clear" w:color="auto" w:fill="FFFFFF"/>
              </w:rPr>
              <w:t xml:space="preserve"> Team</w:t>
            </w:r>
          </w:p>
        </w:tc>
      </w:tr>
      <w:tr w:rsidR="007F7F94" w:rsidRPr="0034731D" w14:paraId="1F55C26E" w14:textId="5E37FBC3" w:rsidTr="007F7F94">
        <w:trPr>
          <w:trHeight w:val="504"/>
        </w:trPr>
        <w:tc>
          <w:tcPr>
            <w:tcW w:w="1555" w:type="dxa"/>
            <w:gridSpan w:val="2"/>
            <w:noWrap/>
          </w:tcPr>
          <w:p w14:paraId="3E5DE333" w14:textId="57E5633E" w:rsidR="00C41801" w:rsidRPr="0041721A" w:rsidRDefault="001E6900" w:rsidP="00C41801">
            <w:pPr>
              <w:rPr>
                <w:rStyle w:val="Strong"/>
                <w:rFonts w:ascii="Segoe UI" w:hAnsi="Segoe UI" w:cs="Segoe UI"/>
                <w:color w:val="212529"/>
                <w:shd w:val="clear" w:color="auto" w:fill="FFFFFF"/>
              </w:rPr>
            </w:pPr>
            <w:r>
              <w:rPr>
                <w:rStyle w:val="Strong"/>
                <w:rFonts w:ascii="Segoe UI" w:hAnsi="Segoe UI" w:cs="Segoe UI"/>
                <w:color w:val="212529"/>
                <w:shd w:val="clear" w:color="auto" w:fill="FFFFFF"/>
              </w:rPr>
              <w:lastRenderedPageBreak/>
              <w:t xml:space="preserve">Welsh Translation on </w:t>
            </w:r>
            <w:r w:rsidR="002A1183">
              <w:rPr>
                <w:rStyle w:val="Strong"/>
                <w:rFonts w:ascii="Segoe UI" w:hAnsi="Segoe UI" w:cs="Segoe UI"/>
                <w:color w:val="212529"/>
                <w:shd w:val="clear" w:color="auto" w:fill="FFFFFF"/>
              </w:rPr>
              <w:t>Mobile</w:t>
            </w:r>
            <w:r>
              <w:rPr>
                <w:rStyle w:val="Strong"/>
                <w:rFonts w:ascii="Segoe UI" w:hAnsi="Segoe UI" w:cs="Segoe UI"/>
                <w:color w:val="212529"/>
                <w:shd w:val="clear" w:color="auto" w:fill="FFFFFF"/>
              </w:rPr>
              <w:t xml:space="preserve"> Labels</w:t>
            </w:r>
          </w:p>
        </w:tc>
        <w:tc>
          <w:tcPr>
            <w:tcW w:w="6662" w:type="dxa"/>
            <w:noWrap/>
          </w:tcPr>
          <w:p w14:paraId="1E6BC891" w14:textId="77777777" w:rsidR="004E677C" w:rsidRPr="001E6900" w:rsidRDefault="001E6900" w:rsidP="004E677C">
            <w:pPr>
              <w:spacing w:line="240" w:lineRule="auto"/>
              <w:rPr>
                <w:rFonts w:ascii="Segoe UI" w:hAnsi="Segoe UI" w:cs="Segoe UI"/>
                <w:color w:val="000000"/>
                <w:kern w:val="0"/>
                <w:sz w:val="18"/>
                <w:szCs w:val="18"/>
                <w:lang w:eastAsia="en-GB"/>
              </w:rPr>
            </w:pPr>
            <w:r>
              <w:rPr>
                <w:rFonts w:ascii="Segoe UI" w:hAnsi="Segoe UI" w:cs="Segoe UI"/>
                <w:color w:val="212529"/>
                <w:shd w:val="clear" w:color="auto" w:fill="FFFFFF"/>
              </w:rPr>
              <w:t xml:space="preserve">When viewing the Welsh site on a mobile the Search and Menu options are </w:t>
            </w:r>
            <w:r w:rsidR="002A1183">
              <w:rPr>
                <w:rFonts w:ascii="Segoe UI" w:hAnsi="Segoe UI" w:cs="Segoe UI"/>
                <w:color w:val="212529"/>
                <w:shd w:val="clear" w:color="auto" w:fill="FFFFFF"/>
              </w:rPr>
              <w:t>currently</w:t>
            </w:r>
            <w:r>
              <w:rPr>
                <w:rFonts w:ascii="Segoe UI" w:hAnsi="Segoe UI" w:cs="Segoe UI"/>
                <w:color w:val="212529"/>
                <w:shd w:val="clear" w:color="auto" w:fill="FFFFFF"/>
              </w:rPr>
              <w:t xml:space="preserve"> showing in English, this change will see this text amended to Welsh.</w:t>
            </w:r>
            <w:r w:rsidR="004E677C">
              <w:rPr>
                <w:rFonts w:ascii="Segoe UI" w:hAnsi="Segoe UI" w:cs="Segoe UI"/>
                <w:color w:val="212529"/>
                <w:shd w:val="clear" w:color="auto" w:fill="FFFFFF"/>
              </w:rPr>
              <w:t xml:space="preserve"> </w:t>
            </w:r>
            <w:r w:rsidR="004E677C" w:rsidRPr="004E677C">
              <w:rPr>
                <w:rFonts w:ascii="Segoe UI" w:hAnsi="Segoe UI" w:cs="Segoe UI"/>
                <w:color w:val="000000"/>
                <w:kern w:val="0"/>
                <w:lang w:eastAsia="en-GB"/>
              </w:rPr>
              <w:t>Search – Chwilio Menu - Gwymplen</w:t>
            </w:r>
          </w:p>
          <w:p w14:paraId="5B2E2ADB" w14:textId="68AF4F5E" w:rsidR="004E677C" w:rsidRPr="001E6900" w:rsidRDefault="004E677C" w:rsidP="004E677C">
            <w:pPr>
              <w:spacing w:line="240" w:lineRule="auto"/>
              <w:rPr>
                <w:rFonts w:ascii="Segoe UI" w:hAnsi="Segoe UI" w:cs="Segoe UI"/>
                <w:color w:val="000000"/>
                <w:kern w:val="0"/>
                <w:sz w:val="18"/>
                <w:szCs w:val="18"/>
                <w:lang w:eastAsia="en-GB"/>
              </w:rPr>
            </w:pPr>
          </w:p>
          <w:p w14:paraId="0029B10D" w14:textId="1F9C27A3" w:rsidR="001E6900" w:rsidRDefault="001E6900" w:rsidP="001E6900">
            <w:pPr>
              <w:rPr>
                <w:rFonts w:ascii="Segoe UI" w:hAnsi="Segoe UI" w:cs="Segoe UI"/>
                <w:b/>
                <w:color w:val="212529"/>
                <w:shd w:val="clear" w:color="auto" w:fill="FFFFFF"/>
              </w:rPr>
            </w:pPr>
            <w:r w:rsidRPr="00004879">
              <w:rPr>
                <w:rFonts w:ascii="Segoe UI" w:hAnsi="Segoe UI" w:cs="Segoe UI"/>
                <w:b/>
                <w:color w:val="212529"/>
                <w:shd w:val="clear" w:color="auto" w:fill="FFFFFF"/>
              </w:rPr>
              <w:t>Current Display</w:t>
            </w:r>
          </w:p>
          <w:p w14:paraId="61D88AE5" w14:textId="28CA3026" w:rsidR="001E6900" w:rsidRDefault="001E6900" w:rsidP="00C41801">
            <w:pPr>
              <w:spacing w:line="240" w:lineRule="auto"/>
              <w:rPr>
                <w:rFonts w:ascii="Segoe UI" w:hAnsi="Segoe UI" w:cs="Segoe UI"/>
                <w:color w:val="212529"/>
                <w:shd w:val="clear" w:color="auto" w:fill="FFFFFF"/>
              </w:rPr>
            </w:pPr>
            <w:r>
              <w:rPr>
                <w:noProof/>
                <w:lang w:eastAsia="en-GB"/>
              </w:rPr>
              <w:drawing>
                <wp:inline distT="0" distB="0" distL="0" distR="0" wp14:anchorId="6A504AA9" wp14:editId="54B3D833">
                  <wp:extent cx="3539490" cy="1661572"/>
                  <wp:effectExtent l="0" t="0" r="381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583424" cy="1682196"/>
                          </a:xfrm>
                          <a:prstGeom prst="rect">
                            <a:avLst/>
                          </a:prstGeom>
                        </pic:spPr>
                      </pic:pic>
                    </a:graphicData>
                  </a:graphic>
                </wp:inline>
              </w:drawing>
            </w:r>
          </w:p>
          <w:p w14:paraId="6FA5FB57" w14:textId="57AFFC21" w:rsidR="001E6900" w:rsidRDefault="001E6900" w:rsidP="00C41801">
            <w:pPr>
              <w:spacing w:line="240" w:lineRule="auto"/>
              <w:rPr>
                <w:rFonts w:ascii="Segoe UI" w:hAnsi="Segoe UI" w:cs="Segoe UI"/>
                <w:b/>
                <w:color w:val="212529"/>
                <w:shd w:val="clear" w:color="auto" w:fill="FFFFFF"/>
              </w:rPr>
            </w:pPr>
            <w:r w:rsidRPr="00004879">
              <w:rPr>
                <w:rFonts w:ascii="Segoe UI" w:hAnsi="Segoe UI" w:cs="Segoe UI"/>
                <w:b/>
                <w:color w:val="212529"/>
                <w:shd w:val="clear" w:color="auto" w:fill="FFFFFF"/>
              </w:rPr>
              <w:t>New Display</w:t>
            </w:r>
          </w:p>
          <w:p w14:paraId="1331E6C6" w14:textId="5D680419" w:rsidR="008C0C7B" w:rsidRDefault="00911CF4" w:rsidP="00C41801">
            <w:pPr>
              <w:spacing w:line="240" w:lineRule="auto"/>
              <w:rPr>
                <w:rFonts w:ascii="Segoe UI" w:hAnsi="Segoe UI" w:cs="Segoe UI"/>
                <w:color w:val="212529"/>
                <w:shd w:val="clear" w:color="auto" w:fill="FFFFFF"/>
              </w:rPr>
            </w:pPr>
            <w:r>
              <w:rPr>
                <w:noProof/>
                <w:lang w:eastAsia="en-GB"/>
              </w:rPr>
              <w:drawing>
                <wp:inline distT="0" distB="0" distL="0" distR="0" wp14:anchorId="1B98881D" wp14:editId="6E0DE1A0">
                  <wp:extent cx="3540034" cy="1766721"/>
                  <wp:effectExtent l="0" t="0" r="3810" b="508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3562662" cy="1778014"/>
                          </a:xfrm>
                          <a:prstGeom prst="rect">
                            <a:avLst/>
                          </a:prstGeom>
                        </pic:spPr>
                      </pic:pic>
                    </a:graphicData>
                  </a:graphic>
                </wp:inline>
              </w:drawing>
            </w:r>
          </w:p>
          <w:p w14:paraId="32E1E688" w14:textId="7F470004" w:rsidR="00C41801" w:rsidRPr="0041721A" w:rsidRDefault="001E6900" w:rsidP="00C41801">
            <w:pPr>
              <w:spacing w:line="240" w:lineRule="auto"/>
              <w:rPr>
                <w:rFonts w:ascii="Segoe UI" w:hAnsi="Segoe UI" w:cs="Segoe UI"/>
                <w:color w:val="212529"/>
                <w:shd w:val="clear" w:color="auto" w:fill="FFFFFF"/>
              </w:rPr>
            </w:pPr>
            <w:r>
              <w:rPr>
                <w:rFonts w:ascii="Segoe UI" w:hAnsi="Segoe UI" w:cs="Segoe UI"/>
                <w:color w:val="212529"/>
                <w:shd w:val="clear" w:color="auto" w:fill="FFFFFF"/>
              </w:rPr>
              <w:t xml:space="preserve"> </w:t>
            </w:r>
          </w:p>
        </w:tc>
        <w:tc>
          <w:tcPr>
            <w:tcW w:w="1412" w:type="dxa"/>
          </w:tcPr>
          <w:p w14:paraId="24C249B3" w14:textId="3B6DBAAD" w:rsidR="00C41801" w:rsidRPr="0041721A" w:rsidRDefault="000336BC" w:rsidP="00C41801">
            <w:pPr>
              <w:spacing w:line="240" w:lineRule="auto"/>
              <w:rPr>
                <w:rFonts w:ascii="Segoe UI" w:hAnsi="Segoe UI" w:cs="Segoe UI"/>
                <w:color w:val="212529"/>
                <w:shd w:val="clear" w:color="auto" w:fill="FFFFFF"/>
              </w:rPr>
            </w:pPr>
            <w:r>
              <w:rPr>
                <w:rFonts w:ascii="Segoe UI" w:hAnsi="Segoe UI" w:cs="Segoe UI"/>
                <w:b/>
                <w:color w:val="212529"/>
                <w:shd w:val="clear" w:color="auto" w:fill="FFFFFF"/>
              </w:rPr>
              <w:t xml:space="preserve">CMS Developer </w:t>
            </w:r>
            <w:r w:rsidRPr="00E95ADD">
              <w:rPr>
                <w:rFonts w:ascii="Segoe UI" w:hAnsi="Segoe UI" w:cs="Segoe UI"/>
                <w:b/>
                <w:color w:val="212529"/>
                <w:shd w:val="clear" w:color="auto" w:fill="FFFFFF"/>
              </w:rPr>
              <w:t>Team</w:t>
            </w:r>
          </w:p>
        </w:tc>
      </w:tr>
      <w:tr w:rsidR="00A3168F" w:rsidRPr="0034731D" w14:paraId="398831AC" w14:textId="77777777" w:rsidTr="007F7F94">
        <w:trPr>
          <w:trHeight w:val="480"/>
        </w:trPr>
        <w:tc>
          <w:tcPr>
            <w:tcW w:w="1555" w:type="dxa"/>
            <w:gridSpan w:val="2"/>
            <w:noWrap/>
          </w:tcPr>
          <w:p w14:paraId="2A4A804F" w14:textId="66E2E1D5" w:rsidR="00A3168F" w:rsidRPr="00024CB9" w:rsidRDefault="00C65D4F" w:rsidP="0027679C">
            <w:pPr>
              <w:rPr>
                <w:rFonts w:ascii="Segoe UI" w:hAnsi="Segoe UI" w:cs="Segoe UI"/>
                <w:b/>
                <w:bCs/>
              </w:rPr>
            </w:pPr>
            <w:r w:rsidRPr="00024CB9">
              <w:rPr>
                <w:rFonts w:ascii="Segoe UI" w:hAnsi="Segoe UI" w:cs="Segoe UI"/>
                <w:b/>
                <w:bCs/>
              </w:rPr>
              <w:t>ALT Text Amendment</w:t>
            </w:r>
          </w:p>
        </w:tc>
        <w:tc>
          <w:tcPr>
            <w:tcW w:w="6662" w:type="dxa"/>
            <w:noWrap/>
          </w:tcPr>
          <w:p w14:paraId="72EEEEE5" w14:textId="41514241" w:rsidR="00A3168F" w:rsidRPr="00C65D4F" w:rsidRDefault="000336BC" w:rsidP="00C65D4F">
            <w:pPr>
              <w:spacing w:before="100" w:beforeAutospacing="1" w:after="100" w:afterAutospacing="1" w:line="240" w:lineRule="auto"/>
              <w:rPr>
                <w:rFonts w:ascii="Segoe UI" w:hAnsi="Segoe UI" w:cs="Segoe UI"/>
                <w:color w:val="auto"/>
                <w:kern w:val="0"/>
                <w:lang w:eastAsia="en-GB"/>
              </w:rPr>
            </w:pPr>
            <w:r w:rsidRPr="00C65D4F">
              <w:rPr>
                <w:rFonts w:ascii="Segoe UI" w:hAnsi="Segoe UI" w:cs="Segoe UI"/>
                <w:color w:val="auto"/>
                <w:kern w:val="0"/>
                <w:lang w:eastAsia="en-GB"/>
              </w:rPr>
              <w:t xml:space="preserve">Currently the original name of the image is pulling through even though </w:t>
            </w:r>
            <w:r w:rsidRPr="004E677C">
              <w:rPr>
                <w:rFonts w:ascii="Segoe UI" w:hAnsi="Segoe UI" w:cs="Segoe UI"/>
                <w:bCs/>
                <w:color w:val="auto"/>
                <w:kern w:val="0"/>
                <w:lang w:eastAsia="en-GB"/>
              </w:rPr>
              <w:t>ALT Text</w:t>
            </w:r>
            <w:r w:rsidRPr="00C65D4F">
              <w:rPr>
                <w:rFonts w:ascii="Segoe UI" w:hAnsi="Segoe UI" w:cs="Segoe UI"/>
                <w:b/>
                <w:bCs/>
                <w:color w:val="auto"/>
                <w:kern w:val="0"/>
                <w:lang w:eastAsia="en-GB"/>
              </w:rPr>
              <w:t xml:space="preserve"> </w:t>
            </w:r>
            <w:r w:rsidRPr="00C65D4F">
              <w:rPr>
                <w:rFonts w:ascii="Segoe UI" w:hAnsi="Segoe UI" w:cs="Segoe UI"/>
                <w:color w:val="auto"/>
                <w:kern w:val="0"/>
                <w:lang w:eastAsia="en-GB"/>
              </w:rPr>
              <w:t>has been added.</w:t>
            </w:r>
            <w:r w:rsidR="004E677C">
              <w:rPr>
                <w:rFonts w:ascii="Segoe UI" w:hAnsi="Segoe UI" w:cs="Segoe UI"/>
                <w:color w:val="auto"/>
                <w:kern w:val="0"/>
                <w:lang w:eastAsia="en-GB"/>
              </w:rPr>
              <w:t xml:space="preserve"> This change will ensure that any  A</w:t>
            </w:r>
            <w:r w:rsidR="00C65D4F" w:rsidRPr="004E677C">
              <w:rPr>
                <w:rFonts w:ascii="Segoe UI" w:hAnsi="Segoe UI" w:cs="Segoe UI"/>
                <w:bCs/>
                <w:color w:val="auto"/>
                <w:kern w:val="0"/>
                <w:lang w:eastAsia="en-GB"/>
              </w:rPr>
              <w:t>LT Text</w:t>
            </w:r>
            <w:r w:rsidR="004E677C">
              <w:rPr>
                <w:rFonts w:ascii="Segoe UI" w:hAnsi="Segoe UI" w:cs="Segoe UI"/>
                <w:bCs/>
                <w:color w:val="auto"/>
                <w:kern w:val="0"/>
                <w:lang w:eastAsia="en-GB"/>
              </w:rPr>
              <w:t xml:space="preserve"> added to an Image will be accessable via a screenreader, whilst</w:t>
            </w:r>
            <w:r w:rsidR="00C65D4F" w:rsidRPr="00C65D4F">
              <w:rPr>
                <w:rFonts w:ascii="Segoe UI" w:hAnsi="Segoe UI" w:cs="Segoe UI"/>
                <w:color w:val="auto"/>
                <w:kern w:val="0"/>
                <w:lang w:eastAsia="en-GB"/>
              </w:rPr>
              <w:t xml:space="preserve"> </w:t>
            </w:r>
            <w:r w:rsidR="004E677C">
              <w:rPr>
                <w:rFonts w:ascii="Segoe UI" w:hAnsi="Segoe UI" w:cs="Segoe UI"/>
                <w:color w:val="auto"/>
                <w:kern w:val="0"/>
                <w:lang w:eastAsia="en-GB"/>
              </w:rPr>
              <w:t>hovering over an Inage will display the Image Title.</w:t>
            </w:r>
          </w:p>
          <w:p w14:paraId="2CDB68FA" w14:textId="4E379D7A" w:rsidR="00C65D4F" w:rsidRDefault="004E677C" w:rsidP="00C65D4F">
            <w:pPr>
              <w:spacing w:before="100" w:beforeAutospacing="1" w:after="100" w:afterAutospacing="1" w:line="240" w:lineRule="auto"/>
              <w:rPr>
                <w:rFonts w:cs="Times New Roman"/>
                <w:color w:val="auto"/>
                <w:kern w:val="0"/>
                <w:sz w:val="24"/>
                <w:szCs w:val="24"/>
                <w:lang w:eastAsia="en-GB"/>
              </w:rPr>
            </w:pPr>
            <w:r>
              <w:rPr>
                <w:noProof/>
                <w:lang w:eastAsia="en-GB"/>
              </w:rPr>
              <w:drawing>
                <wp:inline distT="0" distB="0" distL="0" distR="0" wp14:anchorId="46A13EA4" wp14:editId="32ECF3F1">
                  <wp:extent cx="4093210" cy="1737360"/>
                  <wp:effectExtent l="0" t="0" r="254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093210" cy="1737360"/>
                          </a:xfrm>
                          <a:prstGeom prst="rect">
                            <a:avLst/>
                          </a:prstGeom>
                        </pic:spPr>
                      </pic:pic>
                    </a:graphicData>
                  </a:graphic>
                </wp:inline>
              </w:drawing>
            </w:r>
          </w:p>
          <w:p w14:paraId="07292288" w14:textId="061F79A5" w:rsidR="008C0C7B" w:rsidRPr="00C65D4F" w:rsidRDefault="004E677C" w:rsidP="00C65D4F">
            <w:pPr>
              <w:spacing w:before="100" w:beforeAutospacing="1" w:after="100" w:afterAutospacing="1" w:line="240" w:lineRule="auto"/>
              <w:rPr>
                <w:rFonts w:cs="Times New Roman"/>
                <w:color w:val="auto"/>
                <w:kern w:val="0"/>
                <w:sz w:val="24"/>
                <w:szCs w:val="24"/>
                <w:lang w:eastAsia="en-GB"/>
              </w:rPr>
            </w:pPr>
            <w:r>
              <w:rPr>
                <w:noProof/>
                <w:lang w:eastAsia="en-GB"/>
              </w:rPr>
              <w:drawing>
                <wp:inline distT="0" distB="0" distL="0" distR="0" wp14:anchorId="2F6BDE6C" wp14:editId="34E7253C">
                  <wp:extent cx="4122055" cy="764134"/>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166572" cy="772386"/>
                          </a:xfrm>
                          <a:prstGeom prst="rect">
                            <a:avLst/>
                          </a:prstGeom>
                        </pic:spPr>
                      </pic:pic>
                    </a:graphicData>
                  </a:graphic>
                </wp:inline>
              </w:drawing>
            </w:r>
          </w:p>
        </w:tc>
        <w:tc>
          <w:tcPr>
            <w:tcW w:w="1412" w:type="dxa"/>
          </w:tcPr>
          <w:p w14:paraId="501E67FD" w14:textId="26DC76B8" w:rsidR="00A3168F" w:rsidRPr="000336BC" w:rsidRDefault="000336BC" w:rsidP="00C41801">
            <w:pPr>
              <w:spacing w:line="240" w:lineRule="auto"/>
              <w:rPr>
                <w:rFonts w:ascii="Segoe UI" w:hAnsi="Segoe UI" w:cs="Segoe UI"/>
                <w:b/>
                <w:color w:val="auto"/>
                <w:kern w:val="0"/>
                <w:lang w:eastAsia="en-GB"/>
              </w:rPr>
            </w:pPr>
            <w:r w:rsidRPr="000336BC">
              <w:rPr>
                <w:rFonts w:ascii="Segoe UI" w:hAnsi="Segoe UI" w:cs="Segoe UI"/>
                <w:b/>
                <w:color w:val="auto"/>
                <w:kern w:val="0"/>
                <w:lang w:eastAsia="en-GB"/>
              </w:rPr>
              <w:t>SBUHB</w:t>
            </w:r>
          </w:p>
        </w:tc>
      </w:tr>
      <w:tr w:rsidR="007F7F94" w:rsidRPr="0034731D" w14:paraId="00AEFC3C" w14:textId="4C92140B" w:rsidTr="007F7F94">
        <w:trPr>
          <w:trHeight w:val="480"/>
        </w:trPr>
        <w:tc>
          <w:tcPr>
            <w:tcW w:w="1555" w:type="dxa"/>
            <w:gridSpan w:val="2"/>
            <w:noWrap/>
          </w:tcPr>
          <w:p w14:paraId="105C670C" w14:textId="7E9F789C" w:rsidR="00C41801" w:rsidRPr="00024CB9" w:rsidRDefault="00C65D4F" w:rsidP="0027679C">
            <w:pPr>
              <w:rPr>
                <w:rFonts w:ascii="Segoe UI" w:hAnsi="Segoe UI" w:cs="Segoe UI"/>
                <w:b/>
                <w:bCs/>
              </w:rPr>
            </w:pPr>
            <w:r w:rsidRPr="00024CB9">
              <w:rPr>
                <w:rFonts w:ascii="Segoe UI" w:hAnsi="Segoe UI" w:cs="Segoe UI"/>
                <w:b/>
                <w:bCs/>
              </w:rPr>
              <w:lastRenderedPageBreak/>
              <w:t>Website Scroll Bar</w:t>
            </w:r>
          </w:p>
        </w:tc>
        <w:tc>
          <w:tcPr>
            <w:tcW w:w="6662" w:type="dxa"/>
            <w:noWrap/>
          </w:tcPr>
          <w:p w14:paraId="153B9358" w14:textId="00298E3A" w:rsidR="00C65D4F" w:rsidRDefault="00C65D4F" w:rsidP="00C41801">
            <w:pPr>
              <w:spacing w:line="240" w:lineRule="auto"/>
              <w:rPr>
                <w:rFonts w:ascii="Segoe UI" w:hAnsi="Segoe UI" w:cs="Segoe UI"/>
                <w:color w:val="auto"/>
                <w:kern w:val="0"/>
                <w:lang w:eastAsia="en-GB"/>
              </w:rPr>
            </w:pPr>
            <w:r w:rsidRPr="00C65D4F">
              <w:rPr>
                <w:rFonts w:ascii="Segoe UI" w:hAnsi="Segoe UI" w:cs="Segoe UI"/>
                <w:color w:val="auto"/>
                <w:kern w:val="0"/>
                <w:lang w:eastAsia="en-GB"/>
              </w:rPr>
              <w:t>Currently when you view the website there is a scroll bar in the footer</w:t>
            </w:r>
            <w:r w:rsidR="000336BC">
              <w:rPr>
                <w:rFonts w:ascii="Segoe UI" w:hAnsi="Segoe UI" w:cs="Segoe UI"/>
                <w:color w:val="auto"/>
                <w:kern w:val="0"/>
                <w:lang w:eastAsia="en-GB"/>
              </w:rPr>
              <w:t>, this scroll bar is</w:t>
            </w:r>
            <w:r w:rsidR="00051D0D">
              <w:rPr>
                <w:rFonts w:ascii="Segoe UI" w:hAnsi="Segoe UI" w:cs="Segoe UI"/>
                <w:color w:val="auto"/>
                <w:kern w:val="0"/>
                <w:lang w:eastAsia="en-GB"/>
              </w:rPr>
              <w:t xml:space="preserve"> added by the browser but is</w:t>
            </w:r>
            <w:r w:rsidR="000336BC">
              <w:rPr>
                <w:rFonts w:ascii="Segoe UI" w:hAnsi="Segoe UI" w:cs="Segoe UI"/>
                <w:color w:val="auto"/>
                <w:kern w:val="0"/>
                <w:lang w:eastAsia="en-GB"/>
              </w:rPr>
              <w:t xml:space="preserve"> not </w:t>
            </w:r>
            <w:r w:rsidR="002A1183">
              <w:rPr>
                <w:rFonts w:ascii="Segoe UI" w:hAnsi="Segoe UI" w:cs="Segoe UI"/>
                <w:color w:val="auto"/>
                <w:kern w:val="0"/>
                <w:lang w:eastAsia="en-GB"/>
              </w:rPr>
              <w:t>warranted</w:t>
            </w:r>
            <w:r w:rsidR="000336BC">
              <w:rPr>
                <w:rFonts w:ascii="Segoe UI" w:hAnsi="Segoe UI" w:cs="Segoe UI"/>
                <w:color w:val="auto"/>
                <w:kern w:val="0"/>
                <w:lang w:eastAsia="en-GB"/>
              </w:rPr>
              <w:t>; as such this change will see this removed.</w:t>
            </w:r>
          </w:p>
          <w:p w14:paraId="649E1CD3" w14:textId="77777777" w:rsidR="00AA3E35" w:rsidRDefault="00AA3E35" w:rsidP="00C41801">
            <w:pPr>
              <w:spacing w:line="240" w:lineRule="auto"/>
              <w:rPr>
                <w:rFonts w:ascii="Segoe UI" w:hAnsi="Segoe UI" w:cs="Segoe UI"/>
                <w:color w:val="auto"/>
                <w:kern w:val="0"/>
                <w:lang w:eastAsia="en-GB"/>
              </w:rPr>
            </w:pPr>
          </w:p>
          <w:p w14:paraId="4D6F1E7D" w14:textId="7EC89DCC" w:rsidR="00AA3E35" w:rsidRDefault="00AA3E35" w:rsidP="00C41801">
            <w:pPr>
              <w:spacing w:line="240" w:lineRule="auto"/>
              <w:rPr>
                <w:rFonts w:ascii="Segoe UI" w:hAnsi="Segoe UI" w:cs="Segoe UI"/>
                <w:color w:val="auto"/>
                <w:kern w:val="0"/>
                <w:lang w:eastAsia="en-GB"/>
              </w:rPr>
            </w:pPr>
          </w:p>
          <w:p w14:paraId="715A8D99" w14:textId="41E02DF3" w:rsidR="00AA3E35" w:rsidRDefault="00AA3E35" w:rsidP="00C41801">
            <w:pPr>
              <w:spacing w:line="240" w:lineRule="auto"/>
              <w:rPr>
                <w:rFonts w:ascii="Segoe UI" w:hAnsi="Segoe UI" w:cs="Segoe UI"/>
                <w:color w:val="auto"/>
                <w:kern w:val="0"/>
                <w:lang w:eastAsia="en-GB"/>
              </w:rPr>
            </w:pPr>
            <w:r w:rsidRPr="00AA3E35">
              <w:rPr>
                <w:rFonts w:ascii="Segoe UI" w:hAnsi="Segoe UI" w:cs="Segoe UI"/>
                <w:noProof/>
                <w:color w:val="auto"/>
                <w:kern w:val="0"/>
                <w:lang w:eastAsia="en-GB"/>
              </w:rPr>
              <w:drawing>
                <wp:inline distT="0" distB="0" distL="0" distR="0" wp14:anchorId="276460B9" wp14:editId="4BFBBEC3">
                  <wp:extent cx="4095115" cy="1789174"/>
                  <wp:effectExtent l="0" t="0" r="635" b="1905"/>
                  <wp:docPr id="23" name="Picture 23" descr="C:\Users\he126504\Desktop\scroll ba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e126504\Desktop\scroll bar.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164234" cy="1819372"/>
                          </a:xfrm>
                          <a:prstGeom prst="rect">
                            <a:avLst/>
                          </a:prstGeom>
                          <a:noFill/>
                          <a:ln>
                            <a:noFill/>
                          </a:ln>
                        </pic:spPr>
                      </pic:pic>
                    </a:graphicData>
                  </a:graphic>
                </wp:inline>
              </w:drawing>
            </w:r>
          </w:p>
          <w:p w14:paraId="77036D0D" w14:textId="6A4E692A" w:rsidR="00C65D4F" w:rsidRDefault="00C65D4F" w:rsidP="00C41801">
            <w:pPr>
              <w:spacing w:line="240" w:lineRule="auto"/>
              <w:rPr>
                <w:rFonts w:ascii="Segoe UI" w:hAnsi="Segoe UI" w:cs="Segoe UI"/>
                <w:color w:val="auto"/>
                <w:kern w:val="0"/>
                <w:lang w:eastAsia="en-GB"/>
              </w:rPr>
            </w:pPr>
          </w:p>
          <w:p w14:paraId="2EE23408" w14:textId="77777777" w:rsidR="00DB04DF" w:rsidRDefault="00DB04DF" w:rsidP="00C41801">
            <w:pPr>
              <w:spacing w:line="240" w:lineRule="auto"/>
              <w:rPr>
                <w:rFonts w:ascii="Segoe UI" w:hAnsi="Segoe UI" w:cs="Segoe UI"/>
                <w:color w:val="auto"/>
                <w:kern w:val="0"/>
                <w:lang w:eastAsia="en-GB"/>
              </w:rPr>
            </w:pPr>
          </w:p>
          <w:p w14:paraId="03123524" w14:textId="77777777" w:rsidR="00051D0D" w:rsidRDefault="00051D0D" w:rsidP="00C41801">
            <w:pPr>
              <w:spacing w:line="240" w:lineRule="auto"/>
              <w:rPr>
                <w:rFonts w:ascii="Segoe UI" w:hAnsi="Segoe UI" w:cs="Segoe UI"/>
                <w:color w:val="auto"/>
                <w:kern w:val="0"/>
                <w:lang w:eastAsia="en-GB"/>
              </w:rPr>
            </w:pPr>
          </w:p>
          <w:p w14:paraId="1D49A299" w14:textId="77777777" w:rsidR="00051D0D" w:rsidRDefault="00051D0D" w:rsidP="00C41801">
            <w:pPr>
              <w:spacing w:line="240" w:lineRule="auto"/>
              <w:rPr>
                <w:rFonts w:ascii="Segoe UI" w:hAnsi="Segoe UI" w:cs="Segoe UI"/>
                <w:color w:val="auto"/>
                <w:kern w:val="0"/>
                <w:lang w:eastAsia="en-GB"/>
              </w:rPr>
            </w:pPr>
          </w:p>
          <w:p w14:paraId="43E9F028" w14:textId="342F7FE1" w:rsidR="00051D0D" w:rsidRPr="00563984" w:rsidRDefault="00051D0D" w:rsidP="00C41801">
            <w:pPr>
              <w:spacing w:line="240" w:lineRule="auto"/>
              <w:rPr>
                <w:rFonts w:ascii="Segoe UI" w:hAnsi="Segoe UI" w:cs="Segoe UI"/>
                <w:color w:val="auto"/>
                <w:kern w:val="0"/>
                <w:lang w:eastAsia="en-GB"/>
              </w:rPr>
            </w:pPr>
          </w:p>
        </w:tc>
        <w:tc>
          <w:tcPr>
            <w:tcW w:w="1412" w:type="dxa"/>
          </w:tcPr>
          <w:p w14:paraId="1B17D6CB" w14:textId="1DEE7BED" w:rsidR="00C41801" w:rsidRPr="00563984" w:rsidRDefault="000336BC" w:rsidP="00C41801">
            <w:pPr>
              <w:spacing w:line="240" w:lineRule="auto"/>
              <w:rPr>
                <w:rFonts w:ascii="Segoe UI" w:hAnsi="Segoe UI" w:cs="Segoe UI"/>
                <w:color w:val="auto"/>
                <w:kern w:val="0"/>
                <w:lang w:eastAsia="en-GB"/>
              </w:rPr>
            </w:pPr>
            <w:r>
              <w:rPr>
                <w:rFonts w:ascii="Segoe UI" w:hAnsi="Segoe UI" w:cs="Segoe UI"/>
                <w:b/>
                <w:color w:val="212529"/>
                <w:shd w:val="clear" w:color="auto" w:fill="FFFFFF"/>
              </w:rPr>
              <w:t xml:space="preserve">CMS Developer </w:t>
            </w:r>
            <w:r w:rsidRPr="00E95ADD">
              <w:rPr>
                <w:rFonts w:ascii="Segoe UI" w:hAnsi="Segoe UI" w:cs="Segoe UI"/>
                <w:b/>
                <w:color w:val="212529"/>
                <w:shd w:val="clear" w:color="auto" w:fill="FFFFFF"/>
              </w:rPr>
              <w:t>Team</w:t>
            </w:r>
          </w:p>
        </w:tc>
      </w:tr>
      <w:tr w:rsidR="00AA0D50" w:rsidRPr="0034731D" w14:paraId="0F52D8FB" w14:textId="77777777" w:rsidTr="007F7F94">
        <w:trPr>
          <w:trHeight w:val="480"/>
        </w:trPr>
        <w:tc>
          <w:tcPr>
            <w:tcW w:w="1555" w:type="dxa"/>
            <w:gridSpan w:val="2"/>
            <w:noWrap/>
          </w:tcPr>
          <w:p w14:paraId="37BF3442" w14:textId="12529C0D" w:rsidR="00AA0D50" w:rsidRPr="00024CB9" w:rsidRDefault="008A721F" w:rsidP="0027679C">
            <w:pPr>
              <w:rPr>
                <w:rFonts w:ascii="Segoe UI" w:hAnsi="Segoe UI" w:cs="Segoe UI"/>
                <w:b/>
                <w:bCs/>
              </w:rPr>
            </w:pPr>
            <w:r>
              <w:rPr>
                <w:rFonts w:ascii="Segoe UI" w:hAnsi="Segoe UI" w:cs="Segoe UI"/>
                <w:b/>
                <w:bCs/>
              </w:rPr>
              <w:t>New Single Content Block 4</w:t>
            </w:r>
          </w:p>
        </w:tc>
        <w:tc>
          <w:tcPr>
            <w:tcW w:w="6662" w:type="dxa"/>
            <w:noWrap/>
          </w:tcPr>
          <w:p w14:paraId="76651C6E" w14:textId="77777777" w:rsidR="0086704A" w:rsidRDefault="000336BC" w:rsidP="00C65D4F">
            <w:pPr>
              <w:spacing w:line="240" w:lineRule="auto"/>
              <w:rPr>
                <w:rFonts w:ascii="Segoe UI" w:hAnsi="Segoe UI" w:cs="Segoe UI"/>
                <w:color w:val="auto"/>
                <w:kern w:val="0"/>
                <w:lang w:eastAsia="en-GB"/>
              </w:rPr>
            </w:pPr>
            <w:r>
              <w:rPr>
                <w:rFonts w:ascii="Segoe UI" w:hAnsi="Segoe UI" w:cs="Segoe UI"/>
                <w:color w:val="auto"/>
                <w:kern w:val="0"/>
                <w:lang w:eastAsia="en-GB"/>
              </w:rPr>
              <w:t>We have created a new Single Content Block. This block will work slightly different to the current blocks available to users, the block will contain an Image, 2 levels of text and a Call to Action button. Each of these will be fully available to the user to customize.</w:t>
            </w:r>
            <w:r w:rsidR="00C65D4F" w:rsidRPr="00C65D4F">
              <w:rPr>
                <w:rFonts w:ascii="Segoe UI" w:hAnsi="Segoe UI" w:cs="Segoe UI"/>
                <w:color w:val="auto"/>
                <w:kern w:val="0"/>
                <w:lang w:eastAsia="en-GB"/>
              </w:rPr>
              <w:t xml:space="preserve"> </w:t>
            </w:r>
          </w:p>
          <w:p w14:paraId="1E04B1F8" w14:textId="5BE01EED" w:rsidR="00DB04DF" w:rsidRDefault="00C65D4F" w:rsidP="00DB04DF">
            <w:pPr>
              <w:spacing w:line="240" w:lineRule="auto"/>
              <w:rPr>
                <w:rFonts w:ascii="Segoe UI" w:hAnsi="Segoe UI" w:cs="Segoe UI"/>
                <w:color w:val="auto"/>
                <w:kern w:val="0"/>
                <w:lang w:eastAsia="en-GB"/>
              </w:rPr>
            </w:pPr>
            <w:r w:rsidRPr="00C65D4F">
              <w:rPr>
                <w:rFonts w:ascii="Segoe UI" w:hAnsi="Segoe UI" w:cs="Segoe UI"/>
                <w:color w:val="auto"/>
                <w:kern w:val="0"/>
                <w:lang w:eastAsia="en-GB"/>
              </w:rPr>
              <w:t>The image would</w:t>
            </w:r>
            <w:r w:rsidR="00B954B4">
              <w:rPr>
                <w:rFonts w:ascii="Segoe UI" w:hAnsi="Segoe UI" w:cs="Segoe UI"/>
                <w:color w:val="auto"/>
                <w:kern w:val="0"/>
                <w:lang w:eastAsia="en-GB"/>
              </w:rPr>
              <w:t xml:space="preserve"> span the</w:t>
            </w:r>
            <w:r w:rsidRPr="00C65D4F">
              <w:rPr>
                <w:rFonts w:ascii="Segoe UI" w:hAnsi="Segoe UI" w:cs="Segoe UI"/>
                <w:color w:val="auto"/>
                <w:kern w:val="0"/>
                <w:lang w:eastAsia="en-GB"/>
              </w:rPr>
              <w:t xml:space="preserve"> full width</w:t>
            </w:r>
            <w:r w:rsidR="00B954B4">
              <w:rPr>
                <w:rFonts w:ascii="Segoe UI" w:hAnsi="Segoe UI" w:cs="Segoe UI"/>
                <w:color w:val="auto"/>
                <w:kern w:val="0"/>
                <w:lang w:eastAsia="en-GB"/>
              </w:rPr>
              <w:t xml:space="preserve"> of the site</w:t>
            </w:r>
            <w:r w:rsidRPr="00C65D4F">
              <w:rPr>
                <w:rFonts w:ascii="Segoe UI" w:hAnsi="Segoe UI" w:cs="Segoe UI"/>
                <w:color w:val="auto"/>
                <w:kern w:val="0"/>
                <w:lang w:eastAsia="en-GB"/>
              </w:rPr>
              <w:t xml:space="preserve"> but </w:t>
            </w:r>
            <w:r w:rsidR="002A1183" w:rsidRPr="00C65D4F">
              <w:rPr>
                <w:rFonts w:ascii="Segoe UI" w:hAnsi="Segoe UI" w:cs="Segoe UI"/>
                <w:color w:val="auto"/>
                <w:kern w:val="0"/>
                <w:lang w:eastAsia="en-GB"/>
              </w:rPr>
              <w:t xml:space="preserve">not </w:t>
            </w:r>
            <w:r w:rsidR="002A1183">
              <w:rPr>
                <w:rFonts w:ascii="Segoe UI" w:hAnsi="Segoe UI" w:cs="Segoe UI"/>
                <w:color w:val="auto"/>
                <w:kern w:val="0"/>
                <w:lang w:eastAsia="en-GB"/>
              </w:rPr>
              <w:t>be</w:t>
            </w:r>
            <w:r w:rsidR="00B954B4">
              <w:rPr>
                <w:rFonts w:ascii="Segoe UI" w:hAnsi="Segoe UI" w:cs="Segoe UI"/>
                <w:color w:val="auto"/>
                <w:kern w:val="0"/>
                <w:lang w:eastAsia="en-GB"/>
              </w:rPr>
              <w:t xml:space="preserve"> </w:t>
            </w:r>
            <w:r w:rsidRPr="00C65D4F">
              <w:rPr>
                <w:rFonts w:ascii="Segoe UI" w:hAnsi="Segoe UI" w:cs="Segoe UI"/>
                <w:color w:val="auto"/>
                <w:kern w:val="0"/>
                <w:lang w:eastAsia="en-GB"/>
              </w:rPr>
              <w:t xml:space="preserve">as tall as the current </w:t>
            </w:r>
            <w:r w:rsidRPr="00B954B4">
              <w:rPr>
                <w:rFonts w:ascii="Segoe UI" w:hAnsi="Segoe UI" w:cs="Segoe UI"/>
                <w:bCs/>
                <w:color w:val="auto"/>
                <w:kern w:val="0"/>
                <w:lang w:eastAsia="en-GB"/>
              </w:rPr>
              <w:t>homepage carousel</w:t>
            </w:r>
            <w:r w:rsidR="00B954B4" w:rsidRPr="00B954B4">
              <w:rPr>
                <w:rFonts w:ascii="Segoe UI" w:hAnsi="Segoe UI" w:cs="Segoe UI"/>
                <w:bCs/>
                <w:color w:val="auto"/>
                <w:kern w:val="0"/>
                <w:lang w:eastAsia="en-GB"/>
              </w:rPr>
              <w:t xml:space="preserve"> plugin</w:t>
            </w:r>
            <w:r w:rsidR="00B954B4">
              <w:rPr>
                <w:rFonts w:ascii="Segoe UI" w:hAnsi="Segoe UI" w:cs="Segoe UI"/>
                <w:color w:val="auto"/>
                <w:kern w:val="0"/>
                <w:lang w:eastAsia="en-GB"/>
              </w:rPr>
              <w:t>. </w:t>
            </w:r>
          </w:p>
          <w:p w14:paraId="400F637B" w14:textId="77777777" w:rsidR="00AA3E35" w:rsidRPr="00DB04DF" w:rsidRDefault="00AA3E35" w:rsidP="00DB04DF">
            <w:pPr>
              <w:spacing w:line="240" w:lineRule="auto"/>
              <w:rPr>
                <w:rFonts w:ascii="Segoe UI" w:hAnsi="Segoe UI" w:cs="Segoe UI"/>
                <w:color w:val="auto"/>
                <w:kern w:val="0"/>
                <w:lang w:eastAsia="en-GB"/>
              </w:rPr>
            </w:pPr>
          </w:p>
          <w:p w14:paraId="59BE218A" w14:textId="6E4DB44D" w:rsidR="00C65D4F" w:rsidRDefault="00DB04DF" w:rsidP="00C65D4F">
            <w:pPr>
              <w:spacing w:before="100" w:beforeAutospacing="1" w:after="100" w:afterAutospacing="1" w:line="240" w:lineRule="auto"/>
              <w:rPr>
                <w:rFonts w:cs="Times New Roman"/>
                <w:color w:val="auto"/>
                <w:kern w:val="0"/>
                <w:sz w:val="24"/>
                <w:szCs w:val="24"/>
                <w:lang w:eastAsia="en-GB"/>
              </w:rPr>
            </w:pPr>
            <w:r>
              <w:rPr>
                <w:noProof/>
                <w:lang w:eastAsia="en-GB"/>
              </w:rPr>
              <w:drawing>
                <wp:inline distT="0" distB="0" distL="0" distR="0" wp14:anchorId="360ADBE5" wp14:editId="23CCAA11">
                  <wp:extent cx="4093210" cy="2117453"/>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094264" cy="2117998"/>
                          </a:xfrm>
                          <a:prstGeom prst="rect">
                            <a:avLst/>
                          </a:prstGeom>
                        </pic:spPr>
                      </pic:pic>
                    </a:graphicData>
                  </a:graphic>
                </wp:inline>
              </w:drawing>
            </w:r>
          </w:p>
          <w:p w14:paraId="44DD83D4" w14:textId="77777777" w:rsidR="00DB04DF" w:rsidRDefault="00DB04DF" w:rsidP="00C65D4F">
            <w:pPr>
              <w:spacing w:before="100" w:beforeAutospacing="1" w:after="100" w:afterAutospacing="1" w:line="240" w:lineRule="auto"/>
              <w:rPr>
                <w:rFonts w:cs="Times New Roman"/>
                <w:color w:val="auto"/>
                <w:kern w:val="0"/>
                <w:sz w:val="24"/>
                <w:szCs w:val="24"/>
                <w:lang w:eastAsia="en-GB"/>
              </w:rPr>
            </w:pPr>
          </w:p>
          <w:p w14:paraId="3D44AB68" w14:textId="6D67DEDC" w:rsidR="00AA3E35" w:rsidRPr="00C65D4F" w:rsidRDefault="00AA3E35" w:rsidP="00C65D4F">
            <w:pPr>
              <w:spacing w:before="100" w:beforeAutospacing="1" w:after="100" w:afterAutospacing="1" w:line="240" w:lineRule="auto"/>
              <w:rPr>
                <w:rFonts w:cs="Times New Roman"/>
                <w:color w:val="auto"/>
                <w:kern w:val="0"/>
                <w:sz w:val="24"/>
                <w:szCs w:val="24"/>
                <w:lang w:eastAsia="en-GB"/>
              </w:rPr>
            </w:pPr>
          </w:p>
        </w:tc>
        <w:tc>
          <w:tcPr>
            <w:tcW w:w="1412" w:type="dxa"/>
          </w:tcPr>
          <w:p w14:paraId="0E70900C" w14:textId="03653F1B" w:rsidR="00AA0D50" w:rsidRPr="000336BC" w:rsidRDefault="000336BC" w:rsidP="00C41801">
            <w:pPr>
              <w:spacing w:line="240" w:lineRule="auto"/>
              <w:rPr>
                <w:rFonts w:ascii="Segoe UI" w:hAnsi="Segoe UI" w:cs="Segoe UI"/>
                <w:b/>
                <w:color w:val="auto"/>
                <w:kern w:val="0"/>
                <w:lang w:eastAsia="en-GB"/>
              </w:rPr>
            </w:pPr>
            <w:r w:rsidRPr="000336BC">
              <w:rPr>
                <w:rFonts w:ascii="Segoe UI" w:hAnsi="Segoe UI" w:cs="Segoe UI"/>
                <w:b/>
                <w:color w:val="auto"/>
                <w:kern w:val="0"/>
                <w:lang w:eastAsia="en-GB"/>
              </w:rPr>
              <w:t>NWSSP</w:t>
            </w:r>
          </w:p>
        </w:tc>
      </w:tr>
      <w:tr w:rsidR="00AA0D50" w:rsidRPr="0034731D" w14:paraId="10A1D3C1" w14:textId="77777777" w:rsidTr="007F7F94">
        <w:trPr>
          <w:trHeight w:val="480"/>
        </w:trPr>
        <w:tc>
          <w:tcPr>
            <w:tcW w:w="1555" w:type="dxa"/>
            <w:gridSpan w:val="2"/>
            <w:noWrap/>
          </w:tcPr>
          <w:p w14:paraId="395501F5" w14:textId="61EDD626" w:rsidR="00AA0D50" w:rsidRPr="00024CB9" w:rsidRDefault="002A1183" w:rsidP="0027679C">
            <w:pPr>
              <w:rPr>
                <w:rFonts w:ascii="Segoe UI" w:hAnsi="Segoe UI" w:cs="Segoe UI"/>
                <w:b/>
                <w:bCs/>
              </w:rPr>
            </w:pPr>
            <w:r>
              <w:rPr>
                <w:rFonts w:ascii="Segoe UI" w:hAnsi="Segoe UI" w:cs="Segoe UI"/>
                <w:b/>
                <w:bCs/>
              </w:rPr>
              <w:lastRenderedPageBreak/>
              <w:t>Viewing</w:t>
            </w:r>
            <w:r w:rsidR="00B954B4">
              <w:rPr>
                <w:rFonts w:ascii="Segoe UI" w:hAnsi="Segoe UI" w:cs="Segoe UI"/>
                <w:b/>
                <w:bCs/>
              </w:rPr>
              <w:t xml:space="preserve"> </w:t>
            </w:r>
            <w:r w:rsidR="00C65D4F" w:rsidRPr="00024CB9">
              <w:rPr>
                <w:rFonts w:ascii="Segoe UI" w:hAnsi="Segoe UI" w:cs="Segoe UI"/>
                <w:b/>
                <w:bCs/>
              </w:rPr>
              <w:t>T</w:t>
            </w:r>
            <w:r w:rsidR="00B954B4">
              <w:rPr>
                <w:rFonts w:ascii="Segoe UI" w:hAnsi="Segoe UI" w:cs="Segoe UI"/>
                <w:b/>
                <w:bCs/>
              </w:rPr>
              <w:t>ables on a Mobile</w:t>
            </w:r>
          </w:p>
        </w:tc>
        <w:tc>
          <w:tcPr>
            <w:tcW w:w="6662" w:type="dxa"/>
            <w:noWrap/>
          </w:tcPr>
          <w:p w14:paraId="215B133A" w14:textId="77777777" w:rsidR="0086704A" w:rsidRDefault="00C65D4F" w:rsidP="00C65D4F">
            <w:pPr>
              <w:spacing w:line="240" w:lineRule="auto"/>
              <w:rPr>
                <w:rFonts w:ascii="Segoe UI" w:hAnsi="Segoe UI" w:cs="Segoe UI"/>
                <w:color w:val="auto"/>
                <w:kern w:val="0"/>
                <w:lang w:eastAsia="en-GB"/>
              </w:rPr>
            </w:pPr>
            <w:r w:rsidRPr="00C65D4F">
              <w:rPr>
                <w:rFonts w:ascii="Segoe UI" w:hAnsi="Segoe UI" w:cs="Segoe UI"/>
                <w:color w:val="auto"/>
                <w:kern w:val="0"/>
                <w:lang w:eastAsia="en-GB"/>
              </w:rPr>
              <w:t xml:space="preserve">When tables are placed on a page they are not resizing correctly </w:t>
            </w:r>
            <w:r w:rsidRPr="00024CB9">
              <w:rPr>
                <w:rFonts w:ascii="Segoe UI" w:hAnsi="Segoe UI" w:cs="Segoe UI"/>
                <w:color w:val="auto"/>
                <w:kern w:val="0"/>
                <w:lang w:eastAsia="en-GB"/>
              </w:rPr>
              <w:t>when viewed on a mobile</w:t>
            </w:r>
            <w:r w:rsidR="00B954B4">
              <w:rPr>
                <w:rFonts w:ascii="Segoe UI" w:hAnsi="Segoe UI" w:cs="Segoe UI"/>
                <w:color w:val="auto"/>
                <w:kern w:val="0"/>
                <w:lang w:eastAsia="en-GB"/>
              </w:rPr>
              <w:t>, and breaking the page</w:t>
            </w:r>
            <w:r w:rsidRPr="00024CB9">
              <w:rPr>
                <w:rFonts w:ascii="Segoe UI" w:hAnsi="Segoe UI" w:cs="Segoe UI"/>
                <w:color w:val="auto"/>
                <w:kern w:val="0"/>
                <w:lang w:eastAsia="en-GB"/>
              </w:rPr>
              <w:t>.</w:t>
            </w:r>
            <w:r w:rsidR="00B954B4">
              <w:rPr>
                <w:rFonts w:ascii="Segoe UI" w:hAnsi="Segoe UI" w:cs="Segoe UI"/>
                <w:color w:val="auto"/>
                <w:kern w:val="0"/>
                <w:lang w:eastAsia="en-GB"/>
              </w:rPr>
              <w:t xml:space="preserve"> </w:t>
            </w:r>
          </w:p>
          <w:p w14:paraId="2A3B3F95" w14:textId="51E2A43D" w:rsidR="0086704A" w:rsidRDefault="00B954B4" w:rsidP="00C65D4F">
            <w:pPr>
              <w:spacing w:line="240" w:lineRule="auto"/>
              <w:rPr>
                <w:rFonts w:cs="Times New Roman"/>
                <w:b/>
                <w:bCs/>
                <w:color w:val="auto"/>
                <w:kern w:val="0"/>
                <w:sz w:val="24"/>
                <w:szCs w:val="24"/>
                <w:lang w:eastAsia="en-GB"/>
              </w:rPr>
            </w:pPr>
            <w:r>
              <w:rPr>
                <w:rFonts w:ascii="Segoe UI" w:hAnsi="Segoe UI" w:cs="Segoe UI"/>
                <w:color w:val="auto"/>
                <w:kern w:val="0"/>
                <w:lang w:eastAsia="en-GB"/>
              </w:rPr>
              <w:t>This change will</w:t>
            </w:r>
            <w:r w:rsidR="0086704A">
              <w:rPr>
                <w:rFonts w:ascii="Segoe UI" w:hAnsi="Segoe UI" w:cs="Segoe UI"/>
                <w:color w:val="auto"/>
                <w:kern w:val="0"/>
                <w:lang w:eastAsia="en-GB"/>
              </w:rPr>
              <w:t xml:space="preserve"> resolve this issue s</w:t>
            </w:r>
            <w:r w:rsidR="00C65D4F" w:rsidRPr="00C65D4F">
              <w:rPr>
                <w:rFonts w:ascii="Segoe UI" w:hAnsi="Segoe UI" w:cs="Segoe UI"/>
                <w:color w:val="auto"/>
                <w:kern w:val="0"/>
                <w:lang w:eastAsia="en-GB"/>
              </w:rPr>
              <w:t xml:space="preserve">o that users of the website can clearly see information in the table when using </w:t>
            </w:r>
            <w:r w:rsidR="00C65D4F" w:rsidRPr="00C65D4F">
              <w:rPr>
                <w:rFonts w:ascii="Segoe UI" w:hAnsi="Segoe UI" w:cs="Segoe UI"/>
                <w:bCs/>
                <w:color w:val="auto"/>
                <w:kern w:val="0"/>
                <w:lang w:eastAsia="en-GB"/>
              </w:rPr>
              <w:t>mobile devices.</w:t>
            </w:r>
            <w:r w:rsidR="003545BF">
              <w:rPr>
                <w:rFonts w:ascii="Segoe UI" w:hAnsi="Segoe UI" w:cs="Segoe UI"/>
                <w:bCs/>
                <w:color w:val="auto"/>
                <w:kern w:val="0"/>
                <w:lang w:eastAsia="en-GB"/>
              </w:rPr>
              <w:t xml:space="preserve"> Users will now see a scroll bar and have the ablilty to swipe to access further information.</w:t>
            </w:r>
          </w:p>
          <w:p w14:paraId="5E8C45B9" w14:textId="11963495" w:rsidR="00051D0D" w:rsidRDefault="00051D0D" w:rsidP="00C65D4F">
            <w:pPr>
              <w:spacing w:line="240" w:lineRule="auto"/>
              <w:rPr>
                <w:rFonts w:cs="Times New Roman"/>
                <w:b/>
                <w:bCs/>
                <w:color w:val="auto"/>
                <w:kern w:val="0"/>
                <w:sz w:val="24"/>
                <w:szCs w:val="24"/>
                <w:lang w:eastAsia="en-GB"/>
              </w:rPr>
            </w:pPr>
          </w:p>
          <w:p w14:paraId="5D7D5062" w14:textId="77777777" w:rsidR="008C0C7B" w:rsidRDefault="008C0C7B" w:rsidP="00C65D4F">
            <w:pPr>
              <w:spacing w:line="240" w:lineRule="auto"/>
              <w:rPr>
                <w:rFonts w:cs="Times New Roman"/>
                <w:b/>
                <w:bCs/>
                <w:color w:val="auto"/>
                <w:kern w:val="0"/>
                <w:sz w:val="24"/>
                <w:szCs w:val="24"/>
                <w:lang w:eastAsia="en-GB"/>
              </w:rPr>
            </w:pPr>
          </w:p>
          <w:p w14:paraId="321720C9" w14:textId="196E09B0" w:rsidR="00B954B4" w:rsidRDefault="00B954B4" w:rsidP="00B954B4">
            <w:pPr>
              <w:rPr>
                <w:rFonts w:ascii="Segoe UI" w:hAnsi="Segoe UI" w:cs="Segoe UI"/>
                <w:b/>
                <w:color w:val="212529"/>
                <w:shd w:val="clear" w:color="auto" w:fill="FFFFFF"/>
              </w:rPr>
            </w:pPr>
            <w:r w:rsidRPr="00004879">
              <w:rPr>
                <w:rFonts w:ascii="Segoe UI" w:hAnsi="Segoe UI" w:cs="Segoe UI"/>
                <w:b/>
                <w:color w:val="212529"/>
                <w:shd w:val="clear" w:color="auto" w:fill="FFFFFF"/>
              </w:rPr>
              <w:t>Current Display</w:t>
            </w:r>
            <w:r>
              <w:rPr>
                <w:rFonts w:ascii="Segoe UI" w:hAnsi="Segoe UI" w:cs="Segoe UI"/>
                <w:b/>
                <w:color w:val="212529"/>
                <w:shd w:val="clear" w:color="auto" w:fill="FFFFFF"/>
              </w:rPr>
              <w:t xml:space="preserve">                               </w:t>
            </w:r>
            <w:r w:rsidRPr="00004879">
              <w:rPr>
                <w:rFonts w:ascii="Segoe UI" w:hAnsi="Segoe UI" w:cs="Segoe UI"/>
                <w:b/>
                <w:color w:val="212529"/>
                <w:shd w:val="clear" w:color="auto" w:fill="FFFFFF"/>
              </w:rPr>
              <w:t>New Display</w:t>
            </w:r>
          </w:p>
          <w:p w14:paraId="7C0827CA" w14:textId="66972181" w:rsidR="00024CB9" w:rsidRDefault="00024CB9" w:rsidP="00C65D4F">
            <w:pPr>
              <w:spacing w:line="240" w:lineRule="auto"/>
              <w:rPr>
                <w:rFonts w:cs="Times New Roman"/>
                <w:color w:val="auto"/>
                <w:kern w:val="0"/>
                <w:sz w:val="24"/>
                <w:szCs w:val="24"/>
                <w:lang w:eastAsia="en-GB"/>
              </w:rPr>
            </w:pPr>
          </w:p>
          <w:p w14:paraId="421E76A3" w14:textId="153899EA" w:rsidR="00024CB9" w:rsidRDefault="00B954B4" w:rsidP="00C65D4F">
            <w:pPr>
              <w:spacing w:line="240" w:lineRule="auto"/>
              <w:rPr>
                <w:rFonts w:cs="Times New Roman"/>
                <w:color w:val="auto"/>
                <w:kern w:val="0"/>
                <w:sz w:val="24"/>
                <w:szCs w:val="24"/>
                <w:lang w:eastAsia="en-GB"/>
              </w:rPr>
            </w:pPr>
            <w:r>
              <w:rPr>
                <w:noProof/>
                <w:lang w:eastAsia="en-GB"/>
              </w:rPr>
              <w:drawing>
                <wp:inline distT="0" distB="0" distL="0" distR="0" wp14:anchorId="298FD639" wp14:editId="0C39BD98">
                  <wp:extent cx="1929240" cy="3024052"/>
                  <wp:effectExtent l="0" t="0" r="0" b="508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1991375" cy="3121447"/>
                          </a:xfrm>
                          <a:prstGeom prst="rect">
                            <a:avLst/>
                          </a:prstGeom>
                        </pic:spPr>
                      </pic:pic>
                    </a:graphicData>
                  </a:graphic>
                </wp:inline>
              </w:drawing>
            </w:r>
            <w:r w:rsidR="00051D0D">
              <w:rPr>
                <w:noProof/>
                <w:lang w:eastAsia="en-GB"/>
              </w:rPr>
              <w:t xml:space="preserve">  </w:t>
            </w:r>
            <w:r w:rsidR="003545BF">
              <w:rPr>
                <w:noProof/>
                <w:lang w:eastAsia="en-GB"/>
              </w:rPr>
              <w:t xml:space="preserve">  </w:t>
            </w:r>
            <w:r w:rsidR="003545BF">
              <w:rPr>
                <w:noProof/>
                <w:lang w:eastAsia="en-GB"/>
              </w:rPr>
              <w:drawing>
                <wp:inline distT="0" distB="0" distL="0" distR="0" wp14:anchorId="6557F9EC" wp14:editId="6791EA7F">
                  <wp:extent cx="1972492" cy="3029426"/>
                  <wp:effectExtent l="0" t="0" r="889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018724" cy="3100430"/>
                          </a:xfrm>
                          <a:prstGeom prst="rect">
                            <a:avLst/>
                          </a:prstGeom>
                        </pic:spPr>
                      </pic:pic>
                    </a:graphicData>
                  </a:graphic>
                </wp:inline>
              </w:drawing>
            </w:r>
          </w:p>
          <w:p w14:paraId="2FDF0472" w14:textId="04696DD5" w:rsidR="00051D0D" w:rsidRDefault="00051D0D" w:rsidP="00C41801">
            <w:pPr>
              <w:spacing w:line="240" w:lineRule="auto"/>
              <w:rPr>
                <w:rFonts w:ascii="Segoe UI" w:hAnsi="Segoe UI" w:cs="Segoe UI"/>
                <w:color w:val="auto"/>
                <w:kern w:val="0"/>
                <w:lang w:eastAsia="en-GB"/>
              </w:rPr>
            </w:pPr>
          </w:p>
          <w:p w14:paraId="0D38F065" w14:textId="324F8646" w:rsidR="00051D0D" w:rsidRPr="00563984" w:rsidRDefault="00051D0D" w:rsidP="00C41801">
            <w:pPr>
              <w:spacing w:line="240" w:lineRule="auto"/>
              <w:rPr>
                <w:rFonts w:ascii="Segoe UI" w:hAnsi="Segoe UI" w:cs="Segoe UI"/>
                <w:color w:val="auto"/>
                <w:kern w:val="0"/>
                <w:lang w:eastAsia="en-GB"/>
              </w:rPr>
            </w:pPr>
          </w:p>
        </w:tc>
        <w:tc>
          <w:tcPr>
            <w:tcW w:w="1412" w:type="dxa"/>
          </w:tcPr>
          <w:p w14:paraId="5C6B04BE" w14:textId="36CE1BF1" w:rsidR="00AA0D50" w:rsidRPr="000336BC" w:rsidRDefault="000336BC" w:rsidP="00C41801">
            <w:pPr>
              <w:spacing w:line="240" w:lineRule="auto"/>
              <w:rPr>
                <w:rFonts w:ascii="Segoe UI" w:hAnsi="Segoe UI" w:cs="Segoe UI"/>
                <w:b/>
                <w:color w:val="auto"/>
                <w:kern w:val="0"/>
                <w:lang w:eastAsia="en-GB"/>
              </w:rPr>
            </w:pPr>
            <w:r w:rsidRPr="000336BC">
              <w:rPr>
                <w:rFonts w:ascii="Segoe UI" w:hAnsi="Segoe UI" w:cs="Segoe UI"/>
                <w:b/>
                <w:color w:val="auto"/>
                <w:kern w:val="0"/>
                <w:lang w:eastAsia="en-GB"/>
              </w:rPr>
              <w:t>HDUHB</w:t>
            </w:r>
          </w:p>
        </w:tc>
      </w:tr>
      <w:tr w:rsidR="00051D0D" w:rsidRPr="0034731D" w14:paraId="1231E843" w14:textId="77777777" w:rsidTr="007F7F94">
        <w:trPr>
          <w:trHeight w:val="480"/>
        </w:trPr>
        <w:tc>
          <w:tcPr>
            <w:tcW w:w="1555" w:type="dxa"/>
            <w:gridSpan w:val="2"/>
            <w:noWrap/>
          </w:tcPr>
          <w:p w14:paraId="0627D811" w14:textId="40300B72" w:rsidR="00051D0D" w:rsidRPr="0086704A" w:rsidRDefault="00051D0D" w:rsidP="0027679C">
            <w:pPr>
              <w:rPr>
                <w:rFonts w:ascii="Segoe UI" w:hAnsi="Segoe UI" w:cs="Segoe UI"/>
                <w:b/>
                <w:bCs/>
              </w:rPr>
            </w:pPr>
            <w:r w:rsidRPr="00EA0DA8">
              <w:rPr>
                <w:rStyle w:val="Strong"/>
                <w:rFonts w:ascii="Segoe UI" w:hAnsi="Segoe UI" w:cs="Segoe UI"/>
                <w:color w:val="212529"/>
                <w:shd w:val="clear" w:color="auto" w:fill="FFFFFF"/>
              </w:rPr>
              <w:t>Carousel Background Colour</w:t>
            </w:r>
          </w:p>
        </w:tc>
        <w:tc>
          <w:tcPr>
            <w:tcW w:w="6662" w:type="dxa"/>
            <w:noWrap/>
          </w:tcPr>
          <w:p w14:paraId="3595ADE2" w14:textId="487F7469" w:rsidR="00051D0D" w:rsidRDefault="00051D0D" w:rsidP="00051D0D">
            <w:pPr>
              <w:spacing w:line="240" w:lineRule="auto"/>
              <w:rPr>
                <w:rFonts w:ascii="Segoe UI" w:hAnsi="Segoe UI" w:cs="Segoe UI"/>
                <w:color w:val="auto"/>
                <w:kern w:val="0"/>
                <w:lang w:eastAsia="en-GB"/>
              </w:rPr>
            </w:pPr>
            <w:r>
              <w:rPr>
                <w:rFonts w:ascii="Segoe UI" w:hAnsi="Segoe UI" w:cs="Segoe UI"/>
                <w:color w:val="auto"/>
                <w:kern w:val="0"/>
                <w:lang w:eastAsia="en-GB"/>
              </w:rPr>
              <w:t>Currently when you upload a transparent image to the Carousel a grey back</w:t>
            </w:r>
            <w:r w:rsidR="00D85BA5">
              <w:rPr>
                <w:rFonts w:ascii="Segoe UI" w:hAnsi="Segoe UI" w:cs="Segoe UI"/>
                <w:color w:val="auto"/>
                <w:kern w:val="0"/>
                <w:lang w:eastAsia="en-GB"/>
              </w:rPr>
              <w:t>g</w:t>
            </w:r>
            <w:r>
              <w:rPr>
                <w:rFonts w:ascii="Segoe UI" w:hAnsi="Segoe UI" w:cs="Segoe UI"/>
                <w:color w:val="auto"/>
                <w:kern w:val="0"/>
                <w:lang w:eastAsia="en-GB"/>
              </w:rPr>
              <w:t>round colour is applied. This change will see this background colour turned off.</w:t>
            </w:r>
          </w:p>
          <w:p w14:paraId="0C5A481E" w14:textId="33150B5D" w:rsidR="00051D0D" w:rsidRDefault="00051D0D" w:rsidP="00051D0D">
            <w:pPr>
              <w:spacing w:line="240" w:lineRule="auto"/>
              <w:rPr>
                <w:rFonts w:ascii="Segoe UI" w:hAnsi="Segoe UI" w:cs="Segoe UI"/>
                <w:color w:val="auto"/>
                <w:kern w:val="0"/>
                <w:lang w:eastAsia="en-GB"/>
              </w:rPr>
            </w:pPr>
          </w:p>
          <w:p w14:paraId="4961BEBC" w14:textId="5E2B3A20" w:rsidR="00051D0D" w:rsidRDefault="00051D0D" w:rsidP="00051D0D">
            <w:pPr>
              <w:spacing w:line="240" w:lineRule="auto"/>
              <w:rPr>
                <w:rFonts w:ascii="Segoe UI" w:hAnsi="Segoe UI" w:cs="Segoe UI"/>
                <w:color w:val="auto"/>
                <w:kern w:val="0"/>
                <w:lang w:eastAsia="en-GB"/>
              </w:rPr>
            </w:pPr>
            <w:r>
              <w:rPr>
                <w:noProof/>
                <w:lang w:eastAsia="en-GB"/>
              </w:rPr>
              <w:drawing>
                <wp:inline distT="0" distB="0" distL="0" distR="0" wp14:anchorId="3B61D729" wp14:editId="33880B33">
                  <wp:extent cx="4121116" cy="1874520"/>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133278" cy="1880052"/>
                          </a:xfrm>
                          <a:prstGeom prst="rect">
                            <a:avLst/>
                          </a:prstGeom>
                        </pic:spPr>
                      </pic:pic>
                    </a:graphicData>
                  </a:graphic>
                </wp:inline>
              </w:drawing>
            </w:r>
          </w:p>
          <w:p w14:paraId="25BD5840" w14:textId="77777777" w:rsidR="00051D0D" w:rsidRDefault="00051D0D" w:rsidP="0086704A">
            <w:pPr>
              <w:spacing w:line="240" w:lineRule="auto"/>
              <w:rPr>
                <w:rFonts w:ascii="Segoe UI" w:hAnsi="Segoe UI" w:cs="Segoe UI"/>
                <w:color w:val="auto"/>
                <w:kern w:val="0"/>
                <w:lang w:eastAsia="en-GB"/>
              </w:rPr>
            </w:pPr>
          </w:p>
          <w:p w14:paraId="4198B4BB" w14:textId="5C9A47B2" w:rsidR="00051D0D" w:rsidRDefault="00051D0D" w:rsidP="0086704A">
            <w:pPr>
              <w:spacing w:line="240" w:lineRule="auto"/>
              <w:rPr>
                <w:rFonts w:ascii="Segoe UI" w:hAnsi="Segoe UI" w:cs="Segoe UI"/>
                <w:color w:val="auto"/>
                <w:kern w:val="0"/>
                <w:lang w:eastAsia="en-GB"/>
              </w:rPr>
            </w:pPr>
          </w:p>
        </w:tc>
        <w:tc>
          <w:tcPr>
            <w:tcW w:w="1412" w:type="dxa"/>
          </w:tcPr>
          <w:p w14:paraId="1A5A3863" w14:textId="18093D4F" w:rsidR="00051D0D" w:rsidRPr="000336BC" w:rsidRDefault="00051D0D" w:rsidP="00C41801">
            <w:pPr>
              <w:spacing w:line="240" w:lineRule="auto"/>
              <w:rPr>
                <w:rFonts w:ascii="Segoe UI" w:hAnsi="Segoe UI" w:cs="Segoe UI"/>
                <w:b/>
                <w:color w:val="auto"/>
                <w:kern w:val="0"/>
                <w:lang w:eastAsia="en-GB"/>
              </w:rPr>
            </w:pPr>
            <w:r>
              <w:rPr>
                <w:rFonts w:ascii="Segoe UI" w:hAnsi="Segoe UI" w:cs="Segoe UI"/>
                <w:b/>
                <w:color w:val="212529"/>
                <w:shd w:val="clear" w:color="auto" w:fill="FFFFFF"/>
              </w:rPr>
              <w:t>Velindre</w:t>
            </w:r>
          </w:p>
        </w:tc>
      </w:tr>
      <w:tr w:rsidR="00AA0D50" w:rsidRPr="0034731D" w14:paraId="345C7A3E" w14:textId="77777777" w:rsidTr="007F7F94">
        <w:trPr>
          <w:trHeight w:val="480"/>
        </w:trPr>
        <w:tc>
          <w:tcPr>
            <w:tcW w:w="1555" w:type="dxa"/>
            <w:gridSpan w:val="2"/>
            <w:noWrap/>
          </w:tcPr>
          <w:p w14:paraId="59BFE6AA" w14:textId="22952EA1" w:rsidR="00AA0D50" w:rsidRPr="0086704A" w:rsidRDefault="0086704A" w:rsidP="0027679C">
            <w:pPr>
              <w:rPr>
                <w:rFonts w:ascii="Segoe UI" w:hAnsi="Segoe UI" w:cs="Segoe UI"/>
                <w:b/>
                <w:bCs/>
              </w:rPr>
            </w:pPr>
            <w:r w:rsidRPr="0086704A">
              <w:rPr>
                <w:rFonts w:ascii="Segoe UI" w:hAnsi="Segoe UI" w:cs="Segoe UI"/>
                <w:b/>
                <w:bCs/>
              </w:rPr>
              <w:lastRenderedPageBreak/>
              <w:t>Links Organiser Update</w:t>
            </w:r>
          </w:p>
        </w:tc>
        <w:tc>
          <w:tcPr>
            <w:tcW w:w="6662" w:type="dxa"/>
            <w:noWrap/>
          </w:tcPr>
          <w:p w14:paraId="69AE8DF8" w14:textId="1BF3DC45" w:rsidR="008C0C7B" w:rsidRPr="00051D0D" w:rsidRDefault="0086704A" w:rsidP="00051D0D">
            <w:pPr>
              <w:spacing w:line="240" w:lineRule="auto"/>
              <w:rPr>
                <w:rFonts w:ascii="Segoe UI" w:hAnsi="Segoe UI" w:cs="Segoe UI"/>
                <w:color w:val="auto"/>
                <w:kern w:val="0"/>
                <w:lang w:eastAsia="en-GB"/>
              </w:rPr>
            </w:pPr>
            <w:r>
              <w:rPr>
                <w:rFonts w:ascii="Segoe UI" w:hAnsi="Segoe UI" w:cs="Segoe UI"/>
                <w:color w:val="auto"/>
                <w:kern w:val="0"/>
                <w:lang w:eastAsia="en-GB"/>
              </w:rPr>
              <w:t xml:space="preserve">Currently all fields within the Links </w:t>
            </w:r>
            <w:r w:rsidR="002A1183">
              <w:rPr>
                <w:rFonts w:ascii="Segoe UI" w:hAnsi="Segoe UI" w:cs="Segoe UI"/>
                <w:color w:val="auto"/>
                <w:kern w:val="0"/>
                <w:lang w:eastAsia="en-GB"/>
              </w:rPr>
              <w:t>Organiser</w:t>
            </w:r>
            <w:r>
              <w:rPr>
                <w:rFonts w:ascii="Segoe UI" w:hAnsi="Segoe UI" w:cs="Segoe UI"/>
                <w:color w:val="auto"/>
                <w:kern w:val="0"/>
                <w:lang w:eastAsia="en-GB"/>
              </w:rPr>
              <w:t xml:space="preserve"> are clickable links. This change will alter this behaviour so that </w:t>
            </w:r>
            <w:r w:rsidR="002A1183">
              <w:rPr>
                <w:rFonts w:ascii="Segoe UI" w:hAnsi="Segoe UI" w:cs="Segoe UI"/>
                <w:color w:val="auto"/>
                <w:kern w:val="0"/>
                <w:lang w:eastAsia="en-GB"/>
              </w:rPr>
              <w:t>Invisible</w:t>
            </w:r>
            <w:r>
              <w:rPr>
                <w:rFonts w:ascii="Segoe UI" w:hAnsi="Segoe UI" w:cs="Segoe UI"/>
                <w:color w:val="auto"/>
                <w:kern w:val="0"/>
                <w:lang w:eastAsia="en-GB"/>
              </w:rPr>
              <w:t xml:space="preserve"> (empty) Folders are set as place headers and are not available as clickable links</w:t>
            </w:r>
            <w:r w:rsidR="00024CB9">
              <w:rPr>
                <w:rFonts w:ascii="Segoe UI" w:hAnsi="Segoe UI" w:cs="Segoe UI"/>
                <w:color w:val="auto"/>
                <w:kern w:val="0"/>
                <w:lang w:eastAsia="en-GB"/>
              </w:rPr>
              <w:t xml:space="preserve">. </w:t>
            </w:r>
          </w:p>
          <w:p w14:paraId="01299B18" w14:textId="77777777" w:rsidR="003749DE" w:rsidRDefault="00024CB9" w:rsidP="00024CB9">
            <w:pPr>
              <w:spacing w:before="100" w:beforeAutospacing="1" w:after="100" w:afterAutospacing="1" w:line="240" w:lineRule="auto"/>
              <w:rPr>
                <w:rFonts w:cs="Times New Roman"/>
                <w:color w:val="auto"/>
                <w:kern w:val="0"/>
                <w:sz w:val="24"/>
                <w:szCs w:val="24"/>
                <w:lang w:eastAsia="en-GB"/>
              </w:rPr>
            </w:pPr>
            <w:r w:rsidRPr="00024CB9">
              <w:rPr>
                <w:rFonts w:cs="Times New Roman"/>
                <w:noProof/>
                <w:color w:val="auto"/>
                <w:kern w:val="0"/>
                <w:sz w:val="24"/>
                <w:szCs w:val="24"/>
                <w:lang w:eastAsia="en-GB"/>
              </w:rPr>
              <w:drawing>
                <wp:inline distT="0" distB="0" distL="0" distR="0" wp14:anchorId="660AB5F5" wp14:editId="2577CF66">
                  <wp:extent cx="3095897" cy="2943912"/>
                  <wp:effectExtent l="0" t="0" r="9525" b="8890"/>
                  <wp:docPr id="17" name="Picture 17" descr="http://ndc06srvtfssql1:8080/tfs/NWIS/WorkItemTracking/v1.0/AttachFileHandler.ashx?FileNameGuid=af1cad7e-b17c-475e-a3fe-38ae945bc592&amp;FileName=asd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ndc06srvtfssql1:8080/tfs/NWIS/WorkItemTracking/v1.0/AttachFileHandler.ashx?FileNameGuid=af1cad7e-b17c-475e-a3fe-38ae945bc592&amp;FileName=asdf.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175299" cy="3019416"/>
                          </a:xfrm>
                          <a:prstGeom prst="rect">
                            <a:avLst/>
                          </a:prstGeom>
                          <a:noFill/>
                          <a:ln>
                            <a:noFill/>
                          </a:ln>
                        </pic:spPr>
                      </pic:pic>
                    </a:graphicData>
                  </a:graphic>
                </wp:inline>
              </w:drawing>
            </w:r>
          </w:p>
          <w:p w14:paraId="3200EBB7" w14:textId="03B2E5E1" w:rsidR="003749DE" w:rsidRPr="00024CB9" w:rsidRDefault="003749DE" w:rsidP="00024CB9">
            <w:pPr>
              <w:spacing w:before="100" w:beforeAutospacing="1" w:after="100" w:afterAutospacing="1" w:line="240" w:lineRule="auto"/>
              <w:rPr>
                <w:rFonts w:cs="Times New Roman"/>
                <w:color w:val="auto"/>
                <w:kern w:val="0"/>
                <w:sz w:val="24"/>
                <w:szCs w:val="24"/>
                <w:lang w:eastAsia="en-GB"/>
              </w:rPr>
            </w:pPr>
          </w:p>
        </w:tc>
        <w:tc>
          <w:tcPr>
            <w:tcW w:w="1412" w:type="dxa"/>
          </w:tcPr>
          <w:p w14:paraId="685F8ACB" w14:textId="1D7492EE" w:rsidR="00AA0D50" w:rsidRPr="000336BC" w:rsidRDefault="000336BC" w:rsidP="00C41801">
            <w:pPr>
              <w:spacing w:line="240" w:lineRule="auto"/>
              <w:rPr>
                <w:rFonts w:ascii="Segoe UI" w:hAnsi="Segoe UI" w:cs="Segoe UI"/>
                <w:b/>
                <w:color w:val="auto"/>
                <w:kern w:val="0"/>
                <w:lang w:eastAsia="en-GB"/>
              </w:rPr>
            </w:pPr>
            <w:r w:rsidRPr="000336BC">
              <w:rPr>
                <w:rFonts w:ascii="Segoe UI" w:hAnsi="Segoe UI" w:cs="Segoe UI"/>
                <w:b/>
                <w:color w:val="auto"/>
                <w:kern w:val="0"/>
                <w:lang w:eastAsia="en-GB"/>
              </w:rPr>
              <w:t>Velindre</w:t>
            </w:r>
          </w:p>
        </w:tc>
      </w:tr>
      <w:tr w:rsidR="00005D0D" w:rsidRPr="0034731D" w14:paraId="4B9B9BB9" w14:textId="77777777" w:rsidTr="007F7F94">
        <w:trPr>
          <w:trHeight w:val="480"/>
        </w:trPr>
        <w:tc>
          <w:tcPr>
            <w:tcW w:w="1555" w:type="dxa"/>
            <w:gridSpan w:val="2"/>
            <w:noWrap/>
          </w:tcPr>
          <w:p w14:paraId="353DB539" w14:textId="06BEFAAE" w:rsidR="00005D0D" w:rsidRPr="00C405F2" w:rsidRDefault="005D5B24" w:rsidP="0027679C">
            <w:pPr>
              <w:rPr>
                <w:rFonts w:ascii="Segoe UI" w:hAnsi="Segoe UI" w:cs="Segoe UI"/>
                <w:b/>
                <w:bCs/>
              </w:rPr>
            </w:pPr>
            <w:r>
              <w:rPr>
                <w:rFonts w:ascii="Segoe UI" w:hAnsi="Segoe UI" w:cs="Segoe UI"/>
                <w:b/>
                <w:bCs/>
              </w:rPr>
              <w:t>Advanced Table L</w:t>
            </w:r>
            <w:r w:rsidRPr="005D5B24">
              <w:rPr>
                <w:rFonts w:ascii="Segoe UI" w:hAnsi="Segoe UI" w:cs="Segoe UI"/>
                <w:b/>
                <w:bCs/>
              </w:rPr>
              <w:t>ist</w:t>
            </w:r>
            <w:r>
              <w:rPr>
                <w:rFonts w:ascii="Segoe UI" w:hAnsi="Segoe UI" w:cs="Segoe UI"/>
                <w:b/>
                <w:bCs/>
              </w:rPr>
              <w:t xml:space="preserve"> Layout</w:t>
            </w:r>
          </w:p>
        </w:tc>
        <w:tc>
          <w:tcPr>
            <w:tcW w:w="6662" w:type="dxa"/>
            <w:noWrap/>
          </w:tcPr>
          <w:p w14:paraId="33108C6E" w14:textId="77777777" w:rsidR="00FF0A2B" w:rsidRDefault="005D5B24" w:rsidP="00C41801">
            <w:pPr>
              <w:spacing w:line="240" w:lineRule="auto"/>
              <w:rPr>
                <w:rFonts w:ascii="Segoe UI" w:hAnsi="Segoe UI" w:cs="Segoe UI"/>
                <w:color w:val="auto"/>
                <w:kern w:val="0"/>
                <w:lang w:eastAsia="en-GB"/>
              </w:rPr>
            </w:pPr>
            <w:r>
              <w:rPr>
                <w:rFonts w:ascii="Segoe UI" w:hAnsi="Segoe UI" w:cs="Segoe UI"/>
                <w:color w:val="auto"/>
                <w:kern w:val="0"/>
                <w:lang w:eastAsia="en-GB"/>
              </w:rPr>
              <w:t xml:space="preserve">A new Advance Table List Layout has now been created, this function is available within the Collection plugin. </w:t>
            </w:r>
          </w:p>
          <w:p w14:paraId="27A55878" w14:textId="2ADE73E3" w:rsidR="003749DE" w:rsidRDefault="005D5B24" w:rsidP="00C41801">
            <w:pPr>
              <w:spacing w:line="240" w:lineRule="auto"/>
              <w:rPr>
                <w:rFonts w:ascii="Segoe UI" w:hAnsi="Segoe UI" w:cs="Segoe UI"/>
                <w:color w:val="auto"/>
                <w:kern w:val="0"/>
                <w:lang w:eastAsia="en-GB"/>
              </w:rPr>
            </w:pPr>
            <w:r>
              <w:rPr>
                <w:rFonts w:ascii="Segoe UI" w:hAnsi="Segoe UI" w:cs="Segoe UI"/>
                <w:color w:val="auto"/>
                <w:kern w:val="0"/>
                <w:lang w:eastAsia="en-GB"/>
              </w:rPr>
              <w:t>The added benefit of this layout is an added Search and Advanced Search filter.</w:t>
            </w:r>
          </w:p>
          <w:p w14:paraId="1300F487" w14:textId="77777777" w:rsidR="00FF0A2B" w:rsidRDefault="00FF0A2B" w:rsidP="00C41801">
            <w:pPr>
              <w:spacing w:line="240" w:lineRule="auto"/>
              <w:rPr>
                <w:rFonts w:ascii="Segoe UI" w:hAnsi="Segoe UI" w:cs="Segoe UI"/>
                <w:color w:val="auto"/>
                <w:kern w:val="0"/>
                <w:lang w:eastAsia="en-GB"/>
              </w:rPr>
            </w:pPr>
          </w:p>
          <w:p w14:paraId="7B52534D" w14:textId="02CDDFDA" w:rsidR="005D5B24" w:rsidRDefault="005D5B24" w:rsidP="00C41801">
            <w:pPr>
              <w:spacing w:line="240" w:lineRule="auto"/>
              <w:rPr>
                <w:rFonts w:ascii="Segoe UI" w:hAnsi="Segoe UI" w:cs="Segoe UI"/>
                <w:color w:val="auto"/>
                <w:kern w:val="0"/>
                <w:lang w:eastAsia="en-GB"/>
              </w:rPr>
            </w:pPr>
            <w:r w:rsidRPr="005D5B24">
              <w:rPr>
                <w:rFonts w:ascii="Segoe UI" w:hAnsi="Segoe UI" w:cs="Segoe UI"/>
                <w:noProof/>
                <w:color w:val="auto"/>
                <w:kern w:val="0"/>
                <w:lang w:eastAsia="en-GB"/>
              </w:rPr>
              <w:drawing>
                <wp:inline distT="0" distB="0" distL="0" distR="0" wp14:anchorId="7F20FFD4" wp14:editId="41392376">
                  <wp:extent cx="4119454" cy="2742928"/>
                  <wp:effectExtent l="0" t="0" r="0" b="635"/>
                  <wp:docPr id="28" name="Picture 28" descr="C:\Users\he126504\Desktop\Tabl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e126504\Desktop\Table12.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59520" cy="2769606"/>
                          </a:xfrm>
                          <a:prstGeom prst="rect">
                            <a:avLst/>
                          </a:prstGeom>
                          <a:noFill/>
                          <a:ln>
                            <a:noFill/>
                          </a:ln>
                        </pic:spPr>
                      </pic:pic>
                    </a:graphicData>
                  </a:graphic>
                </wp:inline>
              </w:drawing>
            </w:r>
          </w:p>
          <w:p w14:paraId="1DE9793A" w14:textId="77777777" w:rsidR="003749DE" w:rsidRDefault="003749DE" w:rsidP="00C41801">
            <w:pPr>
              <w:spacing w:line="240" w:lineRule="auto"/>
              <w:rPr>
                <w:rFonts w:ascii="Segoe UI" w:hAnsi="Segoe UI" w:cs="Segoe UI"/>
                <w:color w:val="auto"/>
                <w:kern w:val="0"/>
                <w:lang w:eastAsia="en-GB"/>
              </w:rPr>
            </w:pPr>
          </w:p>
          <w:p w14:paraId="1B5E0FAB" w14:textId="145F0FAF" w:rsidR="00FF0A2B" w:rsidRDefault="00FF0A2B" w:rsidP="00C41801">
            <w:pPr>
              <w:spacing w:line="240" w:lineRule="auto"/>
              <w:rPr>
                <w:rFonts w:ascii="Segoe UI" w:hAnsi="Segoe UI" w:cs="Segoe UI"/>
                <w:color w:val="auto"/>
                <w:kern w:val="0"/>
                <w:lang w:eastAsia="en-GB"/>
              </w:rPr>
            </w:pPr>
          </w:p>
        </w:tc>
        <w:tc>
          <w:tcPr>
            <w:tcW w:w="1412" w:type="dxa"/>
          </w:tcPr>
          <w:p w14:paraId="028BE34C" w14:textId="1F223B46" w:rsidR="00005D0D" w:rsidRPr="000336BC" w:rsidRDefault="005D5B24" w:rsidP="00C41801">
            <w:pPr>
              <w:spacing w:line="240" w:lineRule="auto"/>
              <w:rPr>
                <w:rFonts w:ascii="Segoe UI" w:hAnsi="Segoe UI" w:cs="Segoe UI"/>
                <w:b/>
                <w:color w:val="auto"/>
                <w:kern w:val="0"/>
                <w:lang w:eastAsia="en-GB"/>
              </w:rPr>
            </w:pPr>
            <w:r>
              <w:rPr>
                <w:rFonts w:ascii="Segoe UI" w:hAnsi="Segoe UI" w:cs="Segoe UI"/>
                <w:b/>
                <w:color w:val="auto"/>
                <w:kern w:val="0"/>
                <w:lang w:eastAsia="en-GB"/>
              </w:rPr>
              <w:t>AWMSG</w:t>
            </w:r>
          </w:p>
        </w:tc>
      </w:tr>
      <w:tr w:rsidR="00FF0A2B" w:rsidRPr="0034731D" w14:paraId="5107A8E6" w14:textId="77777777" w:rsidTr="007F7F94">
        <w:trPr>
          <w:trHeight w:val="480"/>
        </w:trPr>
        <w:tc>
          <w:tcPr>
            <w:tcW w:w="1555" w:type="dxa"/>
            <w:gridSpan w:val="2"/>
            <w:noWrap/>
          </w:tcPr>
          <w:p w14:paraId="2673B773" w14:textId="6D6EEEA5" w:rsidR="00FF0A2B" w:rsidRDefault="00B7233F" w:rsidP="0027679C">
            <w:pPr>
              <w:rPr>
                <w:rFonts w:ascii="Segoe UI" w:hAnsi="Segoe UI" w:cs="Segoe UI"/>
                <w:b/>
                <w:bCs/>
              </w:rPr>
            </w:pPr>
            <w:r>
              <w:rPr>
                <w:rFonts w:ascii="Segoe UI" w:hAnsi="Segoe UI" w:cs="Segoe UI"/>
                <w:b/>
                <w:bCs/>
              </w:rPr>
              <w:lastRenderedPageBreak/>
              <w:t xml:space="preserve">New </w:t>
            </w:r>
            <w:r w:rsidR="00FF0A2B">
              <w:rPr>
                <w:rFonts w:ascii="Segoe UI" w:hAnsi="Segoe UI" w:cs="Segoe UI"/>
                <w:b/>
                <w:bCs/>
              </w:rPr>
              <w:t xml:space="preserve">Search </w:t>
            </w:r>
            <w:r>
              <w:rPr>
                <w:rFonts w:ascii="Segoe UI" w:hAnsi="Segoe UI" w:cs="Segoe UI"/>
                <w:b/>
                <w:bCs/>
              </w:rPr>
              <w:t>Function</w:t>
            </w:r>
            <w:r w:rsidR="001975E6">
              <w:rPr>
                <w:rFonts w:ascii="Segoe UI" w:hAnsi="Segoe UI" w:cs="Segoe UI"/>
                <w:b/>
                <w:bCs/>
              </w:rPr>
              <w:t xml:space="preserve"> – Cross Site Search</w:t>
            </w:r>
          </w:p>
        </w:tc>
        <w:tc>
          <w:tcPr>
            <w:tcW w:w="6662" w:type="dxa"/>
            <w:noWrap/>
          </w:tcPr>
          <w:p w14:paraId="2DA6D649" w14:textId="1221F499" w:rsidR="001975E6" w:rsidRDefault="001975E6" w:rsidP="00C41801">
            <w:pPr>
              <w:spacing w:line="240" w:lineRule="auto"/>
              <w:rPr>
                <w:rFonts w:ascii="Segoe UI" w:hAnsi="Segoe UI" w:cs="Segoe UI"/>
                <w:color w:val="auto"/>
                <w:kern w:val="0"/>
                <w:lang w:eastAsia="en-GB"/>
              </w:rPr>
            </w:pPr>
            <w:r w:rsidRPr="001975E6">
              <w:rPr>
                <w:rFonts w:ascii="Segoe UI" w:hAnsi="Segoe UI" w:cs="Segoe UI"/>
                <w:color w:val="auto"/>
                <w:kern w:val="0"/>
                <w:lang w:eastAsia="en-GB"/>
              </w:rPr>
              <w:t>The</w:t>
            </w:r>
            <w:r>
              <w:rPr>
                <w:rFonts w:ascii="Segoe UI" w:hAnsi="Segoe UI" w:cs="Segoe UI"/>
                <w:color w:val="auto"/>
                <w:kern w:val="0"/>
                <w:lang w:eastAsia="en-GB"/>
              </w:rPr>
              <w:t xml:space="preserve"> new</w:t>
            </w:r>
            <w:r w:rsidRPr="001975E6">
              <w:rPr>
                <w:rFonts w:ascii="Segoe UI" w:hAnsi="Segoe UI" w:cs="Segoe UI"/>
                <w:color w:val="auto"/>
                <w:kern w:val="0"/>
                <w:lang w:eastAsia="en-GB"/>
              </w:rPr>
              <w:t xml:space="preserve"> Cross Site Search layout can be added to any page and provides a way of sending sear</w:t>
            </w:r>
            <w:r>
              <w:rPr>
                <w:rFonts w:ascii="Segoe UI" w:hAnsi="Segoe UI" w:cs="Segoe UI"/>
                <w:color w:val="auto"/>
                <w:kern w:val="0"/>
                <w:lang w:eastAsia="en-GB"/>
              </w:rPr>
              <w:t>ch text to search pages on external</w:t>
            </w:r>
            <w:r w:rsidRPr="001975E6">
              <w:rPr>
                <w:rFonts w:ascii="Segoe UI" w:hAnsi="Segoe UI" w:cs="Segoe UI"/>
                <w:color w:val="auto"/>
                <w:kern w:val="0"/>
                <w:lang w:eastAsia="en-GB"/>
              </w:rPr>
              <w:t xml:space="preserve"> websites. There is also the ability to list up to three buttons below the search field which can take the user to related </w:t>
            </w:r>
            <w:r>
              <w:rPr>
                <w:rFonts w:ascii="Segoe UI" w:hAnsi="Segoe UI" w:cs="Segoe UI"/>
                <w:color w:val="auto"/>
                <w:kern w:val="0"/>
                <w:lang w:eastAsia="en-GB"/>
              </w:rPr>
              <w:t xml:space="preserve">internal/external sites or </w:t>
            </w:r>
            <w:r w:rsidRPr="001975E6">
              <w:rPr>
                <w:rFonts w:ascii="Segoe UI" w:hAnsi="Segoe UI" w:cs="Segoe UI"/>
                <w:color w:val="auto"/>
                <w:kern w:val="0"/>
                <w:lang w:eastAsia="en-GB"/>
              </w:rPr>
              <w:t>pages.</w:t>
            </w:r>
          </w:p>
          <w:p w14:paraId="33EA8AB5" w14:textId="77777777" w:rsidR="001975E6" w:rsidRDefault="001975E6" w:rsidP="00C41801">
            <w:pPr>
              <w:spacing w:line="240" w:lineRule="auto"/>
              <w:rPr>
                <w:rFonts w:ascii="Segoe UI" w:hAnsi="Segoe UI" w:cs="Segoe UI"/>
                <w:color w:val="auto"/>
                <w:kern w:val="0"/>
                <w:lang w:eastAsia="en-GB"/>
              </w:rPr>
            </w:pPr>
          </w:p>
          <w:p w14:paraId="75404EC1" w14:textId="153F148D" w:rsidR="00FF0A2B" w:rsidRDefault="001975E6" w:rsidP="00C41801">
            <w:pPr>
              <w:spacing w:line="240" w:lineRule="auto"/>
              <w:rPr>
                <w:rFonts w:ascii="Segoe UI" w:hAnsi="Segoe UI" w:cs="Segoe UI"/>
                <w:color w:val="auto"/>
                <w:kern w:val="0"/>
                <w:lang w:eastAsia="en-GB"/>
              </w:rPr>
            </w:pPr>
            <w:r w:rsidRPr="001975E6">
              <w:rPr>
                <w:rFonts w:ascii="Segoe UI" w:hAnsi="Segoe UI" w:cs="Segoe UI"/>
                <w:noProof/>
                <w:color w:val="auto"/>
                <w:kern w:val="0"/>
                <w:lang w:eastAsia="en-GB"/>
              </w:rPr>
              <w:drawing>
                <wp:inline distT="0" distB="0" distL="0" distR="0" wp14:anchorId="124C1DE4" wp14:editId="58A4152F">
                  <wp:extent cx="4081780" cy="1502229"/>
                  <wp:effectExtent l="0" t="0" r="0" b="3175"/>
                  <wp:docPr id="15" name="Picture 15" descr="C:\Users\he126504\Downloads\Cross Site Serach Examp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e126504\Downloads\Cross Site Serach Example.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121707" cy="1516923"/>
                          </a:xfrm>
                          <a:prstGeom prst="rect">
                            <a:avLst/>
                          </a:prstGeom>
                          <a:noFill/>
                          <a:ln>
                            <a:noFill/>
                          </a:ln>
                        </pic:spPr>
                      </pic:pic>
                    </a:graphicData>
                  </a:graphic>
                </wp:inline>
              </w:drawing>
            </w:r>
          </w:p>
          <w:p w14:paraId="2F97DB74" w14:textId="5CA0593B" w:rsidR="00FF0A2B" w:rsidRDefault="00FF0A2B" w:rsidP="00C41801">
            <w:pPr>
              <w:spacing w:line="240" w:lineRule="auto"/>
              <w:rPr>
                <w:rFonts w:ascii="Segoe UI" w:hAnsi="Segoe UI" w:cs="Segoe UI"/>
                <w:color w:val="auto"/>
                <w:kern w:val="0"/>
                <w:lang w:eastAsia="en-GB"/>
              </w:rPr>
            </w:pPr>
          </w:p>
          <w:p w14:paraId="405177F7" w14:textId="48F9BB6B" w:rsidR="00FF0A2B" w:rsidRDefault="00FF0A2B" w:rsidP="00C41801">
            <w:pPr>
              <w:spacing w:line="240" w:lineRule="auto"/>
              <w:rPr>
                <w:rFonts w:ascii="Segoe UI" w:hAnsi="Segoe UI" w:cs="Segoe UI"/>
                <w:color w:val="auto"/>
                <w:kern w:val="0"/>
                <w:lang w:eastAsia="en-GB"/>
              </w:rPr>
            </w:pPr>
          </w:p>
        </w:tc>
        <w:tc>
          <w:tcPr>
            <w:tcW w:w="1412" w:type="dxa"/>
          </w:tcPr>
          <w:p w14:paraId="1074199F" w14:textId="2EC14EE0" w:rsidR="00FF0A2B" w:rsidRDefault="00FF0A2B" w:rsidP="00C41801">
            <w:pPr>
              <w:spacing w:line="240" w:lineRule="auto"/>
              <w:rPr>
                <w:rFonts w:ascii="Segoe UI" w:hAnsi="Segoe UI" w:cs="Segoe UI"/>
                <w:b/>
                <w:color w:val="auto"/>
                <w:kern w:val="0"/>
                <w:lang w:eastAsia="en-GB"/>
              </w:rPr>
            </w:pPr>
            <w:r>
              <w:rPr>
                <w:rFonts w:ascii="Segoe UI" w:hAnsi="Segoe UI" w:cs="Segoe UI"/>
                <w:b/>
                <w:color w:val="auto"/>
                <w:kern w:val="0"/>
                <w:lang w:eastAsia="en-GB"/>
              </w:rPr>
              <w:t>eLibrary</w:t>
            </w:r>
          </w:p>
        </w:tc>
      </w:tr>
      <w:tr w:rsidR="00AA0D50" w:rsidRPr="0034731D" w14:paraId="7C24A9A5" w14:textId="77777777" w:rsidTr="007F7F94">
        <w:trPr>
          <w:trHeight w:val="480"/>
        </w:trPr>
        <w:tc>
          <w:tcPr>
            <w:tcW w:w="1555" w:type="dxa"/>
            <w:gridSpan w:val="2"/>
            <w:noWrap/>
          </w:tcPr>
          <w:p w14:paraId="19861339" w14:textId="2081E0BD" w:rsidR="00AA0D50" w:rsidRPr="0034731D" w:rsidRDefault="00C65D4F" w:rsidP="0027679C">
            <w:pPr>
              <w:rPr>
                <w:rFonts w:ascii="Calibri" w:hAnsi="Calibri" w:cs="Calibri"/>
                <w:b/>
                <w:bCs/>
              </w:rPr>
            </w:pPr>
            <w:r>
              <w:rPr>
                <w:rStyle w:val="Strong"/>
                <w:rFonts w:ascii="Segoe UI" w:hAnsi="Segoe UI" w:cs="Segoe UI"/>
                <w:color w:val="212529"/>
                <w:shd w:val="clear" w:color="auto" w:fill="FFFFFF"/>
              </w:rPr>
              <w:t>Accessibility Update</w:t>
            </w:r>
          </w:p>
        </w:tc>
        <w:tc>
          <w:tcPr>
            <w:tcW w:w="6662" w:type="dxa"/>
            <w:noWrap/>
          </w:tcPr>
          <w:p w14:paraId="479C1FCA" w14:textId="5E6A774B" w:rsidR="00AA0D50" w:rsidRPr="00563984" w:rsidRDefault="009B63F3" w:rsidP="003D3BFF">
            <w:pPr>
              <w:spacing w:line="240" w:lineRule="auto"/>
              <w:rPr>
                <w:rFonts w:ascii="Segoe UI" w:hAnsi="Segoe UI" w:cs="Segoe UI"/>
                <w:color w:val="auto"/>
                <w:kern w:val="0"/>
                <w:lang w:eastAsia="en-GB"/>
              </w:rPr>
            </w:pPr>
            <w:r>
              <w:rPr>
                <w:rFonts w:ascii="Segoe UI" w:hAnsi="Segoe UI" w:cs="Segoe UI"/>
                <w:color w:val="auto"/>
                <w:kern w:val="0"/>
                <w:lang w:eastAsia="en-GB"/>
              </w:rPr>
              <w:t>A</w:t>
            </w:r>
            <w:r w:rsidR="00C65D4F" w:rsidRPr="00C65D4F">
              <w:rPr>
                <w:rFonts w:ascii="Segoe UI" w:hAnsi="Segoe UI" w:cs="Segoe UI"/>
                <w:color w:val="auto"/>
                <w:kern w:val="0"/>
                <w:lang w:eastAsia="en-GB"/>
              </w:rPr>
              <w:t xml:space="preserve"> </w:t>
            </w:r>
            <w:r>
              <w:rPr>
                <w:rFonts w:ascii="Segoe UI" w:hAnsi="Segoe UI" w:cs="Segoe UI"/>
                <w:bCs/>
                <w:color w:val="auto"/>
                <w:kern w:val="0"/>
                <w:lang w:eastAsia="en-GB"/>
              </w:rPr>
              <w:t>hidden H</w:t>
            </w:r>
            <w:r w:rsidR="00C65D4F" w:rsidRPr="009B63F3">
              <w:rPr>
                <w:rFonts w:ascii="Segoe UI" w:hAnsi="Segoe UI" w:cs="Segoe UI"/>
                <w:bCs/>
                <w:color w:val="auto"/>
                <w:kern w:val="0"/>
                <w:lang w:eastAsia="en-GB"/>
              </w:rPr>
              <w:t>1</w:t>
            </w:r>
            <w:r w:rsidR="00C65D4F" w:rsidRPr="00C65D4F">
              <w:rPr>
                <w:rFonts w:ascii="Segoe UI" w:hAnsi="Segoe UI" w:cs="Segoe UI"/>
                <w:color w:val="auto"/>
                <w:kern w:val="0"/>
                <w:lang w:eastAsia="en-GB"/>
              </w:rPr>
              <w:t xml:space="preserve"> element </w:t>
            </w:r>
            <w:r>
              <w:rPr>
                <w:rFonts w:ascii="Segoe UI" w:hAnsi="Segoe UI" w:cs="Segoe UI"/>
                <w:color w:val="auto"/>
                <w:kern w:val="0"/>
                <w:lang w:eastAsia="en-GB"/>
              </w:rPr>
              <w:t xml:space="preserve">will be added to </w:t>
            </w:r>
            <w:r w:rsidR="00C65D4F" w:rsidRPr="00C65D4F">
              <w:rPr>
                <w:rFonts w:ascii="Segoe UI" w:hAnsi="Segoe UI" w:cs="Segoe UI"/>
                <w:color w:val="auto"/>
                <w:kern w:val="0"/>
                <w:lang w:eastAsia="en-GB"/>
              </w:rPr>
              <w:t>the homepage of our website</w:t>
            </w:r>
            <w:r>
              <w:rPr>
                <w:rFonts w:ascii="Segoe UI" w:hAnsi="Segoe UI" w:cs="Segoe UI"/>
                <w:color w:val="auto"/>
                <w:kern w:val="0"/>
                <w:lang w:eastAsia="en-GB"/>
              </w:rPr>
              <w:t>s</w:t>
            </w:r>
            <w:r w:rsidR="003D3BFF">
              <w:rPr>
                <w:rFonts w:ascii="Segoe UI" w:hAnsi="Segoe UI" w:cs="Segoe UI"/>
                <w:color w:val="auto"/>
                <w:kern w:val="0"/>
                <w:lang w:eastAsia="en-GB"/>
              </w:rPr>
              <w:t>.</w:t>
            </w:r>
            <w:r w:rsidR="00C65D4F" w:rsidRPr="00C65D4F">
              <w:rPr>
                <w:rFonts w:ascii="Segoe UI" w:hAnsi="Segoe UI" w:cs="Segoe UI"/>
                <w:color w:val="auto"/>
                <w:kern w:val="0"/>
                <w:lang w:eastAsia="en-GB"/>
              </w:rPr>
              <w:t xml:space="preserve"> </w:t>
            </w:r>
            <w:r w:rsidR="003D3BFF">
              <w:rPr>
                <w:rFonts w:ascii="Segoe UI" w:hAnsi="Segoe UI" w:cs="Segoe UI"/>
                <w:bCs/>
                <w:color w:val="000000"/>
                <w:shd w:val="clear" w:color="auto" w:fill="FFFFFF"/>
              </w:rPr>
              <w:t>This is an</w:t>
            </w:r>
            <w:r w:rsidR="003D3BFF">
              <w:rPr>
                <w:rFonts w:ascii="Segoe UI" w:hAnsi="Segoe UI" w:cs="Segoe UI"/>
                <w:color w:val="000000"/>
                <w:shd w:val="clear" w:color="auto" w:fill="FFFFFF"/>
              </w:rPr>
              <w:t> </w:t>
            </w:r>
            <w:r w:rsidR="003D3BFF" w:rsidRPr="003D3BFF">
              <w:rPr>
                <w:rFonts w:ascii="Segoe UI" w:hAnsi="Segoe UI" w:cs="Segoe UI"/>
                <w:bCs/>
                <w:color w:val="000000"/>
                <w:shd w:val="clear" w:color="auto" w:fill="FFFFFF"/>
              </w:rPr>
              <w:t>Accessibility Requirement</w:t>
            </w:r>
            <w:r w:rsidR="003D3BFF">
              <w:rPr>
                <w:rFonts w:ascii="Segoe UI" w:hAnsi="Segoe UI" w:cs="Segoe UI"/>
                <w:color w:val="auto"/>
                <w:kern w:val="0"/>
                <w:lang w:eastAsia="en-GB"/>
              </w:rPr>
              <w:t xml:space="preserve">. Users with </w:t>
            </w:r>
            <w:r w:rsidR="002A1183">
              <w:rPr>
                <w:rFonts w:ascii="Segoe UI" w:hAnsi="Segoe UI" w:cs="Segoe UI"/>
                <w:color w:val="auto"/>
                <w:kern w:val="0"/>
                <w:lang w:eastAsia="en-GB"/>
              </w:rPr>
              <w:t>Screen readers</w:t>
            </w:r>
            <w:r w:rsidR="003D3BFF">
              <w:rPr>
                <w:rFonts w:ascii="Segoe UI" w:hAnsi="Segoe UI" w:cs="Segoe UI"/>
                <w:color w:val="auto"/>
                <w:kern w:val="0"/>
                <w:lang w:eastAsia="en-GB"/>
              </w:rPr>
              <w:t xml:space="preserve"> </w:t>
            </w:r>
            <w:r w:rsidR="003D3BFF">
              <w:rPr>
                <w:rFonts w:ascii="Segoe UI" w:hAnsi="Segoe UI" w:cs="Segoe UI"/>
                <w:color w:val="000000"/>
                <w:shd w:val="clear" w:color="auto" w:fill="FFFFFF"/>
              </w:rPr>
              <w:t>would be scanning the homepage for the presence of a </w:t>
            </w:r>
            <w:r w:rsidR="003D3BFF" w:rsidRPr="003D3BFF">
              <w:rPr>
                <w:rFonts w:ascii="Segoe UI" w:hAnsi="Segoe UI" w:cs="Segoe UI"/>
                <w:bCs/>
                <w:color w:val="000000"/>
                <w:shd w:val="clear" w:color="auto" w:fill="FFFFFF"/>
              </w:rPr>
              <w:t>H1</w:t>
            </w:r>
            <w:r w:rsidR="003D3BFF">
              <w:rPr>
                <w:rFonts w:ascii="Segoe UI" w:hAnsi="Segoe UI" w:cs="Segoe UI"/>
                <w:b/>
                <w:bCs/>
                <w:color w:val="000000"/>
                <w:shd w:val="clear" w:color="auto" w:fill="FFFFFF"/>
              </w:rPr>
              <w:t xml:space="preserve"> </w:t>
            </w:r>
            <w:r w:rsidR="003D3BFF" w:rsidRPr="003D3BFF">
              <w:rPr>
                <w:rFonts w:ascii="Segoe UI" w:hAnsi="Segoe UI" w:cs="Segoe UI"/>
                <w:bCs/>
                <w:color w:val="000000"/>
                <w:shd w:val="clear" w:color="auto" w:fill="FFFFFF"/>
              </w:rPr>
              <w:t>tag</w:t>
            </w:r>
            <w:r w:rsidR="003D3BFF">
              <w:rPr>
                <w:rFonts w:ascii="Segoe UI" w:hAnsi="Segoe UI" w:cs="Segoe UI"/>
                <w:bCs/>
                <w:color w:val="000000"/>
                <w:shd w:val="clear" w:color="auto" w:fill="FFFFFF"/>
              </w:rPr>
              <w:t>.</w:t>
            </w:r>
          </w:p>
        </w:tc>
        <w:tc>
          <w:tcPr>
            <w:tcW w:w="1412" w:type="dxa"/>
          </w:tcPr>
          <w:p w14:paraId="4B7C570F" w14:textId="5DACA8D7" w:rsidR="00AA0D50" w:rsidRPr="00563984" w:rsidRDefault="000336BC" w:rsidP="00C41801">
            <w:pPr>
              <w:spacing w:line="240" w:lineRule="auto"/>
              <w:rPr>
                <w:rFonts w:ascii="Segoe UI" w:hAnsi="Segoe UI" w:cs="Segoe UI"/>
                <w:color w:val="auto"/>
                <w:kern w:val="0"/>
                <w:lang w:eastAsia="en-GB"/>
              </w:rPr>
            </w:pPr>
            <w:r>
              <w:rPr>
                <w:rFonts w:ascii="Segoe UI" w:hAnsi="Segoe UI" w:cs="Segoe UI"/>
                <w:b/>
                <w:color w:val="212529"/>
                <w:shd w:val="clear" w:color="auto" w:fill="FFFFFF"/>
              </w:rPr>
              <w:t xml:space="preserve">CMS Developer </w:t>
            </w:r>
            <w:r w:rsidRPr="00E95ADD">
              <w:rPr>
                <w:rFonts w:ascii="Segoe UI" w:hAnsi="Segoe UI" w:cs="Segoe UI"/>
                <w:b/>
                <w:color w:val="212529"/>
                <w:shd w:val="clear" w:color="auto" w:fill="FFFFFF"/>
              </w:rPr>
              <w:t>Team</w:t>
            </w:r>
          </w:p>
        </w:tc>
      </w:tr>
      <w:tr w:rsidR="00A3168F" w:rsidRPr="0034731D" w14:paraId="57F1F906" w14:textId="7C97F9B1" w:rsidTr="007F7F94">
        <w:trPr>
          <w:trHeight w:val="612"/>
        </w:trPr>
        <w:tc>
          <w:tcPr>
            <w:tcW w:w="1555" w:type="dxa"/>
            <w:gridSpan w:val="2"/>
            <w:noWrap/>
          </w:tcPr>
          <w:p w14:paraId="264C2B75" w14:textId="2B8FA208" w:rsidR="00A3168F" w:rsidRPr="0034731D" w:rsidRDefault="00A3168F" w:rsidP="00A3168F">
            <w:pPr>
              <w:rPr>
                <w:rFonts w:ascii="Calibri" w:hAnsi="Calibri" w:cs="Calibri"/>
                <w:b/>
                <w:bCs/>
              </w:rPr>
            </w:pPr>
            <w:r>
              <w:rPr>
                <w:rStyle w:val="Strong"/>
                <w:rFonts w:ascii="Segoe UI" w:hAnsi="Segoe UI" w:cs="Segoe UI"/>
                <w:color w:val="212529"/>
                <w:shd w:val="clear" w:color="auto" w:fill="FFFFFF"/>
              </w:rPr>
              <w:t>Accessibility Updates</w:t>
            </w:r>
          </w:p>
        </w:tc>
        <w:tc>
          <w:tcPr>
            <w:tcW w:w="6662" w:type="dxa"/>
            <w:noWrap/>
          </w:tcPr>
          <w:p w14:paraId="532BF20F" w14:textId="635834D7" w:rsidR="00A3168F" w:rsidRDefault="00A3168F" w:rsidP="00A3168F">
            <w:pPr>
              <w:rPr>
                <w:rFonts w:ascii="Segoe UI" w:hAnsi="Segoe UI" w:cs="Segoe UI"/>
                <w:color w:val="212529"/>
                <w:shd w:val="clear" w:color="auto" w:fill="FFFFFF"/>
              </w:rPr>
            </w:pPr>
            <w:r>
              <w:rPr>
                <w:rFonts w:ascii="Segoe UI" w:hAnsi="Segoe UI" w:cs="Segoe UI"/>
                <w:color w:val="212529"/>
                <w:shd w:val="clear" w:color="auto" w:fill="FFFFFF"/>
              </w:rPr>
              <w:t>Ongoing Accessibility updates to the CMS regarding screen readers, as advised by RNIB review. These updates regarding the Navigation Bar and Accordions will only impact on users operating screen readers.</w:t>
            </w:r>
          </w:p>
        </w:tc>
        <w:tc>
          <w:tcPr>
            <w:tcW w:w="1412" w:type="dxa"/>
          </w:tcPr>
          <w:p w14:paraId="6D52F43C" w14:textId="5D086C06" w:rsidR="00A3168F" w:rsidRDefault="000336BC" w:rsidP="00A3168F">
            <w:pPr>
              <w:rPr>
                <w:rFonts w:ascii="Segoe UI" w:hAnsi="Segoe UI" w:cs="Segoe UI"/>
                <w:color w:val="212529"/>
                <w:shd w:val="clear" w:color="auto" w:fill="FFFFFF"/>
              </w:rPr>
            </w:pPr>
            <w:r>
              <w:rPr>
                <w:rFonts w:ascii="Segoe UI" w:hAnsi="Segoe UI" w:cs="Segoe UI"/>
                <w:b/>
                <w:color w:val="212529"/>
                <w:shd w:val="clear" w:color="auto" w:fill="FFFFFF"/>
              </w:rPr>
              <w:t>CMS Developer</w:t>
            </w:r>
            <w:r w:rsidR="00A3168F">
              <w:rPr>
                <w:rFonts w:ascii="Segoe UI" w:hAnsi="Segoe UI" w:cs="Segoe UI"/>
                <w:b/>
                <w:color w:val="212529"/>
                <w:shd w:val="clear" w:color="auto" w:fill="FFFFFF"/>
              </w:rPr>
              <w:t xml:space="preserve"> </w:t>
            </w:r>
            <w:r w:rsidR="00A3168F" w:rsidRPr="00E95ADD">
              <w:rPr>
                <w:rFonts w:ascii="Segoe UI" w:hAnsi="Segoe UI" w:cs="Segoe UI"/>
                <w:b/>
                <w:color w:val="212529"/>
                <w:shd w:val="clear" w:color="auto" w:fill="FFFFFF"/>
              </w:rPr>
              <w:t>Team</w:t>
            </w:r>
          </w:p>
        </w:tc>
      </w:tr>
    </w:tbl>
    <w:p w14:paraId="7F3BA120" w14:textId="77777777" w:rsidR="009F1A52" w:rsidRPr="00CD5649" w:rsidRDefault="009F1A52" w:rsidP="009F1A52">
      <w:pPr>
        <w:rPr>
          <w:rFonts w:ascii="Calibri" w:hAnsi="Calibri" w:cs="Calibri"/>
        </w:rPr>
      </w:pPr>
    </w:p>
    <w:p w14:paraId="2DA13AD1" w14:textId="77777777" w:rsidR="009F1A52" w:rsidRPr="00AB6D20" w:rsidRDefault="009F1A52" w:rsidP="00400521">
      <w:pPr>
        <w:pStyle w:val="Heading2"/>
      </w:pPr>
      <w:bookmarkStart w:id="17" w:name="_Toc524705864"/>
      <w:r w:rsidRPr="00CD5649">
        <w:t>Problems Fixed</w:t>
      </w:r>
      <w:bookmarkEnd w:id="17"/>
    </w:p>
    <w:p w14:paraId="2859118E" w14:textId="77777777" w:rsidR="009F1A52" w:rsidRPr="00CD5649" w:rsidRDefault="009F1A52" w:rsidP="00AB6D20">
      <w:pPr>
        <w:rPr>
          <w:rFonts w:ascii="Calibri" w:hAnsi="Calibri" w:cs="Calibri"/>
          <w:b/>
        </w:rPr>
      </w:pPr>
    </w:p>
    <w:p w14:paraId="7C034189" w14:textId="2940494E" w:rsidR="009F1A52" w:rsidRPr="00CD5649" w:rsidRDefault="00FE5C32" w:rsidP="009F1A52">
      <w:pPr>
        <w:rPr>
          <w:rFonts w:ascii="Calibri" w:hAnsi="Calibri" w:cs="Calibri"/>
        </w:rPr>
      </w:pPr>
      <w:r>
        <w:rPr>
          <w:rFonts w:ascii="Calibri" w:hAnsi="Calibri" w:cs="Calibri"/>
        </w:rPr>
        <w:t>N/A</w:t>
      </w:r>
    </w:p>
    <w:p w14:paraId="23F61384" w14:textId="77777777" w:rsidR="009F1A52" w:rsidRDefault="009F1A52" w:rsidP="00400521">
      <w:pPr>
        <w:pStyle w:val="Heading2"/>
      </w:pPr>
      <w:bookmarkStart w:id="18" w:name="_Toc524705865"/>
      <w:r w:rsidRPr="00CD5649">
        <w:t>New Problems Identified During Testing and Associated Workarounds</w:t>
      </w:r>
      <w:bookmarkEnd w:id="18"/>
    </w:p>
    <w:p w14:paraId="3257746A" w14:textId="77777777" w:rsidR="00AB6D20" w:rsidRPr="00400521" w:rsidRDefault="00AB6D20" w:rsidP="00AB6D20">
      <w:pPr>
        <w:rPr>
          <w:rFonts w:ascii="Calibri" w:hAnsi="Calibri"/>
        </w:rPr>
      </w:pPr>
      <w:r w:rsidRPr="00400521">
        <w:rPr>
          <w:rFonts w:ascii="Calibri" w:hAnsi="Calibri"/>
        </w:rPr>
        <w:t>N/A</w:t>
      </w:r>
    </w:p>
    <w:p w14:paraId="6019C898" w14:textId="77777777" w:rsidR="009F1A52" w:rsidRPr="00CD5649" w:rsidRDefault="009F1A52" w:rsidP="00C9180D">
      <w:pPr>
        <w:pStyle w:val="Heading2"/>
      </w:pPr>
      <w:bookmarkStart w:id="19" w:name="_Toc524705866"/>
      <w:r w:rsidRPr="00CD5649">
        <w:t>Pre-requisites to Deploy the Release</w:t>
      </w:r>
      <w:bookmarkEnd w:id="19"/>
    </w:p>
    <w:p w14:paraId="58315100" w14:textId="77777777" w:rsidR="009F1A52" w:rsidRPr="00400521" w:rsidRDefault="00AB6D20" w:rsidP="009F1A52">
      <w:pPr>
        <w:rPr>
          <w:rFonts w:ascii="Calibri" w:hAnsi="Calibri" w:cs="Calibri"/>
          <w:color w:val="auto"/>
        </w:rPr>
      </w:pPr>
      <w:r w:rsidRPr="00400521">
        <w:rPr>
          <w:rFonts w:ascii="Calibri" w:hAnsi="Calibri" w:cs="Calibri"/>
          <w:i/>
          <w:color w:val="auto"/>
          <w:lang w:val="en-US"/>
        </w:rPr>
        <w:t>N/A</w:t>
      </w:r>
    </w:p>
    <w:p w14:paraId="76FD4869" w14:textId="77777777" w:rsidR="009F1A52" w:rsidRPr="00CD5649" w:rsidRDefault="009F1A52" w:rsidP="00C9180D">
      <w:pPr>
        <w:pStyle w:val="Heading2"/>
      </w:pPr>
      <w:bookmarkStart w:id="20" w:name="_Toc524705867"/>
      <w:r w:rsidRPr="00CD5649">
        <w:t>Training Requirements</w:t>
      </w:r>
      <w:bookmarkEnd w:id="20"/>
    </w:p>
    <w:p w14:paraId="2ABAA12D" w14:textId="27EDC9E4" w:rsidR="0090453C" w:rsidRPr="00AB6D20" w:rsidRDefault="00000000" w:rsidP="009F1A52">
      <w:pPr>
        <w:rPr>
          <w:rFonts w:ascii="Calibri" w:hAnsi="Calibri" w:cs="Calibri"/>
        </w:rPr>
      </w:pPr>
      <w:hyperlink r:id="rId40" w:history="1">
        <w:r w:rsidR="00D70DAB" w:rsidRPr="005E1582">
          <w:rPr>
            <w:rStyle w:val="Hyperlink"/>
            <w:rFonts w:ascii="Calibri" w:hAnsi="Calibri" w:cs="Calibri"/>
          </w:rPr>
          <w:t>CMS support Site</w:t>
        </w:r>
      </w:hyperlink>
      <w:r w:rsidR="00D70DAB">
        <w:rPr>
          <w:rFonts w:ascii="Calibri" w:hAnsi="Calibri" w:cs="Calibri"/>
        </w:rPr>
        <w:t xml:space="preserve"> will be updated with any changes that </w:t>
      </w:r>
      <w:r w:rsidR="00CE1AF4">
        <w:rPr>
          <w:rFonts w:ascii="Calibri" w:hAnsi="Calibri" w:cs="Calibri"/>
        </w:rPr>
        <w:t>introduce</w:t>
      </w:r>
      <w:r w:rsidR="00D70DAB">
        <w:rPr>
          <w:rFonts w:ascii="Calibri" w:hAnsi="Calibri" w:cs="Calibri"/>
        </w:rPr>
        <w:t xml:space="preserve"> new functionality or changes to workflow.</w:t>
      </w:r>
    </w:p>
    <w:p w14:paraId="592D9676" w14:textId="77777777" w:rsidR="009F1A52" w:rsidRDefault="009F1A52" w:rsidP="00C9180D">
      <w:pPr>
        <w:pStyle w:val="Heading2"/>
      </w:pPr>
      <w:bookmarkStart w:id="21" w:name="_Toc524705868"/>
      <w:r w:rsidRPr="00CD5649">
        <w:lastRenderedPageBreak/>
        <w:t>Step by Step Deployment Instructions</w:t>
      </w:r>
      <w:bookmarkEnd w:id="21"/>
    </w:p>
    <w:p w14:paraId="44F20A01" w14:textId="77777777" w:rsidR="00AB6D20" w:rsidRPr="00AB6D20" w:rsidRDefault="00AB6D20" w:rsidP="00AB6D20">
      <w:pPr>
        <w:rPr>
          <w:rFonts w:ascii="Calibri" w:hAnsi="Calibri"/>
        </w:rPr>
      </w:pPr>
      <w:r w:rsidRPr="00AB6D20">
        <w:rPr>
          <w:rFonts w:ascii="Calibri" w:eastAsia="MS Mincho" w:hAnsi="Calibri" w:cs="Times New Roman"/>
          <w:color w:val="auto"/>
          <w:kern w:val="0"/>
          <w:sz w:val="24"/>
          <w:szCs w:val="24"/>
        </w:rPr>
        <w:t>No Deployment actions required by Health Boards</w:t>
      </w:r>
    </w:p>
    <w:p w14:paraId="147699BD" w14:textId="77777777" w:rsidR="009F1A52" w:rsidRDefault="009F1A52" w:rsidP="00C9180D">
      <w:pPr>
        <w:pStyle w:val="Heading2"/>
      </w:pPr>
      <w:bookmarkStart w:id="22" w:name="_Toc524705869"/>
      <w:r w:rsidRPr="00CD5649">
        <w:t>Deployment Plan</w:t>
      </w:r>
      <w:bookmarkEnd w:id="22"/>
    </w:p>
    <w:p w14:paraId="24F4A52E" w14:textId="77777777" w:rsidR="00AB6D20" w:rsidRDefault="00AB6D20" w:rsidP="00400521">
      <w:pPr>
        <w:rPr>
          <w:rFonts w:ascii="Tahoma" w:hAnsi="Tahoma" w:cs="Tahoma"/>
          <w:sz w:val="16"/>
          <w:szCs w:val="16"/>
        </w:rPr>
      </w:pPr>
      <w:r w:rsidRPr="00AB6D20">
        <w:rPr>
          <w:rFonts w:ascii="Calibri" w:hAnsi="Calibri"/>
        </w:rPr>
        <w:t>Changes to be implemented as specified in the Change Record</w:t>
      </w:r>
    </w:p>
    <w:p w14:paraId="58718E0E" w14:textId="4AB19C15" w:rsidR="00400521" w:rsidRPr="00231E44" w:rsidRDefault="00400521" w:rsidP="00231E44">
      <w:pPr>
        <w:rPr>
          <w:b/>
          <w:bCs/>
          <w:color w:val="0000FF"/>
          <w:u w:val="single"/>
        </w:rPr>
      </w:pPr>
      <w:r w:rsidRPr="00400521">
        <w:rPr>
          <w:rFonts w:ascii="Calibri" w:hAnsi="Calibri" w:cs="Tahoma"/>
        </w:rPr>
        <w:t>Release to be deployed via change record</w:t>
      </w:r>
      <w:r w:rsidR="008910E5">
        <w:rPr>
          <w:rFonts w:ascii="Calibri" w:hAnsi="Calibri" w:cs="Tahoma"/>
        </w:rPr>
        <w:t xml:space="preserve"> </w:t>
      </w:r>
      <w:hyperlink r:id="rId41" w:history="1">
        <w:r w:rsidR="006603BB" w:rsidRPr="006603BB">
          <w:rPr>
            <w:rStyle w:val="Hyperlink"/>
            <w:i/>
          </w:rPr>
          <w:t>72020</w:t>
        </w:r>
      </w:hyperlink>
    </w:p>
    <w:p w14:paraId="17639FB5" w14:textId="77777777" w:rsidR="009F1A52" w:rsidRDefault="009F1A52" w:rsidP="00C9180D">
      <w:pPr>
        <w:pStyle w:val="Heading2"/>
      </w:pPr>
      <w:bookmarkStart w:id="23" w:name="_Toc524705870"/>
      <w:r w:rsidRPr="00CD5649">
        <w:t>Back-Out Plan</w:t>
      </w:r>
      <w:bookmarkEnd w:id="23"/>
    </w:p>
    <w:p w14:paraId="63F29674" w14:textId="77777777" w:rsidR="00AB6D20" w:rsidRPr="00400521" w:rsidRDefault="00AB6D20" w:rsidP="00AB6D20">
      <w:pPr>
        <w:rPr>
          <w:rFonts w:ascii="Calibri" w:hAnsi="Calibri"/>
        </w:rPr>
      </w:pPr>
      <w:r w:rsidRPr="00400521">
        <w:rPr>
          <w:rFonts w:ascii="Calibri" w:hAnsi="Calibri"/>
        </w:rPr>
        <w:t>Back out as detailed on each change record</w:t>
      </w:r>
    </w:p>
    <w:p w14:paraId="6C82C6B7" w14:textId="77777777" w:rsidR="009F1A52" w:rsidRPr="00CD5649" w:rsidRDefault="00C9180D" w:rsidP="00C9180D">
      <w:pPr>
        <w:pStyle w:val="Heading2"/>
      </w:pPr>
      <w:r>
        <w:t xml:space="preserve"> </w:t>
      </w:r>
      <w:bookmarkStart w:id="24" w:name="_Toc524705871"/>
      <w:r w:rsidR="009F1A52" w:rsidRPr="00CD5649">
        <w:t>Release Available for Deployment Date</w:t>
      </w:r>
      <w:bookmarkEnd w:id="24"/>
    </w:p>
    <w:p w14:paraId="700E4DDE" w14:textId="6C9BFD35" w:rsidR="009F1A52" w:rsidRPr="00400521" w:rsidRDefault="007F7964" w:rsidP="009F1A52">
      <w:pPr>
        <w:rPr>
          <w:rFonts w:ascii="Calibri" w:hAnsi="Calibri" w:cs="Calibri"/>
          <w:color w:val="auto"/>
          <w:lang w:val="en-US"/>
        </w:rPr>
      </w:pPr>
      <w:r>
        <w:rPr>
          <w:rFonts w:ascii="Calibri" w:hAnsi="Calibri" w:cs="Calibri"/>
          <w:color w:val="auto"/>
          <w:lang w:val="en-US"/>
        </w:rPr>
        <w:t>NHS Wales</w:t>
      </w:r>
      <w:r w:rsidR="00B609EE">
        <w:rPr>
          <w:rFonts w:ascii="Calibri" w:hAnsi="Calibri" w:cs="Calibri"/>
          <w:color w:val="auto"/>
          <w:lang w:val="en-US"/>
        </w:rPr>
        <w:t xml:space="preserve"> : </w:t>
      </w:r>
      <w:r w:rsidR="00C41801">
        <w:rPr>
          <w:rFonts w:ascii="Calibri" w:hAnsi="Calibri" w:cs="Calibri"/>
          <w:color w:val="auto"/>
          <w:lang w:val="en-US"/>
        </w:rPr>
        <w:t>04/09</w:t>
      </w:r>
      <w:r w:rsidR="00033D9C">
        <w:rPr>
          <w:rFonts w:ascii="Calibri" w:hAnsi="Calibri" w:cs="Calibri"/>
          <w:color w:val="auto"/>
          <w:lang w:val="en-US"/>
        </w:rPr>
        <w:t>/2019</w:t>
      </w:r>
    </w:p>
    <w:p w14:paraId="5495380C" w14:textId="77777777" w:rsidR="009F1A52" w:rsidRPr="00CD5649" w:rsidRDefault="009F1A52" w:rsidP="009F1A52">
      <w:pPr>
        <w:rPr>
          <w:rFonts w:ascii="Calibri" w:hAnsi="Calibri" w:cs="Calibri"/>
        </w:rPr>
      </w:pPr>
    </w:p>
    <w:sectPr w:rsidR="009F1A52" w:rsidRPr="00CD5649" w:rsidSect="00626C2C">
      <w:headerReference w:type="default" r:id="rId42"/>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6AC676" w14:textId="77777777" w:rsidR="009A783D" w:rsidRDefault="009A783D" w:rsidP="0081146D">
      <w:pPr>
        <w:spacing w:line="240" w:lineRule="auto"/>
      </w:pPr>
      <w:r>
        <w:separator/>
      </w:r>
    </w:p>
  </w:endnote>
  <w:endnote w:type="continuationSeparator" w:id="0">
    <w:p w14:paraId="7866A1FA" w14:textId="77777777" w:rsidR="009A783D" w:rsidRDefault="009A783D"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FD5334" w:rsidRPr="00B34991" w14:paraId="1A1D79FA" w14:textId="77777777" w:rsidTr="0090453C">
      <w:trPr>
        <w:trHeight w:val="132"/>
        <w:jc w:val="center"/>
      </w:trPr>
      <w:tc>
        <w:tcPr>
          <w:tcW w:w="10295" w:type="dxa"/>
          <w:tcBorders>
            <w:top w:val="nil"/>
            <w:left w:val="nil"/>
            <w:bottom w:val="nil"/>
            <w:right w:val="nil"/>
          </w:tcBorders>
        </w:tcPr>
        <w:p w14:paraId="143046E1" w14:textId="77777777" w:rsidR="00FD5334" w:rsidRPr="00E54E28" w:rsidRDefault="00FD5334" w:rsidP="00626C2C">
          <w:pPr>
            <w:pStyle w:val="Footer"/>
            <w:jc w:val="center"/>
          </w:pPr>
          <w:r w:rsidRPr="00E54E28">
            <w:rPr>
              <w:rFonts w:eastAsia="Calibri"/>
              <w:b/>
              <w:noProof/>
              <w:sz w:val="14"/>
              <w:szCs w:val="14"/>
              <w:lang w:eastAsia="en-GB"/>
            </w:rPr>
            <w:t>INTERNAL</w:t>
          </w:r>
        </w:p>
        <w:p w14:paraId="1B1BF1F1" w14:textId="77777777" w:rsidR="00FD5334" w:rsidRPr="00B34991" w:rsidRDefault="00FD5334"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18CEA349" wp14:editId="4A5AE9C1">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FD5334" w:rsidRPr="00E54E28" w14:paraId="3F828CE8" w14:textId="77777777" w:rsidTr="0090453C">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FD5334" w:rsidRPr="00E54E28" w14:paraId="57E26FDD" w14:textId="77777777" w:rsidTr="0090453C">
            <w:tc>
              <w:tcPr>
                <w:tcW w:w="3359" w:type="dxa"/>
              </w:tcPr>
              <w:p w14:paraId="77DD33F9" w14:textId="4B329C21" w:rsidR="00FD5334" w:rsidRPr="00E54E28" w:rsidRDefault="004B5F0D" w:rsidP="005E1582">
                <w:pPr>
                  <w:pStyle w:val="Footer"/>
                  <w:rPr>
                    <w:sz w:val="14"/>
                    <w:szCs w:val="14"/>
                  </w:rPr>
                </w:pPr>
                <w:r>
                  <w:rPr>
                    <w:sz w:val="14"/>
                    <w:szCs w:val="14"/>
                  </w:rPr>
                  <w:t xml:space="preserve">Release Note </w:t>
                </w:r>
                <w:r w:rsidR="00F7344F">
                  <w:rPr>
                    <w:sz w:val="14"/>
                    <w:szCs w:val="14"/>
                  </w:rPr>
                  <w:t>June</w:t>
                </w:r>
                <w:r>
                  <w:rPr>
                    <w:sz w:val="14"/>
                    <w:szCs w:val="14"/>
                  </w:rPr>
                  <w:t xml:space="preserve"> </w:t>
                </w:r>
                <w:r w:rsidR="00687A0F">
                  <w:rPr>
                    <w:sz w:val="14"/>
                    <w:szCs w:val="14"/>
                  </w:rPr>
                  <w:t>2019</w:t>
                </w:r>
              </w:p>
            </w:tc>
            <w:tc>
              <w:tcPr>
                <w:tcW w:w="3360" w:type="dxa"/>
              </w:tcPr>
              <w:p w14:paraId="7C1FD495" w14:textId="44BA073E" w:rsidR="00FD5334" w:rsidRPr="00E54E28" w:rsidRDefault="00FD5334"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sidR="0011016E">
                  <w:rPr>
                    <w:noProof/>
                    <w:sz w:val="14"/>
                    <w:szCs w:val="14"/>
                  </w:rPr>
                  <w:t>12</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sidR="0011016E">
                  <w:rPr>
                    <w:noProof/>
                    <w:sz w:val="14"/>
                    <w:szCs w:val="14"/>
                  </w:rPr>
                  <w:t>12</w:t>
                </w:r>
                <w:r w:rsidRPr="00E54E28">
                  <w:rPr>
                    <w:noProof/>
                    <w:sz w:val="14"/>
                    <w:szCs w:val="14"/>
                  </w:rPr>
                  <w:fldChar w:fldCharType="end"/>
                </w:r>
              </w:p>
            </w:tc>
            <w:tc>
              <w:tcPr>
                <w:tcW w:w="3236" w:type="dxa"/>
              </w:tcPr>
              <w:p w14:paraId="6C2B6584" w14:textId="27F69E9E" w:rsidR="00FD5334" w:rsidRPr="00E54E28" w:rsidRDefault="00687A0F" w:rsidP="00AB6D20">
                <w:pPr>
                  <w:pStyle w:val="Footer"/>
                  <w:jc w:val="right"/>
                  <w:rPr>
                    <w:sz w:val="14"/>
                    <w:szCs w:val="14"/>
                  </w:rPr>
                </w:pPr>
                <w:r>
                  <w:rPr>
                    <w:sz w:val="14"/>
                    <w:szCs w:val="14"/>
                  </w:rPr>
                  <w:t>Author: Helen McGrath</w:t>
                </w:r>
              </w:p>
            </w:tc>
          </w:tr>
          <w:tr w:rsidR="00FD5334" w:rsidRPr="00E54E28" w14:paraId="455C4ECD" w14:textId="77777777" w:rsidTr="0090453C">
            <w:trPr>
              <w:trHeight w:val="80"/>
            </w:trPr>
            <w:tc>
              <w:tcPr>
                <w:tcW w:w="3359" w:type="dxa"/>
              </w:tcPr>
              <w:p w14:paraId="24EA5551" w14:textId="77777777" w:rsidR="00FD5334" w:rsidRPr="00E54E28" w:rsidRDefault="00FD5334" w:rsidP="00626C2C">
                <w:pPr>
                  <w:pStyle w:val="Footer"/>
                  <w:jc w:val="center"/>
                  <w:rPr>
                    <w:sz w:val="14"/>
                    <w:szCs w:val="14"/>
                  </w:rPr>
                </w:pPr>
              </w:p>
            </w:tc>
            <w:tc>
              <w:tcPr>
                <w:tcW w:w="3360" w:type="dxa"/>
              </w:tcPr>
              <w:p w14:paraId="4CD7CAB5" w14:textId="77777777" w:rsidR="00FD5334" w:rsidRPr="00E54E28" w:rsidRDefault="00FD5334" w:rsidP="00626C2C">
                <w:pPr>
                  <w:pStyle w:val="Footer"/>
                  <w:jc w:val="center"/>
                  <w:rPr>
                    <w:sz w:val="14"/>
                    <w:szCs w:val="14"/>
                  </w:rPr>
                </w:pPr>
              </w:p>
            </w:tc>
            <w:tc>
              <w:tcPr>
                <w:tcW w:w="3236" w:type="dxa"/>
              </w:tcPr>
              <w:p w14:paraId="0D886A22" w14:textId="0D3416C2" w:rsidR="00FD5334" w:rsidRPr="00E54E28" w:rsidRDefault="006603BB" w:rsidP="00626C2C">
                <w:pPr>
                  <w:pStyle w:val="Footer"/>
                  <w:jc w:val="right"/>
                  <w:rPr>
                    <w:sz w:val="14"/>
                    <w:szCs w:val="14"/>
                  </w:rPr>
                </w:pPr>
                <w:r>
                  <w:rPr>
                    <w:sz w:val="14"/>
                    <w:szCs w:val="14"/>
                  </w:rPr>
                  <w:t>Approver: Stephen Price</w:t>
                </w:r>
              </w:p>
            </w:tc>
          </w:tr>
        </w:tbl>
        <w:p w14:paraId="0147EE03" w14:textId="77777777" w:rsidR="00FD5334" w:rsidRPr="00E54E28" w:rsidRDefault="00FD5334" w:rsidP="00626C2C">
          <w:pPr>
            <w:pStyle w:val="Footer"/>
            <w:jc w:val="center"/>
            <w:rPr>
              <w:sz w:val="14"/>
              <w:szCs w:val="14"/>
            </w:rPr>
          </w:pPr>
        </w:p>
      </w:tc>
    </w:tr>
  </w:tbl>
  <w:p w14:paraId="0E647362" w14:textId="77777777" w:rsidR="00FD5334" w:rsidRPr="002D4717" w:rsidRDefault="00FD5334"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1CC680D5" wp14:editId="06493E8E">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B4F73A6" w14:textId="77777777" w:rsidR="00FD5334" w:rsidRPr="00CB51EA" w:rsidRDefault="00FD5334"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1CC680D5"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" stroked="f">
              <v:textbox style="layout-flow:vertical;mso-layout-flow-alt:bottom-to-top">
                <w:txbxContent>
                  <w:p w14:paraId="3B4F73A6" w14:textId="77777777" w:rsidR="00FD5334" w:rsidRPr="00CB51EA" w:rsidRDefault="00FD5334"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427BBE" w14:textId="77777777" w:rsidR="009A783D" w:rsidRDefault="009A783D" w:rsidP="0081146D">
      <w:pPr>
        <w:spacing w:line="240" w:lineRule="auto"/>
      </w:pPr>
      <w:r>
        <w:separator/>
      </w:r>
    </w:p>
  </w:footnote>
  <w:footnote w:type="continuationSeparator" w:id="0">
    <w:p w14:paraId="32B58E23" w14:textId="77777777" w:rsidR="009A783D" w:rsidRDefault="009A783D"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6DEB01" w14:textId="77777777" w:rsidR="00FD5334" w:rsidRDefault="00FD5334" w:rsidP="00626C2C">
    <w:pPr>
      <w:pStyle w:val="Header"/>
    </w:pPr>
    <w:r w:rsidRPr="008F113D">
      <w:rPr>
        <w:noProof/>
        <w:sz w:val="28"/>
        <w:szCs w:val="28"/>
        <w:lang w:eastAsia="en-GB"/>
      </w:rPr>
      <w:drawing>
        <wp:anchor distT="0" distB="0" distL="114300" distR="114300" simplePos="0" relativeHeight="251670528" behindDoc="0" locked="0" layoutInCell="1" allowOverlap="1" wp14:anchorId="5C4EF9BB" wp14:editId="5CCF53CC">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F8E444" w14:textId="77777777" w:rsidR="00FD5334" w:rsidRPr="009B2791" w:rsidRDefault="00FD5334"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42F17287" wp14:editId="43C36D93">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EE78E8"/>
    <w:multiLevelType w:val="multilevel"/>
    <w:tmpl w:val="4EDA51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3"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AB0B8F"/>
    <w:multiLevelType w:val="multilevel"/>
    <w:tmpl w:val="42AC41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11816ED"/>
    <w:multiLevelType w:val="hybridMultilevel"/>
    <w:tmpl w:val="8BE201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D2F05A0"/>
    <w:multiLevelType w:val="hybridMultilevel"/>
    <w:tmpl w:val="0344C4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9"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10"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5CEF0897"/>
    <w:multiLevelType w:val="multilevel"/>
    <w:tmpl w:val="BC5811F8"/>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3"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F7520E0"/>
    <w:multiLevelType w:val="multilevel"/>
    <w:tmpl w:val="96387E96"/>
    <w:lvl w:ilvl="0">
      <w:start w:val="1"/>
      <w:numFmt w:val="decimal"/>
      <w:lvlText w:val="%1"/>
      <w:lvlJc w:val="left"/>
      <w:pPr>
        <w:tabs>
          <w:tab w:val="num" w:pos="567"/>
        </w:tabs>
        <w:ind w:left="567" w:hanging="567"/>
      </w:pPr>
      <w:rPr>
        <w:rFonts w:hint="default"/>
      </w:rPr>
    </w:lvl>
    <w:lvl w:ilvl="1">
      <w:start w:val="2"/>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num w:numId="1" w16cid:durableId="1589845349">
    <w:abstractNumId w:val="2"/>
  </w:num>
  <w:num w:numId="2" w16cid:durableId="1838228466">
    <w:abstractNumId w:val="9"/>
  </w:num>
  <w:num w:numId="3" w16cid:durableId="652566282">
    <w:abstractNumId w:val="6"/>
  </w:num>
  <w:num w:numId="4" w16cid:durableId="215287070">
    <w:abstractNumId w:val="1"/>
  </w:num>
  <w:num w:numId="5" w16cid:durableId="427433485">
    <w:abstractNumId w:val="3"/>
  </w:num>
  <w:num w:numId="6" w16cid:durableId="1449734773">
    <w:abstractNumId w:val="10"/>
  </w:num>
  <w:num w:numId="7" w16cid:durableId="1391072733">
    <w:abstractNumId w:val="1"/>
    <w:lvlOverride w:ilvl="0">
      <w:startOverride w:val="12"/>
    </w:lvlOverride>
    <w:lvlOverride w:ilvl="1">
      <w:startOverride w:val="3"/>
    </w:lvlOverride>
  </w:num>
  <w:num w:numId="8" w16cid:durableId="1936817267">
    <w:abstractNumId w:val="8"/>
  </w:num>
  <w:num w:numId="9" w16cid:durableId="1333027826">
    <w:abstractNumId w:val="11"/>
  </w:num>
  <w:num w:numId="10" w16cid:durableId="575673607">
    <w:abstractNumId w:val="13"/>
  </w:num>
  <w:num w:numId="11" w16cid:durableId="1782529719">
    <w:abstractNumId w:val="12"/>
  </w:num>
  <w:num w:numId="12" w16cid:durableId="226646517">
    <w:abstractNumId w:val="14"/>
  </w:num>
  <w:num w:numId="13" w16cid:durableId="1276014372">
    <w:abstractNumId w:val="7"/>
  </w:num>
  <w:num w:numId="14" w16cid:durableId="1848445183">
    <w:abstractNumId w:val="0"/>
  </w:num>
  <w:num w:numId="15" w16cid:durableId="1061321930">
    <w:abstractNumId w:val="4"/>
  </w:num>
  <w:num w:numId="16" w16cid:durableId="1612854336">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6D20"/>
    <w:rsid w:val="000039F0"/>
    <w:rsid w:val="00004879"/>
    <w:rsid w:val="00005D0D"/>
    <w:rsid w:val="00024A18"/>
    <w:rsid w:val="00024CB9"/>
    <w:rsid w:val="00025804"/>
    <w:rsid w:val="000336BC"/>
    <w:rsid w:val="00033D9C"/>
    <w:rsid w:val="000412B8"/>
    <w:rsid w:val="000421D6"/>
    <w:rsid w:val="00051D0D"/>
    <w:rsid w:val="000730D7"/>
    <w:rsid w:val="00074162"/>
    <w:rsid w:val="00080DD9"/>
    <w:rsid w:val="00086211"/>
    <w:rsid w:val="00092F0B"/>
    <w:rsid w:val="00095035"/>
    <w:rsid w:val="000A0ECE"/>
    <w:rsid w:val="000A3F79"/>
    <w:rsid w:val="000A7FF2"/>
    <w:rsid w:val="000B1C58"/>
    <w:rsid w:val="000B1E33"/>
    <w:rsid w:val="000B308E"/>
    <w:rsid w:val="000B68DC"/>
    <w:rsid w:val="000C2939"/>
    <w:rsid w:val="000C2D78"/>
    <w:rsid w:val="000D6217"/>
    <w:rsid w:val="000E3097"/>
    <w:rsid w:val="000E5F87"/>
    <w:rsid w:val="000F01BB"/>
    <w:rsid w:val="000F02FD"/>
    <w:rsid w:val="0011016E"/>
    <w:rsid w:val="00110358"/>
    <w:rsid w:val="0011162D"/>
    <w:rsid w:val="001165C1"/>
    <w:rsid w:val="00125EF6"/>
    <w:rsid w:val="001302DD"/>
    <w:rsid w:val="00140047"/>
    <w:rsid w:val="001442BA"/>
    <w:rsid w:val="00153762"/>
    <w:rsid w:val="00181FB1"/>
    <w:rsid w:val="00183F74"/>
    <w:rsid w:val="001975E6"/>
    <w:rsid w:val="001A3E5A"/>
    <w:rsid w:val="001B3B0C"/>
    <w:rsid w:val="001B5922"/>
    <w:rsid w:val="001B6CE2"/>
    <w:rsid w:val="001C0DB2"/>
    <w:rsid w:val="001C6BD0"/>
    <w:rsid w:val="001D2D0C"/>
    <w:rsid w:val="001E0B1B"/>
    <w:rsid w:val="001E6900"/>
    <w:rsid w:val="001F1769"/>
    <w:rsid w:val="0020792D"/>
    <w:rsid w:val="002112AF"/>
    <w:rsid w:val="002214C3"/>
    <w:rsid w:val="00224F80"/>
    <w:rsid w:val="00226670"/>
    <w:rsid w:val="00227E62"/>
    <w:rsid w:val="002317B1"/>
    <w:rsid w:val="00231E44"/>
    <w:rsid w:val="002325FE"/>
    <w:rsid w:val="00232F1B"/>
    <w:rsid w:val="002425EE"/>
    <w:rsid w:val="002426CE"/>
    <w:rsid w:val="002529A9"/>
    <w:rsid w:val="00255E2E"/>
    <w:rsid w:val="0027679C"/>
    <w:rsid w:val="00283C03"/>
    <w:rsid w:val="0028570F"/>
    <w:rsid w:val="002A1183"/>
    <w:rsid w:val="002A415C"/>
    <w:rsid w:val="002B6219"/>
    <w:rsid w:val="002C3120"/>
    <w:rsid w:val="002D4096"/>
    <w:rsid w:val="002D4717"/>
    <w:rsid w:val="002E7879"/>
    <w:rsid w:val="002F00C1"/>
    <w:rsid w:val="002F2405"/>
    <w:rsid w:val="002F6158"/>
    <w:rsid w:val="003222B1"/>
    <w:rsid w:val="003227D5"/>
    <w:rsid w:val="00325120"/>
    <w:rsid w:val="00331819"/>
    <w:rsid w:val="00335764"/>
    <w:rsid w:val="00335ADE"/>
    <w:rsid w:val="00342738"/>
    <w:rsid w:val="0034731D"/>
    <w:rsid w:val="00347E3D"/>
    <w:rsid w:val="003545BF"/>
    <w:rsid w:val="0036215D"/>
    <w:rsid w:val="00366477"/>
    <w:rsid w:val="00370EA2"/>
    <w:rsid w:val="003749DE"/>
    <w:rsid w:val="00377446"/>
    <w:rsid w:val="00380C86"/>
    <w:rsid w:val="00385D72"/>
    <w:rsid w:val="00390934"/>
    <w:rsid w:val="003919A3"/>
    <w:rsid w:val="00395A9A"/>
    <w:rsid w:val="003960E3"/>
    <w:rsid w:val="003A14A0"/>
    <w:rsid w:val="003B470F"/>
    <w:rsid w:val="003C3DD4"/>
    <w:rsid w:val="003D2345"/>
    <w:rsid w:val="003D3510"/>
    <w:rsid w:val="003D3BFF"/>
    <w:rsid w:val="003D6EE6"/>
    <w:rsid w:val="003E1A14"/>
    <w:rsid w:val="003E3731"/>
    <w:rsid w:val="00400521"/>
    <w:rsid w:val="00400828"/>
    <w:rsid w:val="00401F2F"/>
    <w:rsid w:val="00405A61"/>
    <w:rsid w:val="0041716E"/>
    <w:rsid w:val="0041721A"/>
    <w:rsid w:val="004279B1"/>
    <w:rsid w:val="00437593"/>
    <w:rsid w:val="0044252A"/>
    <w:rsid w:val="00445D44"/>
    <w:rsid w:val="00452183"/>
    <w:rsid w:val="00452312"/>
    <w:rsid w:val="004524C7"/>
    <w:rsid w:val="00466DDF"/>
    <w:rsid w:val="00467E9D"/>
    <w:rsid w:val="00491F60"/>
    <w:rsid w:val="00492C53"/>
    <w:rsid w:val="00492D5E"/>
    <w:rsid w:val="004B3498"/>
    <w:rsid w:val="004B5F0D"/>
    <w:rsid w:val="004B7FF2"/>
    <w:rsid w:val="004D1BAE"/>
    <w:rsid w:val="004D3BBA"/>
    <w:rsid w:val="004E145D"/>
    <w:rsid w:val="004E677C"/>
    <w:rsid w:val="004E7505"/>
    <w:rsid w:val="004F256A"/>
    <w:rsid w:val="004F3C9C"/>
    <w:rsid w:val="005011B7"/>
    <w:rsid w:val="00504ADC"/>
    <w:rsid w:val="00510715"/>
    <w:rsid w:val="0051464A"/>
    <w:rsid w:val="005234FC"/>
    <w:rsid w:val="00532C27"/>
    <w:rsid w:val="005406C6"/>
    <w:rsid w:val="005565F6"/>
    <w:rsid w:val="00563984"/>
    <w:rsid w:val="0057044D"/>
    <w:rsid w:val="00575077"/>
    <w:rsid w:val="00577AE9"/>
    <w:rsid w:val="00591669"/>
    <w:rsid w:val="00594750"/>
    <w:rsid w:val="005B4C00"/>
    <w:rsid w:val="005B500D"/>
    <w:rsid w:val="005D13E8"/>
    <w:rsid w:val="005D15B1"/>
    <w:rsid w:val="005D36D4"/>
    <w:rsid w:val="005D50BF"/>
    <w:rsid w:val="005D5B24"/>
    <w:rsid w:val="005D5E23"/>
    <w:rsid w:val="005E1582"/>
    <w:rsid w:val="005F7982"/>
    <w:rsid w:val="00600621"/>
    <w:rsid w:val="00610C5F"/>
    <w:rsid w:val="00626262"/>
    <w:rsid w:val="00626C2C"/>
    <w:rsid w:val="00627FB9"/>
    <w:rsid w:val="006377A8"/>
    <w:rsid w:val="00640FED"/>
    <w:rsid w:val="00645C16"/>
    <w:rsid w:val="006603BB"/>
    <w:rsid w:val="00682AF4"/>
    <w:rsid w:val="00684AB7"/>
    <w:rsid w:val="00687A0F"/>
    <w:rsid w:val="00692541"/>
    <w:rsid w:val="0069713C"/>
    <w:rsid w:val="006B715B"/>
    <w:rsid w:val="006C1456"/>
    <w:rsid w:val="006C1F73"/>
    <w:rsid w:val="006C3A32"/>
    <w:rsid w:val="006C7A6B"/>
    <w:rsid w:val="006D079A"/>
    <w:rsid w:val="006D279F"/>
    <w:rsid w:val="006D3D4B"/>
    <w:rsid w:val="006D60B3"/>
    <w:rsid w:val="006F09D8"/>
    <w:rsid w:val="006F4409"/>
    <w:rsid w:val="006F474D"/>
    <w:rsid w:val="00714C7A"/>
    <w:rsid w:val="00722C2C"/>
    <w:rsid w:val="00725826"/>
    <w:rsid w:val="007342FA"/>
    <w:rsid w:val="00745CB9"/>
    <w:rsid w:val="00747ED1"/>
    <w:rsid w:val="007537A5"/>
    <w:rsid w:val="007539B9"/>
    <w:rsid w:val="00754FF3"/>
    <w:rsid w:val="007553E9"/>
    <w:rsid w:val="007717A7"/>
    <w:rsid w:val="00776BA9"/>
    <w:rsid w:val="00777260"/>
    <w:rsid w:val="0078258C"/>
    <w:rsid w:val="0078630D"/>
    <w:rsid w:val="007A16F2"/>
    <w:rsid w:val="007A69C4"/>
    <w:rsid w:val="007B12CA"/>
    <w:rsid w:val="007B17D7"/>
    <w:rsid w:val="007B3078"/>
    <w:rsid w:val="007B4044"/>
    <w:rsid w:val="007B79E3"/>
    <w:rsid w:val="007C1324"/>
    <w:rsid w:val="007C255D"/>
    <w:rsid w:val="007C4553"/>
    <w:rsid w:val="007D57F2"/>
    <w:rsid w:val="007D6FAE"/>
    <w:rsid w:val="007F06DB"/>
    <w:rsid w:val="007F071D"/>
    <w:rsid w:val="007F2C3E"/>
    <w:rsid w:val="007F4F5F"/>
    <w:rsid w:val="007F7964"/>
    <w:rsid w:val="007F7F94"/>
    <w:rsid w:val="0080266E"/>
    <w:rsid w:val="00802CB7"/>
    <w:rsid w:val="0081146D"/>
    <w:rsid w:val="00822670"/>
    <w:rsid w:val="00827335"/>
    <w:rsid w:val="00830E30"/>
    <w:rsid w:val="0083652D"/>
    <w:rsid w:val="00843297"/>
    <w:rsid w:val="00844BC9"/>
    <w:rsid w:val="0084571A"/>
    <w:rsid w:val="00850487"/>
    <w:rsid w:val="00853B0C"/>
    <w:rsid w:val="0086704A"/>
    <w:rsid w:val="008670C7"/>
    <w:rsid w:val="00876154"/>
    <w:rsid w:val="00882B81"/>
    <w:rsid w:val="00883C01"/>
    <w:rsid w:val="008910E5"/>
    <w:rsid w:val="00896E44"/>
    <w:rsid w:val="008A721F"/>
    <w:rsid w:val="008B7FAF"/>
    <w:rsid w:val="008C0C7B"/>
    <w:rsid w:val="008D0DD2"/>
    <w:rsid w:val="008E4364"/>
    <w:rsid w:val="008E506D"/>
    <w:rsid w:val="008F2AA0"/>
    <w:rsid w:val="008F3AD7"/>
    <w:rsid w:val="008F4CF9"/>
    <w:rsid w:val="0090453C"/>
    <w:rsid w:val="00911CF4"/>
    <w:rsid w:val="00914B12"/>
    <w:rsid w:val="009168B6"/>
    <w:rsid w:val="009262EB"/>
    <w:rsid w:val="00926AFD"/>
    <w:rsid w:val="009305A6"/>
    <w:rsid w:val="00935355"/>
    <w:rsid w:val="00935FAD"/>
    <w:rsid w:val="00941062"/>
    <w:rsid w:val="00974451"/>
    <w:rsid w:val="00974E88"/>
    <w:rsid w:val="009A783D"/>
    <w:rsid w:val="009B222B"/>
    <w:rsid w:val="009B2791"/>
    <w:rsid w:val="009B3C4E"/>
    <w:rsid w:val="009B416C"/>
    <w:rsid w:val="009B63F3"/>
    <w:rsid w:val="009B7529"/>
    <w:rsid w:val="009C3A27"/>
    <w:rsid w:val="009D52AA"/>
    <w:rsid w:val="009D5365"/>
    <w:rsid w:val="009E072F"/>
    <w:rsid w:val="009F06C7"/>
    <w:rsid w:val="009F1A52"/>
    <w:rsid w:val="009F63AC"/>
    <w:rsid w:val="00A005CF"/>
    <w:rsid w:val="00A04DA2"/>
    <w:rsid w:val="00A10583"/>
    <w:rsid w:val="00A30977"/>
    <w:rsid w:val="00A3168F"/>
    <w:rsid w:val="00A40185"/>
    <w:rsid w:val="00A40A76"/>
    <w:rsid w:val="00A443FE"/>
    <w:rsid w:val="00A46D8C"/>
    <w:rsid w:val="00A618AF"/>
    <w:rsid w:val="00A66831"/>
    <w:rsid w:val="00A73745"/>
    <w:rsid w:val="00A746F9"/>
    <w:rsid w:val="00A75377"/>
    <w:rsid w:val="00A805E1"/>
    <w:rsid w:val="00A83584"/>
    <w:rsid w:val="00A876E9"/>
    <w:rsid w:val="00A919AA"/>
    <w:rsid w:val="00AA0D50"/>
    <w:rsid w:val="00AA3E35"/>
    <w:rsid w:val="00AB4C01"/>
    <w:rsid w:val="00AB6D20"/>
    <w:rsid w:val="00AC115D"/>
    <w:rsid w:val="00AC19F6"/>
    <w:rsid w:val="00AD1B32"/>
    <w:rsid w:val="00AF0CDE"/>
    <w:rsid w:val="00AF1FDC"/>
    <w:rsid w:val="00B05C3E"/>
    <w:rsid w:val="00B12D8C"/>
    <w:rsid w:val="00B1435E"/>
    <w:rsid w:val="00B238D8"/>
    <w:rsid w:val="00B26F40"/>
    <w:rsid w:val="00B373AF"/>
    <w:rsid w:val="00B43E54"/>
    <w:rsid w:val="00B54A88"/>
    <w:rsid w:val="00B56334"/>
    <w:rsid w:val="00B609EE"/>
    <w:rsid w:val="00B62DE9"/>
    <w:rsid w:val="00B64212"/>
    <w:rsid w:val="00B7233F"/>
    <w:rsid w:val="00B954B4"/>
    <w:rsid w:val="00BA3B6B"/>
    <w:rsid w:val="00BB3327"/>
    <w:rsid w:val="00BB584C"/>
    <w:rsid w:val="00BB7C94"/>
    <w:rsid w:val="00BC051F"/>
    <w:rsid w:val="00BC782A"/>
    <w:rsid w:val="00BD4F1C"/>
    <w:rsid w:val="00BD6DFA"/>
    <w:rsid w:val="00BD7104"/>
    <w:rsid w:val="00BE0BF8"/>
    <w:rsid w:val="00BE4D00"/>
    <w:rsid w:val="00C00536"/>
    <w:rsid w:val="00C00F53"/>
    <w:rsid w:val="00C11D6E"/>
    <w:rsid w:val="00C13E01"/>
    <w:rsid w:val="00C15799"/>
    <w:rsid w:val="00C16DAB"/>
    <w:rsid w:val="00C21476"/>
    <w:rsid w:val="00C22F16"/>
    <w:rsid w:val="00C268B0"/>
    <w:rsid w:val="00C30D0E"/>
    <w:rsid w:val="00C31388"/>
    <w:rsid w:val="00C346EB"/>
    <w:rsid w:val="00C405F2"/>
    <w:rsid w:val="00C41801"/>
    <w:rsid w:val="00C45F64"/>
    <w:rsid w:val="00C463BD"/>
    <w:rsid w:val="00C47683"/>
    <w:rsid w:val="00C50A8B"/>
    <w:rsid w:val="00C51856"/>
    <w:rsid w:val="00C65D4F"/>
    <w:rsid w:val="00C66640"/>
    <w:rsid w:val="00C852F6"/>
    <w:rsid w:val="00C9180D"/>
    <w:rsid w:val="00C92850"/>
    <w:rsid w:val="00C94F40"/>
    <w:rsid w:val="00C966DA"/>
    <w:rsid w:val="00CA0EC9"/>
    <w:rsid w:val="00CA4711"/>
    <w:rsid w:val="00CB51EA"/>
    <w:rsid w:val="00CB60D0"/>
    <w:rsid w:val="00CC4BEB"/>
    <w:rsid w:val="00CD2337"/>
    <w:rsid w:val="00CD5649"/>
    <w:rsid w:val="00CE1AF4"/>
    <w:rsid w:val="00CF00CF"/>
    <w:rsid w:val="00CF528D"/>
    <w:rsid w:val="00D17EAE"/>
    <w:rsid w:val="00D22F9D"/>
    <w:rsid w:val="00D323ED"/>
    <w:rsid w:val="00D349A2"/>
    <w:rsid w:val="00D431C9"/>
    <w:rsid w:val="00D661B0"/>
    <w:rsid w:val="00D70DAB"/>
    <w:rsid w:val="00D73482"/>
    <w:rsid w:val="00D817B3"/>
    <w:rsid w:val="00D848CD"/>
    <w:rsid w:val="00D84FF8"/>
    <w:rsid w:val="00D85BA5"/>
    <w:rsid w:val="00D86A94"/>
    <w:rsid w:val="00DB04DF"/>
    <w:rsid w:val="00DB27C4"/>
    <w:rsid w:val="00DB28C0"/>
    <w:rsid w:val="00DB352B"/>
    <w:rsid w:val="00DB524A"/>
    <w:rsid w:val="00DD03DA"/>
    <w:rsid w:val="00DD3BF0"/>
    <w:rsid w:val="00DD60DE"/>
    <w:rsid w:val="00DD6582"/>
    <w:rsid w:val="00DE052B"/>
    <w:rsid w:val="00DE4B71"/>
    <w:rsid w:val="00DF06CA"/>
    <w:rsid w:val="00DF487A"/>
    <w:rsid w:val="00DF5692"/>
    <w:rsid w:val="00DF64DC"/>
    <w:rsid w:val="00E115A0"/>
    <w:rsid w:val="00E21EE7"/>
    <w:rsid w:val="00E22B99"/>
    <w:rsid w:val="00E243A7"/>
    <w:rsid w:val="00E35AAF"/>
    <w:rsid w:val="00E3739C"/>
    <w:rsid w:val="00E40400"/>
    <w:rsid w:val="00E52D09"/>
    <w:rsid w:val="00E53B64"/>
    <w:rsid w:val="00E6450B"/>
    <w:rsid w:val="00E73D46"/>
    <w:rsid w:val="00E95079"/>
    <w:rsid w:val="00E9574C"/>
    <w:rsid w:val="00EB106C"/>
    <w:rsid w:val="00EB558C"/>
    <w:rsid w:val="00EC46A5"/>
    <w:rsid w:val="00EC6096"/>
    <w:rsid w:val="00EE09E5"/>
    <w:rsid w:val="00EE22C1"/>
    <w:rsid w:val="00EE72C3"/>
    <w:rsid w:val="00EF6278"/>
    <w:rsid w:val="00EF71C9"/>
    <w:rsid w:val="00F01E38"/>
    <w:rsid w:val="00F06AED"/>
    <w:rsid w:val="00F1781C"/>
    <w:rsid w:val="00F25102"/>
    <w:rsid w:val="00F43BD6"/>
    <w:rsid w:val="00F47B21"/>
    <w:rsid w:val="00F53238"/>
    <w:rsid w:val="00F53B9E"/>
    <w:rsid w:val="00F540C7"/>
    <w:rsid w:val="00F61E63"/>
    <w:rsid w:val="00F72DCF"/>
    <w:rsid w:val="00F7344F"/>
    <w:rsid w:val="00F76289"/>
    <w:rsid w:val="00F830C4"/>
    <w:rsid w:val="00F913E5"/>
    <w:rsid w:val="00F950ED"/>
    <w:rsid w:val="00FB6AF8"/>
    <w:rsid w:val="00FC19CD"/>
    <w:rsid w:val="00FC5106"/>
    <w:rsid w:val="00FC6862"/>
    <w:rsid w:val="00FD5334"/>
    <w:rsid w:val="00FD6A2F"/>
    <w:rsid w:val="00FD6D78"/>
    <w:rsid w:val="00FE4349"/>
    <w:rsid w:val="00FE4A80"/>
    <w:rsid w:val="00FE5C32"/>
    <w:rsid w:val="00FE6ED2"/>
    <w:rsid w:val="00FF0A2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B7E676"/>
  <w15:docId w15:val="{55650AFE-D907-49CE-8B34-06524865F7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CD5649"/>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CD5649"/>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2F2405"/>
    <w:rPr>
      <w:b/>
      <w:bCs/>
    </w:rPr>
  </w:style>
  <w:style w:type="paragraph" w:styleId="NormalWeb">
    <w:name w:val="Normal (Web)"/>
    <w:basedOn w:val="Normal"/>
    <w:uiPriority w:val="99"/>
    <w:unhideWhenUsed/>
    <w:rsid w:val="00D22F9D"/>
    <w:pPr>
      <w:spacing w:before="100" w:beforeAutospacing="1" w:after="100" w:afterAutospacing="1" w:line="240" w:lineRule="auto"/>
    </w:pPr>
    <w:rPr>
      <w:rFonts w:ascii="Times New Roman" w:eastAsia="Times New Roman" w:hAnsi="Times New Roman" w:cs="Times New Roman"/>
      <w:color w:val="auto"/>
      <w:kern w:val="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5940">
      <w:bodyDiv w:val="1"/>
      <w:marLeft w:val="0"/>
      <w:marRight w:val="0"/>
      <w:marTop w:val="0"/>
      <w:marBottom w:val="0"/>
      <w:divBdr>
        <w:top w:val="none" w:sz="0" w:space="0" w:color="auto"/>
        <w:left w:val="none" w:sz="0" w:space="0" w:color="auto"/>
        <w:bottom w:val="none" w:sz="0" w:space="0" w:color="auto"/>
        <w:right w:val="none" w:sz="0" w:space="0" w:color="auto"/>
      </w:divBdr>
    </w:div>
    <w:div w:id="4986466">
      <w:bodyDiv w:val="1"/>
      <w:marLeft w:val="0"/>
      <w:marRight w:val="0"/>
      <w:marTop w:val="0"/>
      <w:marBottom w:val="0"/>
      <w:divBdr>
        <w:top w:val="none" w:sz="0" w:space="0" w:color="auto"/>
        <w:left w:val="none" w:sz="0" w:space="0" w:color="auto"/>
        <w:bottom w:val="none" w:sz="0" w:space="0" w:color="auto"/>
        <w:right w:val="none" w:sz="0" w:space="0" w:color="auto"/>
      </w:divBdr>
      <w:divsChild>
        <w:div w:id="2116167454">
          <w:marLeft w:val="0"/>
          <w:marRight w:val="0"/>
          <w:marTop w:val="0"/>
          <w:marBottom w:val="0"/>
          <w:divBdr>
            <w:top w:val="none" w:sz="0" w:space="0" w:color="auto"/>
            <w:left w:val="none" w:sz="0" w:space="0" w:color="auto"/>
            <w:bottom w:val="none" w:sz="0" w:space="0" w:color="auto"/>
            <w:right w:val="none" w:sz="0" w:space="0" w:color="auto"/>
          </w:divBdr>
        </w:div>
        <w:div w:id="794638767">
          <w:marLeft w:val="0"/>
          <w:marRight w:val="0"/>
          <w:marTop w:val="0"/>
          <w:marBottom w:val="0"/>
          <w:divBdr>
            <w:top w:val="none" w:sz="0" w:space="0" w:color="auto"/>
            <w:left w:val="none" w:sz="0" w:space="0" w:color="auto"/>
            <w:bottom w:val="none" w:sz="0" w:space="0" w:color="auto"/>
            <w:right w:val="none" w:sz="0" w:space="0" w:color="auto"/>
          </w:divBdr>
        </w:div>
        <w:div w:id="296684390">
          <w:marLeft w:val="0"/>
          <w:marRight w:val="0"/>
          <w:marTop w:val="0"/>
          <w:marBottom w:val="0"/>
          <w:divBdr>
            <w:top w:val="none" w:sz="0" w:space="0" w:color="auto"/>
            <w:left w:val="none" w:sz="0" w:space="0" w:color="auto"/>
            <w:bottom w:val="none" w:sz="0" w:space="0" w:color="auto"/>
            <w:right w:val="none" w:sz="0" w:space="0" w:color="auto"/>
          </w:divBdr>
        </w:div>
        <w:div w:id="1144543064">
          <w:marLeft w:val="0"/>
          <w:marRight w:val="0"/>
          <w:marTop w:val="0"/>
          <w:marBottom w:val="0"/>
          <w:divBdr>
            <w:top w:val="none" w:sz="0" w:space="0" w:color="auto"/>
            <w:left w:val="none" w:sz="0" w:space="0" w:color="auto"/>
            <w:bottom w:val="none" w:sz="0" w:space="0" w:color="auto"/>
            <w:right w:val="none" w:sz="0" w:space="0" w:color="auto"/>
          </w:divBdr>
        </w:div>
        <w:div w:id="1673220544">
          <w:marLeft w:val="0"/>
          <w:marRight w:val="0"/>
          <w:marTop w:val="0"/>
          <w:marBottom w:val="0"/>
          <w:divBdr>
            <w:top w:val="none" w:sz="0" w:space="0" w:color="auto"/>
            <w:left w:val="none" w:sz="0" w:space="0" w:color="auto"/>
            <w:bottom w:val="none" w:sz="0" w:space="0" w:color="auto"/>
            <w:right w:val="none" w:sz="0" w:space="0" w:color="auto"/>
          </w:divBdr>
        </w:div>
        <w:div w:id="1110394411">
          <w:marLeft w:val="0"/>
          <w:marRight w:val="0"/>
          <w:marTop w:val="0"/>
          <w:marBottom w:val="0"/>
          <w:divBdr>
            <w:top w:val="none" w:sz="0" w:space="0" w:color="auto"/>
            <w:left w:val="none" w:sz="0" w:space="0" w:color="auto"/>
            <w:bottom w:val="none" w:sz="0" w:space="0" w:color="auto"/>
            <w:right w:val="none" w:sz="0" w:space="0" w:color="auto"/>
          </w:divBdr>
        </w:div>
        <w:div w:id="297077574">
          <w:marLeft w:val="0"/>
          <w:marRight w:val="0"/>
          <w:marTop w:val="0"/>
          <w:marBottom w:val="0"/>
          <w:divBdr>
            <w:top w:val="none" w:sz="0" w:space="0" w:color="auto"/>
            <w:left w:val="none" w:sz="0" w:space="0" w:color="auto"/>
            <w:bottom w:val="none" w:sz="0" w:space="0" w:color="auto"/>
            <w:right w:val="none" w:sz="0" w:space="0" w:color="auto"/>
          </w:divBdr>
          <w:divsChild>
            <w:div w:id="2065330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789927">
      <w:bodyDiv w:val="1"/>
      <w:marLeft w:val="0"/>
      <w:marRight w:val="0"/>
      <w:marTop w:val="0"/>
      <w:marBottom w:val="0"/>
      <w:divBdr>
        <w:top w:val="none" w:sz="0" w:space="0" w:color="auto"/>
        <w:left w:val="none" w:sz="0" w:space="0" w:color="auto"/>
        <w:bottom w:val="none" w:sz="0" w:space="0" w:color="auto"/>
        <w:right w:val="none" w:sz="0" w:space="0" w:color="auto"/>
      </w:divBdr>
      <w:divsChild>
        <w:div w:id="1196234080">
          <w:marLeft w:val="0"/>
          <w:marRight w:val="0"/>
          <w:marTop w:val="0"/>
          <w:marBottom w:val="0"/>
          <w:divBdr>
            <w:top w:val="none" w:sz="0" w:space="0" w:color="auto"/>
            <w:left w:val="none" w:sz="0" w:space="0" w:color="auto"/>
            <w:bottom w:val="none" w:sz="0" w:space="0" w:color="auto"/>
            <w:right w:val="none" w:sz="0" w:space="0" w:color="auto"/>
          </w:divBdr>
        </w:div>
        <w:div w:id="520708883">
          <w:marLeft w:val="0"/>
          <w:marRight w:val="0"/>
          <w:marTop w:val="0"/>
          <w:marBottom w:val="0"/>
          <w:divBdr>
            <w:top w:val="none" w:sz="0" w:space="0" w:color="auto"/>
            <w:left w:val="none" w:sz="0" w:space="0" w:color="auto"/>
            <w:bottom w:val="none" w:sz="0" w:space="0" w:color="auto"/>
            <w:right w:val="none" w:sz="0" w:space="0" w:color="auto"/>
          </w:divBdr>
        </w:div>
        <w:div w:id="2078431038">
          <w:marLeft w:val="0"/>
          <w:marRight w:val="0"/>
          <w:marTop w:val="0"/>
          <w:marBottom w:val="0"/>
          <w:divBdr>
            <w:top w:val="none" w:sz="0" w:space="0" w:color="auto"/>
            <w:left w:val="none" w:sz="0" w:space="0" w:color="auto"/>
            <w:bottom w:val="none" w:sz="0" w:space="0" w:color="auto"/>
            <w:right w:val="none" w:sz="0" w:space="0" w:color="auto"/>
          </w:divBdr>
        </w:div>
        <w:div w:id="2096247796">
          <w:marLeft w:val="0"/>
          <w:marRight w:val="0"/>
          <w:marTop w:val="0"/>
          <w:marBottom w:val="0"/>
          <w:divBdr>
            <w:top w:val="none" w:sz="0" w:space="0" w:color="auto"/>
            <w:left w:val="none" w:sz="0" w:space="0" w:color="auto"/>
            <w:bottom w:val="none" w:sz="0" w:space="0" w:color="auto"/>
            <w:right w:val="none" w:sz="0" w:space="0" w:color="auto"/>
          </w:divBdr>
        </w:div>
        <w:div w:id="1029797118">
          <w:marLeft w:val="0"/>
          <w:marRight w:val="0"/>
          <w:marTop w:val="0"/>
          <w:marBottom w:val="0"/>
          <w:divBdr>
            <w:top w:val="none" w:sz="0" w:space="0" w:color="auto"/>
            <w:left w:val="none" w:sz="0" w:space="0" w:color="auto"/>
            <w:bottom w:val="none" w:sz="0" w:space="0" w:color="auto"/>
            <w:right w:val="none" w:sz="0" w:space="0" w:color="auto"/>
          </w:divBdr>
        </w:div>
        <w:div w:id="1654720880">
          <w:marLeft w:val="0"/>
          <w:marRight w:val="0"/>
          <w:marTop w:val="0"/>
          <w:marBottom w:val="0"/>
          <w:divBdr>
            <w:top w:val="none" w:sz="0" w:space="0" w:color="auto"/>
            <w:left w:val="none" w:sz="0" w:space="0" w:color="auto"/>
            <w:bottom w:val="none" w:sz="0" w:space="0" w:color="auto"/>
            <w:right w:val="none" w:sz="0" w:space="0" w:color="auto"/>
          </w:divBdr>
        </w:div>
        <w:div w:id="142475573">
          <w:marLeft w:val="0"/>
          <w:marRight w:val="0"/>
          <w:marTop w:val="0"/>
          <w:marBottom w:val="0"/>
          <w:divBdr>
            <w:top w:val="none" w:sz="0" w:space="0" w:color="auto"/>
            <w:left w:val="none" w:sz="0" w:space="0" w:color="auto"/>
            <w:bottom w:val="none" w:sz="0" w:space="0" w:color="auto"/>
            <w:right w:val="none" w:sz="0" w:space="0" w:color="auto"/>
          </w:divBdr>
        </w:div>
        <w:div w:id="1317682018">
          <w:marLeft w:val="0"/>
          <w:marRight w:val="0"/>
          <w:marTop w:val="0"/>
          <w:marBottom w:val="0"/>
          <w:divBdr>
            <w:top w:val="none" w:sz="0" w:space="0" w:color="auto"/>
            <w:left w:val="none" w:sz="0" w:space="0" w:color="auto"/>
            <w:bottom w:val="none" w:sz="0" w:space="0" w:color="auto"/>
            <w:right w:val="none" w:sz="0" w:space="0" w:color="auto"/>
          </w:divBdr>
        </w:div>
        <w:div w:id="638455492">
          <w:marLeft w:val="0"/>
          <w:marRight w:val="0"/>
          <w:marTop w:val="0"/>
          <w:marBottom w:val="0"/>
          <w:divBdr>
            <w:top w:val="none" w:sz="0" w:space="0" w:color="auto"/>
            <w:left w:val="none" w:sz="0" w:space="0" w:color="auto"/>
            <w:bottom w:val="none" w:sz="0" w:space="0" w:color="auto"/>
            <w:right w:val="none" w:sz="0" w:space="0" w:color="auto"/>
          </w:divBdr>
        </w:div>
      </w:divsChild>
    </w:div>
    <w:div w:id="47261979">
      <w:bodyDiv w:val="1"/>
      <w:marLeft w:val="0"/>
      <w:marRight w:val="0"/>
      <w:marTop w:val="0"/>
      <w:marBottom w:val="0"/>
      <w:divBdr>
        <w:top w:val="none" w:sz="0" w:space="0" w:color="auto"/>
        <w:left w:val="none" w:sz="0" w:space="0" w:color="auto"/>
        <w:bottom w:val="none" w:sz="0" w:space="0" w:color="auto"/>
        <w:right w:val="none" w:sz="0" w:space="0" w:color="auto"/>
      </w:divBdr>
      <w:divsChild>
        <w:div w:id="2057581674">
          <w:marLeft w:val="0"/>
          <w:marRight w:val="0"/>
          <w:marTop w:val="0"/>
          <w:marBottom w:val="0"/>
          <w:divBdr>
            <w:top w:val="none" w:sz="0" w:space="0" w:color="auto"/>
            <w:left w:val="none" w:sz="0" w:space="0" w:color="auto"/>
            <w:bottom w:val="none" w:sz="0" w:space="0" w:color="auto"/>
            <w:right w:val="none" w:sz="0" w:space="0" w:color="auto"/>
          </w:divBdr>
        </w:div>
        <w:div w:id="1811510694">
          <w:marLeft w:val="0"/>
          <w:marRight w:val="0"/>
          <w:marTop w:val="0"/>
          <w:marBottom w:val="0"/>
          <w:divBdr>
            <w:top w:val="none" w:sz="0" w:space="0" w:color="auto"/>
            <w:left w:val="none" w:sz="0" w:space="0" w:color="auto"/>
            <w:bottom w:val="none" w:sz="0" w:space="0" w:color="auto"/>
            <w:right w:val="none" w:sz="0" w:space="0" w:color="auto"/>
          </w:divBdr>
        </w:div>
      </w:divsChild>
    </w:div>
    <w:div w:id="124085713">
      <w:bodyDiv w:val="1"/>
      <w:marLeft w:val="0"/>
      <w:marRight w:val="0"/>
      <w:marTop w:val="0"/>
      <w:marBottom w:val="0"/>
      <w:divBdr>
        <w:top w:val="none" w:sz="0" w:space="0" w:color="auto"/>
        <w:left w:val="none" w:sz="0" w:space="0" w:color="auto"/>
        <w:bottom w:val="none" w:sz="0" w:space="0" w:color="auto"/>
        <w:right w:val="none" w:sz="0" w:space="0" w:color="auto"/>
      </w:divBdr>
      <w:divsChild>
        <w:div w:id="778649531">
          <w:marLeft w:val="0"/>
          <w:marRight w:val="0"/>
          <w:marTop w:val="0"/>
          <w:marBottom w:val="0"/>
          <w:divBdr>
            <w:top w:val="none" w:sz="0" w:space="0" w:color="auto"/>
            <w:left w:val="none" w:sz="0" w:space="0" w:color="auto"/>
            <w:bottom w:val="none" w:sz="0" w:space="0" w:color="auto"/>
            <w:right w:val="none" w:sz="0" w:space="0" w:color="auto"/>
          </w:divBdr>
        </w:div>
      </w:divsChild>
    </w:div>
    <w:div w:id="145048262">
      <w:bodyDiv w:val="1"/>
      <w:marLeft w:val="0"/>
      <w:marRight w:val="0"/>
      <w:marTop w:val="0"/>
      <w:marBottom w:val="0"/>
      <w:divBdr>
        <w:top w:val="none" w:sz="0" w:space="0" w:color="auto"/>
        <w:left w:val="none" w:sz="0" w:space="0" w:color="auto"/>
        <w:bottom w:val="none" w:sz="0" w:space="0" w:color="auto"/>
        <w:right w:val="none" w:sz="0" w:space="0" w:color="auto"/>
      </w:divBdr>
    </w:div>
    <w:div w:id="157234009">
      <w:bodyDiv w:val="1"/>
      <w:marLeft w:val="0"/>
      <w:marRight w:val="0"/>
      <w:marTop w:val="0"/>
      <w:marBottom w:val="0"/>
      <w:divBdr>
        <w:top w:val="none" w:sz="0" w:space="0" w:color="auto"/>
        <w:left w:val="none" w:sz="0" w:space="0" w:color="auto"/>
        <w:bottom w:val="none" w:sz="0" w:space="0" w:color="auto"/>
        <w:right w:val="none" w:sz="0" w:space="0" w:color="auto"/>
      </w:divBdr>
      <w:divsChild>
        <w:div w:id="1095246887">
          <w:marLeft w:val="0"/>
          <w:marRight w:val="0"/>
          <w:marTop w:val="0"/>
          <w:marBottom w:val="0"/>
          <w:divBdr>
            <w:top w:val="none" w:sz="0" w:space="0" w:color="auto"/>
            <w:left w:val="none" w:sz="0" w:space="0" w:color="auto"/>
            <w:bottom w:val="none" w:sz="0" w:space="0" w:color="auto"/>
            <w:right w:val="none" w:sz="0" w:space="0" w:color="auto"/>
          </w:divBdr>
        </w:div>
        <w:div w:id="255746382">
          <w:marLeft w:val="0"/>
          <w:marRight w:val="0"/>
          <w:marTop w:val="0"/>
          <w:marBottom w:val="0"/>
          <w:divBdr>
            <w:top w:val="none" w:sz="0" w:space="0" w:color="auto"/>
            <w:left w:val="none" w:sz="0" w:space="0" w:color="auto"/>
            <w:bottom w:val="none" w:sz="0" w:space="0" w:color="auto"/>
            <w:right w:val="none" w:sz="0" w:space="0" w:color="auto"/>
          </w:divBdr>
        </w:div>
      </w:divsChild>
    </w:div>
    <w:div w:id="168178929">
      <w:bodyDiv w:val="1"/>
      <w:marLeft w:val="0"/>
      <w:marRight w:val="0"/>
      <w:marTop w:val="0"/>
      <w:marBottom w:val="0"/>
      <w:divBdr>
        <w:top w:val="none" w:sz="0" w:space="0" w:color="auto"/>
        <w:left w:val="none" w:sz="0" w:space="0" w:color="auto"/>
        <w:bottom w:val="none" w:sz="0" w:space="0" w:color="auto"/>
        <w:right w:val="none" w:sz="0" w:space="0" w:color="auto"/>
      </w:divBdr>
    </w:div>
    <w:div w:id="202406966">
      <w:bodyDiv w:val="1"/>
      <w:marLeft w:val="0"/>
      <w:marRight w:val="0"/>
      <w:marTop w:val="0"/>
      <w:marBottom w:val="0"/>
      <w:divBdr>
        <w:top w:val="none" w:sz="0" w:space="0" w:color="auto"/>
        <w:left w:val="none" w:sz="0" w:space="0" w:color="auto"/>
        <w:bottom w:val="none" w:sz="0" w:space="0" w:color="auto"/>
        <w:right w:val="none" w:sz="0" w:space="0" w:color="auto"/>
      </w:divBdr>
    </w:div>
    <w:div w:id="228228818">
      <w:bodyDiv w:val="1"/>
      <w:marLeft w:val="0"/>
      <w:marRight w:val="0"/>
      <w:marTop w:val="0"/>
      <w:marBottom w:val="0"/>
      <w:divBdr>
        <w:top w:val="none" w:sz="0" w:space="0" w:color="auto"/>
        <w:left w:val="none" w:sz="0" w:space="0" w:color="auto"/>
        <w:bottom w:val="none" w:sz="0" w:space="0" w:color="auto"/>
        <w:right w:val="none" w:sz="0" w:space="0" w:color="auto"/>
      </w:divBdr>
      <w:divsChild>
        <w:div w:id="534924104">
          <w:marLeft w:val="0"/>
          <w:marRight w:val="0"/>
          <w:marTop w:val="0"/>
          <w:marBottom w:val="0"/>
          <w:divBdr>
            <w:top w:val="none" w:sz="0" w:space="0" w:color="auto"/>
            <w:left w:val="none" w:sz="0" w:space="0" w:color="auto"/>
            <w:bottom w:val="none" w:sz="0" w:space="0" w:color="auto"/>
            <w:right w:val="none" w:sz="0" w:space="0" w:color="auto"/>
          </w:divBdr>
        </w:div>
        <w:div w:id="587926432">
          <w:marLeft w:val="0"/>
          <w:marRight w:val="0"/>
          <w:marTop w:val="0"/>
          <w:marBottom w:val="0"/>
          <w:divBdr>
            <w:top w:val="none" w:sz="0" w:space="0" w:color="auto"/>
            <w:left w:val="none" w:sz="0" w:space="0" w:color="auto"/>
            <w:bottom w:val="none" w:sz="0" w:space="0" w:color="auto"/>
            <w:right w:val="none" w:sz="0" w:space="0" w:color="auto"/>
          </w:divBdr>
        </w:div>
      </w:divsChild>
    </w:div>
    <w:div w:id="242032788">
      <w:bodyDiv w:val="1"/>
      <w:marLeft w:val="0"/>
      <w:marRight w:val="0"/>
      <w:marTop w:val="0"/>
      <w:marBottom w:val="0"/>
      <w:divBdr>
        <w:top w:val="none" w:sz="0" w:space="0" w:color="auto"/>
        <w:left w:val="none" w:sz="0" w:space="0" w:color="auto"/>
        <w:bottom w:val="none" w:sz="0" w:space="0" w:color="auto"/>
        <w:right w:val="none" w:sz="0" w:space="0" w:color="auto"/>
      </w:divBdr>
    </w:div>
    <w:div w:id="288052236">
      <w:bodyDiv w:val="1"/>
      <w:marLeft w:val="0"/>
      <w:marRight w:val="0"/>
      <w:marTop w:val="0"/>
      <w:marBottom w:val="0"/>
      <w:divBdr>
        <w:top w:val="none" w:sz="0" w:space="0" w:color="auto"/>
        <w:left w:val="none" w:sz="0" w:space="0" w:color="auto"/>
        <w:bottom w:val="none" w:sz="0" w:space="0" w:color="auto"/>
        <w:right w:val="none" w:sz="0" w:space="0" w:color="auto"/>
      </w:divBdr>
      <w:divsChild>
        <w:div w:id="1391923271">
          <w:marLeft w:val="0"/>
          <w:marRight w:val="0"/>
          <w:marTop w:val="0"/>
          <w:marBottom w:val="0"/>
          <w:divBdr>
            <w:top w:val="none" w:sz="0" w:space="0" w:color="auto"/>
            <w:left w:val="none" w:sz="0" w:space="0" w:color="auto"/>
            <w:bottom w:val="none" w:sz="0" w:space="0" w:color="auto"/>
            <w:right w:val="none" w:sz="0" w:space="0" w:color="auto"/>
          </w:divBdr>
        </w:div>
        <w:div w:id="111630109">
          <w:marLeft w:val="0"/>
          <w:marRight w:val="0"/>
          <w:marTop w:val="0"/>
          <w:marBottom w:val="0"/>
          <w:divBdr>
            <w:top w:val="none" w:sz="0" w:space="0" w:color="auto"/>
            <w:left w:val="none" w:sz="0" w:space="0" w:color="auto"/>
            <w:bottom w:val="none" w:sz="0" w:space="0" w:color="auto"/>
            <w:right w:val="none" w:sz="0" w:space="0" w:color="auto"/>
          </w:divBdr>
        </w:div>
      </w:divsChild>
    </w:div>
    <w:div w:id="310793202">
      <w:bodyDiv w:val="1"/>
      <w:marLeft w:val="0"/>
      <w:marRight w:val="0"/>
      <w:marTop w:val="0"/>
      <w:marBottom w:val="0"/>
      <w:divBdr>
        <w:top w:val="none" w:sz="0" w:space="0" w:color="auto"/>
        <w:left w:val="none" w:sz="0" w:space="0" w:color="auto"/>
        <w:bottom w:val="none" w:sz="0" w:space="0" w:color="auto"/>
        <w:right w:val="none" w:sz="0" w:space="0" w:color="auto"/>
      </w:divBdr>
      <w:divsChild>
        <w:div w:id="1106273494">
          <w:marLeft w:val="0"/>
          <w:marRight w:val="0"/>
          <w:marTop w:val="0"/>
          <w:marBottom w:val="0"/>
          <w:divBdr>
            <w:top w:val="none" w:sz="0" w:space="0" w:color="auto"/>
            <w:left w:val="none" w:sz="0" w:space="0" w:color="auto"/>
            <w:bottom w:val="none" w:sz="0" w:space="0" w:color="auto"/>
            <w:right w:val="none" w:sz="0" w:space="0" w:color="auto"/>
          </w:divBdr>
          <w:divsChild>
            <w:div w:id="513232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3682227">
      <w:bodyDiv w:val="1"/>
      <w:marLeft w:val="0"/>
      <w:marRight w:val="0"/>
      <w:marTop w:val="0"/>
      <w:marBottom w:val="0"/>
      <w:divBdr>
        <w:top w:val="none" w:sz="0" w:space="0" w:color="auto"/>
        <w:left w:val="none" w:sz="0" w:space="0" w:color="auto"/>
        <w:bottom w:val="none" w:sz="0" w:space="0" w:color="auto"/>
        <w:right w:val="none" w:sz="0" w:space="0" w:color="auto"/>
      </w:divBdr>
    </w:div>
    <w:div w:id="415977991">
      <w:bodyDiv w:val="1"/>
      <w:marLeft w:val="0"/>
      <w:marRight w:val="0"/>
      <w:marTop w:val="0"/>
      <w:marBottom w:val="0"/>
      <w:divBdr>
        <w:top w:val="none" w:sz="0" w:space="0" w:color="auto"/>
        <w:left w:val="none" w:sz="0" w:space="0" w:color="auto"/>
        <w:bottom w:val="none" w:sz="0" w:space="0" w:color="auto"/>
        <w:right w:val="none" w:sz="0" w:space="0" w:color="auto"/>
      </w:divBdr>
    </w:div>
    <w:div w:id="421413672">
      <w:bodyDiv w:val="1"/>
      <w:marLeft w:val="0"/>
      <w:marRight w:val="0"/>
      <w:marTop w:val="0"/>
      <w:marBottom w:val="0"/>
      <w:divBdr>
        <w:top w:val="none" w:sz="0" w:space="0" w:color="auto"/>
        <w:left w:val="none" w:sz="0" w:space="0" w:color="auto"/>
        <w:bottom w:val="none" w:sz="0" w:space="0" w:color="auto"/>
        <w:right w:val="none" w:sz="0" w:space="0" w:color="auto"/>
      </w:divBdr>
      <w:divsChild>
        <w:div w:id="261378444">
          <w:marLeft w:val="0"/>
          <w:marRight w:val="0"/>
          <w:marTop w:val="0"/>
          <w:marBottom w:val="0"/>
          <w:divBdr>
            <w:top w:val="none" w:sz="0" w:space="0" w:color="auto"/>
            <w:left w:val="none" w:sz="0" w:space="0" w:color="auto"/>
            <w:bottom w:val="none" w:sz="0" w:space="0" w:color="auto"/>
            <w:right w:val="none" w:sz="0" w:space="0" w:color="auto"/>
          </w:divBdr>
        </w:div>
      </w:divsChild>
    </w:div>
    <w:div w:id="448859559">
      <w:bodyDiv w:val="1"/>
      <w:marLeft w:val="0"/>
      <w:marRight w:val="0"/>
      <w:marTop w:val="0"/>
      <w:marBottom w:val="0"/>
      <w:divBdr>
        <w:top w:val="none" w:sz="0" w:space="0" w:color="auto"/>
        <w:left w:val="none" w:sz="0" w:space="0" w:color="auto"/>
        <w:bottom w:val="none" w:sz="0" w:space="0" w:color="auto"/>
        <w:right w:val="none" w:sz="0" w:space="0" w:color="auto"/>
      </w:divBdr>
      <w:divsChild>
        <w:div w:id="2022974678">
          <w:marLeft w:val="0"/>
          <w:marRight w:val="0"/>
          <w:marTop w:val="0"/>
          <w:marBottom w:val="0"/>
          <w:divBdr>
            <w:top w:val="none" w:sz="0" w:space="0" w:color="auto"/>
            <w:left w:val="none" w:sz="0" w:space="0" w:color="auto"/>
            <w:bottom w:val="none" w:sz="0" w:space="0" w:color="auto"/>
            <w:right w:val="none" w:sz="0" w:space="0" w:color="auto"/>
          </w:divBdr>
        </w:div>
        <w:div w:id="999894997">
          <w:marLeft w:val="0"/>
          <w:marRight w:val="0"/>
          <w:marTop w:val="0"/>
          <w:marBottom w:val="0"/>
          <w:divBdr>
            <w:top w:val="none" w:sz="0" w:space="0" w:color="auto"/>
            <w:left w:val="none" w:sz="0" w:space="0" w:color="auto"/>
            <w:bottom w:val="none" w:sz="0" w:space="0" w:color="auto"/>
            <w:right w:val="none" w:sz="0" w:space="0" w:color="auto"/>
          </w:divBdr>
        </w:div>
        <w:div w:id="528448528">
          <w:marLeft w:val="0"/>
          <w:marRight w:val="0"/>
          <w:marTop w:val="0"/>
          <w:marBottom w:val="0"/>
          <w:divBdr>
            <w:top w:val="none" w:sz="0" w:space="0" w:color="auto"/>
            <w:left w:val="none" w:sz="0" w:space="0" w:color="auto"/>
            <w:bottom w:val="none" w:sz="0" w:space="0" w:color="auto"/>
            <w:right w:val="none" w:sz="0" w:space="0" w:color="auto"/>
          </w:divBdr>
        </w:div>
        <w:div w:id="478310579">
          <w:marLeft w:val="0"/>
          <w:marRight w:val="0"/>
          <w:marTop w:val="0"/>
          <w:marBottom w:val="0"/>
          <w:divBdr>
            <w:top w:val="none" w:sz="0" w:space="0" w:color="auto"/>
            <w:left w:val="none" w:sz="0" w:space="0" w:color="auto"/>
            <w:bottom w:val="none" w:sz="0" w:space="0" w:color="auto"/>
            <w:right w:val="none" w:sz="0" w:space="0" w:color="auto"/>
          </w:divBdr>
        </w:div>
      </w:divsChild>
    </w:div>
    <w:div w:id="474882476">
      <w:bodyDiv w:val="1"/>
      <w:marLeft w:val="0"/>
      <w:marRight w:val="0"/>
      <w:marTop w:val="0"/>
      <w:marBottom w:val="0"/>
      <w:divBdr>
        <w:top w:val="none" w:sz="0" w:space="0" w:color="auto"/>
        <w:left w:val="none" w:sz="0" w:space="0" w:color="auto"/>
        <w:bottom w:val="none" w:sz="0" w:space="0" w:color="auto"/>
        <w:right w:val="none" w:sz="0" w:space="0" w:color="auto"/>
      </w:divBdr>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505874092">
      <w:bodyDiv w:val="1"/>
      <w:marLeft w:val="0"/>
      <w:marRight w:val="0"/>
      <w:marTop w:val="0"/>
      <w:marBottom w:val="0"/>
      <w:divBdr>
        <w:top w:val="none" w:sz="0" w:space="0" w:color="auto"/>
        <w:left w:val="none" w:sz="0" w:space="0" w:color="auto"/>
        <w:bottom w:val="none" w:sz="0" w:space="0" w:color="auto"/>
        <w:right w:val="none" w:sz="0" w:space="0" w:color="auto"/>
      </w:divBdr>
      <w:divsChild>
        <w:div w:id="48261525">
          <w:marLeft w:val="0"/>
          <w:marRight w:val="0"/>
          <w:marTop w:val="0"/>
          <w:marBottom w:val="0"/>
          <w:divBdr>
            <w:top w:val="none" w:sz="0" w:space="0" w:color="auto"/>
            <w:left w:val="none" w:sz="0" w:space="0" w:color="auto"/>
            <w:bottom w:val="none" w:sz="0" w:space="0" w:color="auto"/>
            <w:right w:val="none" w:sz="0" w:space="0" w:color="auto"/>
          </w:divBdr>
        </w:div>
      </w:divsChild>
    </w:div>
    <w:div w:id="593781968">
      <w:bodyDiv w:val="1"/>
      <w:marLeft w:val="0"/>
      <w:marRight w:val="0"/>
      <w:marTop w:val="0"/>
      <w:marBottom w:val="0"/>
      <w:divBdr>
        <w:top w:val="none" w:sz="0" w:space="0" w:color="auto"/>
        <w:left w:val="none" w:sz="0" w:space="0" w:color="auto"/>
        <w:bottom w:val="none" w:sz="0" w:space="0" w:color="auto"/>
        <w:right w:val="none" w:sz="0" w:space="0" w:color="auto"/>
      </w:divBdr>
      <w:divsChild>
        <w:div w:id="640887134">
          <w:marLeft w:val="0"/>
          <w:marRight w:val="0"/>
          <w:marTop w:val="0"/>
          <w:marBottom w:val="0"/>
          <w:divBdr>
            <w:top w:val="none" w:sz="0" w:space="0" w:color="auto"/>
            <w:left w:val="none" w:sz="0" w:space="0" w:color="auto"/>
            <w:bottom w:val="none" w:sz="0" w:space="0" w:color="auto"/>
            <w:right w:val="none" w:sz="0" w:space="0" w:color="auto"/>
          </w:divBdr>
        </w:div>
        <w:div w:id="207886275">
          <w:marLeft w:val="0"/>
          <w:marRight w:val="0"/>
          <w:marTop w:val="0"/>
          <w:marBottom w:val="0"/>
          <w:divBdr>
            <w:top w:val="none" w:sz="0" w:space="0" w:color="auto"/>
            <w:left w:val="none" w:sz="0" w:space="0" w:color="auto"/>
            <w:bottom w:val="none" w:sz="0" w:space="0" w:color="auto"/>
            <w:right w:val="none" w:sz="0" w:space="0" w:color="auto"/>
          </w:divBdr>
        </w:div>
      </w:divsChild>
    </w:div>
    <w:div w:id="673335801">
      <w:bodyDiv w:val="1"/>
      <w:marLeft w:val="0"/>
      <w:marRight w:val="0"/>
      <w:marTop w:val="0"/>
      <w:marBottom w:val="0"/>
      <w:divBdr>
        <w:top w:val="none" w:sz="0" w:space="0" w:color="auto"/>
        <w:left w:val="none" w:sz="0" w:space="0" w:color="auto"/>
        <w:bottom w:val="none" w:sz="0" w:space="0" w:color="auto"/>
        <w:right w:val="none" w:sz="0" w:space="0" w:color="auto"/>
      </w:divBdr>
      <w:divsChild>
        <w:div w:id="1176918912">
          <w:marLeft w:val="0"/>
          <w:marRight w:val="0"/>
          <w:marTop w:val="0"/>
          <w:marBottom w:val="0"/>
          <w:divBdr>
            <w:top w:val="none" w:sz="0" w:space="0" w:color="auto"/>
            <w:left w:val="none" w:sz="0" w:space="0" w:color="auto"/>
            <w:bottom w:val="none" w:sz="0" w:space="0" w:color="auto"/>
            <w:right w:val="none" w:sz="0" w:space="0" w:color="auto"/>
          </w:divBdr>
        </w:div>
        <w:div w:id="1633364249">
          <w:marLeft w:val="0"/>
          <w:marRight w:val="0"/>
          <w:marTop w:val="0"/>
          <w:marBottom w:val="0"/>
          <w:divBdr>
            <w:top w:val="none" w:sz="0" w:space="0" w:color="auto"/>
            <w:left w:val="none" w:sz="0" w:space="0" w:color="auto"/>
            <w:bottom w:val="none" w:sz="0" w:space="0" w:color="auto"/>
            <w:right w:val="none" w:sz="0" w:space="0" w:color="auto"/>
          </w:divBdr>
        </w:div>
      </w:divsChild>
    </w:div>
    <w:div w:id="702555510">
      <w:bodyDiv w:val="1"/>
      <w:marLeft w:val="0"/>
      <w:marRight w:val="0"/>
      <w:marTop w:val="0"/>
      <w:marBottom w:val="0"/>
      <w:divBdr>
        <w:top w:val="none" w:sz="0" w:space="0" w:color="auto"/>
        <w:left w:val="none" w:sz="0" w:space="0" w:color="auto"/>
        <w:bottom w:val="none" w:sz="0" w:space="0" w:color="auto"/>
        <w:right w:val="none" w:sz="0" w:space="0" w:color="auto"/>
      </w:divBdr>
      <w:divsChild>
        <w:div w:id="118109674">
          <w:marLeft w:val="0"/>
          <w:marRight w:val="0"/>
          <w:marTop w:val="0"/>
          <w:marBottom w:val="0"/>
          <w:divBdr>
            <w:top w:val="none" w:sz="0" w:space="0" w:color="auto"/>
            <w:left w:val="none" w:sz="0" w:space="0" w:color="auto"/>
            <w:bottom w:val="none" w:sz="0" w:space="0" w:color="auto"/>
            <w:right w:val="none" w:sz="0" w:space="0" w:color="auto"/>
          </w:divBdr>
        </w:div>
        <w:div w:id="1672370927">
          <w:marLeft w:val="0"/>
          <w:marRight w:val="0"/>
          <w:marTop w:val="0"/>
          <w:marBottom w:val="0"/>
          <w:divBdr>
            <w:top w:val="none" w:sz="0" w:space="0" w:color="auto"/>
            <w:left w:val="none" w:sz="0" w:space="0" w:color="auto"/>
            <w:bottom w:val="none" w:sz="0" w:space="0" w:color="auto"/>
            <w:right w:val="none" w:sz="0" w:space="0" w:color="auto"/>
          </w:divBdr>
        </w:div>
      </w:divsChild>
    </w:div>
    <w:div w:id="717165576">
      <w:bodyDiv w:val="1"/>
      <w:marLeft w:val="0"/>
      <w:marRight w:val="0"/>
      <w:marTop w:val="0"/>
      <w:marBottom w:val="0"/>
      <w:divBdr>
        <w:top w:val="none" w:sz="0" w:space="0" w:color="auto"/>
        <w:left w:val="none" w:sz="0" w:space="0" w:color="auto"/>
        <w:bottom w:val="none" w:sz="0" w:space="0" w:color="auto"/>
        <w:right w:val="none" w:sz="0" w:space="0" w:color="auto"/>
      </w:divBdr>
      <w:divsChild>
        <w:div w:id="1824808904">
          <w:marLeft w:val="0"/>
          <w:marRight w:val="0"/>
          <w:marTop w:val="0"/>
          <w:marBottom w:val="0"/>
          <w:divBdr>
            <w:top w:val="none" w:sz="0" w:space="0" w:color="auto"/>
            <w:left w:val="none" w:sz="0" w:space="0" w:color="auto"/>
            <w:bottom w:val="none" w:sz="0" w:space="0" w:color="auto"/>
            <w:right w:val="none" w:sz="0" w:space="0" w:color="auto"/>
          </w:divBdr>
        </w:div>
        <w:div w:id="788822739">
          <w:marLeft w:val="0"/>
          <w:marRight w:val="0"/>
          <w:marTop w:val="0"/>
          <w:marBottom w:val="0"/>
          <w:divBdr>
            <w:top w:val="none" w:sz="0" w:space="0" w:color="auto"/>
            <w:left w:val="none" w:sz="0" w:space="0" w:color="auto"/>
            <w:bottom w:val="none" w:sz="0" w:space="0" w:color="auto"/>
            <w:right w:val="none" w:sz="0" w:space="0" w:color="auto"/>
          </w:divBdr>
        </w:div>
        <w:div w:id="476336438">
          <w:marLeft w:val="0"/>
          <w:marRight w:val="0"/>
          <w:marTop w:val="0"/>
          <w:marBottom w:val="0"/>
          <w:divBdr>
            <w:top w:val="none" w:sz="0" w:space="0" w:color="auto"/>
            <w:left w:val="none" w:sz="0" w:space="0" w:color="auto"/>
            <w:bottom w:val="none" w:sz="0" w:space="0" w:color="auto"/>
            <w:right w:val="none" w:sz="0" w:space="0" w:color="auto"/>
          </w:divBdr>
        </w:div>
      </w:divsChild>
    </w:div>
    <w:div w:id="719328720">
      <w:bodyDiv w:val="1"/>
      <w:marLeft w:val="0"/>
      <w:marRight w:val="0"/>
      <w:marTop w:val="0"/>
      <w:marBottom w:val="0"/>
      <w:divBdr>
        <w:top w:val="none" w:sz="0" w:space="0" w:color="auto"/>
        <w:left w:val="none" w:sz="0" w:space="0" w:color="auto"/>
        <w:bottom w:val="none" w:sz="0" w:space="0" w:color="auto"/>
        <w:right w:val="none" w:sz="0" w:space="0" w:color="auto"/>
      </w:divBdr>
      <w:divsChild>
        <w:div w:id="574169021">
          <w:marLeft w:val="0"/>
          <w:marRight w:val="0"/>
          <w:marTop w:val="0"/>
          <w:marBottom w:val="0"/>
          <w:divBdr>
            <w:top w:val="none" w:sz="0" w:space="0" w:color="auto"/>
            <w:left w:val="none" w:sz="0" w:space="0" w:color="auto"/>
            <w:bottom w:val="none" w:sz="0" w:space="0" w:color="auto"/>
            <w:right w:val="none" w:sz="0" w:space="0" w:color="auto"/>
          </w:divBdr>
        </w:div>
      </w:divsChild>
    </w:div>
    <w:div w:id="743648515">
      <w:bodyDiv w:val="1"/>
      <w:marLeft w:val="0"/>
      <w:marRight w:val="0"/>
      <w:marTop w:val="0"/>
      <w:marBottom w:val="0"/>
      <w:divBdr>
        <w:top w:val="none" w:sz="0" w:space="0" w:color="auto"/>
        <w:left w:val="none" w:sz="0" w:space="0" w:color="auto"/>
        <w:bottom w:val="none" w:sz="0" w:space="0" w:color="auto"/>
        <w:right w:val="none" w:sz="0" w:space="0" w:color="auto"/>
      </w:divBdr>
      <w:divsChild>
        <w:div w:id="191724107">
          <w:marLeft w:val="0"/>
          <w:marRight w:val="0"/>
          <w:marTop w:val="0"/>
          <w:marBottom w:val="0"/>
          <w:divBdr>
            <w:top w:val="none" w:sz="0" w:space="0" w:color="auto"/>
            <w:left w:val="none" w:sz="0" w:space="0" w:color="auto"/>
            <w:bottom w:val="none" w:sz="0" w:space="0" w:color="auto"/>
            <w:right w:val="none" w:sz="0" w:space="0" w:color="auto"/>
          </w:divBdr>
        </w:div>
        <w:div w:id="886798568">
          <w:marLeft w:val="0"/>
          <w:marRight w:val="0"/>
          <w:marTop w:val="0"/>
          <w:marBottom w:val="0"/>
          <w:divBdr>
            <w:top w:val="none" w:sz="0" w:space="0" w:color="auto"/>
            <w:left w:val="none" w:sz="0" w:space="0" w:color="auto"/>
            <w:bottom w:val="none" w:sz="0" w:space="0" w:color="auto"/>
            <w:right w:val="none" w:sz="0" w:space="0" w:color="auto"/>
          </w:divBdr>
        </w:div>
        <w:div w:id="53745720">
          <w:marLeft w:val="0"/>
          <w:marRight w:val="0"/>
          <w:marTop w:val="0"/>
          <w:marBottom w:val="0"/>
          <w:divBdr>
            <w:top w:val="none" w:sz="0" w:space="0" w:color="auto"/>
            <w:left w:val="none" w:sz="0" w:space="0" w:color="auto"/>
            <w:bottom w:val="none" w:sz="0" w:space="0" w:color="auto"/>
            <w:right w:val="none" w:sz="0" w:space="0" w:color="auto"/>
          </w:divBdr>
        </w:div>
      </w:divsChild>
    </w:div>
    <w:div w:id="753478632">
      <w:bodyDiv w:val="1"/>
      <w:marLeft w:val="0"/>
      <w:marRight w:val="0"/>
      <w:marTop w:val="0"/>
      <w:marBottom w:val="0"/>
      <w:divBdr>
        <w:top w:val="none" w:sz="0" w:space="0" w:color="auto"/>
        <w:left w:val="none" w:sz="0" w:space="0" w:color="auto"/>
        <w:bottom w:val="none" w:sz="0" w:space="0" w:color="auto"/>
        <w:right w:val="none" w:sz="0" w:space="0" w:color="auto"/>
      </w:divBdr>
      <w:divsChild>
        <w:div w:id="1383097500">
          <w:marLeft w:val="0"/>
          <w:marRight w:val="0"/>
          <w:marTop w:val="0"/>
          <w:marBottom w:val="0"/>
          <w:divBdr>
            <w:top w:val="none" w:sz="0" w:space="0" w:color="auto"/>
            <w:left w:val="none" w:sz="0" w:space="0" w:color="auto"/>
            <w:bottom w:val="none" w:sz="0" w:space="0" w:color="auto"/>
            <w:right w:val="none" w:sz="0" w:space="0" w:color="auto"/>
          </w:divBdr>
        </w:div>
        <w:div w:id="1404257569">
          <w:marLeft w:val="0"/>
          <w:marRight w:val="0"/>
          <w:marTop w:val="0"/>
          <w:marBottom w:val="0"/>
          <w:divBdr>
            <w:top w:val="none" w:sz="0" w:space="0" w:color="auto"/>
            <w:left w:val="none" w:sz="0" w:space="0" w:color="auto"/>
            <w:bottom w:val="none" w:sz="0" w:space="0" w:color="auto"/>
            <w:right w:val="none" w:sz="0" w:space="0" w:color="auto"/>
          </w:divBdr>
        </w:div>
      </w:divsChild>
    </w:div>
    <w:div w:id="753629442">
      <w:bodyDiv w:val="1"/>
      <w:marLeft w:val="0"/>
      <w:marRight w:val="0"/>
      <w:marTop w:val="0"/>
      <w:marBottom w:val="0"/>
      <w:divBdr>
        <w:top w:val="none" w:sz="0" w:space="0" w:color="auto"/>
        <w:left w:val="none" w:sz="0" w:space="0" w:color="auto"/>
        <w:bottom w:val="none" w:sz="0" w:space="0" w:color="auto"/>
        <w:right w:val="none" w:sz="0" w:space="0" w:color="auto"/>
      </w:divBdr>
      <w:divsChild>
        <w:div w:id="1072896590">
          <w:marLeft w:val="0"/>
          <w:marRight w:val="0"/>
          <w:marTop w:val="0"/>
          <w:marBottom w:val="0"/>
          <w:divBdr>
            <w:top w:val="none" w:sz="0" w:space="0" w:color="auto"/>
            <w:left w:val="none" w:sz="0" w:space="0" w:color="auto"/>
            <w:bottom w:val="none" w:sz="0" w:space="0" w:color="auto"/>
            <w:right w:val="none" w:sz="0" w:space="0" w:color="auto"/>
          </w:divBdr>
        </w:div>
      </w:divsChild>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10098544">
      <w:bodyDiv w:val="1"/>
      <w:marLeft w:val="0"/>
      <w:marRight w:val="0"/>
      <w:marTop w:val="0"/>
      <w:marBottom w:val="0"/>
      <w:divBdr>
        <w:top w:val="none" w:sz="0" w:space="0" w:color="auto"/>
        <w:left w:val="none" w:sz="0" w:space="0" w:color="auto"/>
        <w:bottom w:val="none" w:sz="0" w:space="0" w:color="auto"/>
        <w:right w:val="none" w:sz="0" w:space="0" w:color="auto"/>
      </w:divBdr>
      <w:divsChild>
        <w:div w:id="1121921998">
          <w:marLeft w:val="0"/>
          <w:marRight w:val="0"/>
          <w:marTop w:val="0"/>
          <w:marBottom w:val="0"/>
          <w:divBdr>
            <w:top w:val="none" w:sz="0" w:space="0" w:color="auto"/>
            <w:left w:val="none" w:sz="0" w:space="0" w:color="auto"/>
            <w:bottom w:val="none" w:sz="0" w:space="0" w:color="auto"/>
            <w:right w:val="none" w:sz="0" w:space="0" w:color="auto"/>
          </w:divBdr>
        </w:div>
        <w:div w:id="232158641">
          <w:marLeft w:val="0"/>
          <w:marRight w:val="0"/>
          <w:marTop w:val="0"/>
          <w:marBottom w:val="0"/>
          <w:divBdr>
            <w:top w:val="none" w:sz="0" w:space="0" w:color="auto"/>
            <w:left w:val="none" w:sz="0" w:space="0" w:color="auto"/>
            <w:bottom w:val="none" w:sz="0" w:space="0" w:color="auto"/>
            <w:right w:val="none" w:sz="0" w:space="0" w:color="auto"/>
          </w:divBdr>
        </w:div>
      </w:divsChild>
    </w:div>
    <w:div w:id="810361960">
      <w:bodyDiv w:val="1"/>
      <w:marLeft w:val="0"/>
      <w:marRight w:val="0"/>
      <w:marTop w:val="0"/>
      <w:marBottom w:val="0"/>
      <w:divBdr>
        <w:top w:val="none" w:sz="0" w:space="0" w:color="auto"/>
        <w:left w:val="none" w:sz="0" w:space="0" w:color="auto"/>
        <w:bottom w:val="none" w:sz="0" w:space="0" w:color="auto"/>
        <w:right w:val="none" w:sz="0" w:space="0" w:color="auto"/>
      </w:divBdr>
    </w:div>
    <w:div w:id="827017128">
      <w:bodyDiv w:val="1"/>
      <w:marLeft w:val="0"/>
      <w:marRight w:val="0"/>
      <w:marTop w:val="0"/>
      <w:marBottom w:val="0"/>
      <w:divBdr>
        <w:top w:val="none" w:sz="0" w:space="0" w:color="auto"/>
        <w:left w:val="none" w:sz="0" w:space="0" w:color="auto"/>
        <w:bottom w:val="none" w:sz="0" w:space="0" w:color="auto"/>
        <w:right w:val="none" w:sz="0" w:space="0" w:color="auto"/>
      </w:divBdr>
    </w:div>
    <w:div w:id="914704935">
      <w:bodyDiv w:val="1"/>
      <w:marLeft w:val="0"/>
      <w:marRight w:val="0"/>
      <w:marTop w:val="0"/>
      <w:marBottom w:val="0"/>
      <w:divBdr>
        <w:top w:val="none" w:sz="0" w:space="0" w:color="auto"/>
        <w:left w:val="none" w:sz="0" w:space="0" w:color="auto"/>
        <w:bottom w:val="none" w:sz="0" w:space="0" w:color="auto"/>
        <w:right w:val="none" w:sz="0" w:space="0" w:color="auto"/>
      </w:divBdr>
    </w:div>
    <w:div w:id="940919303">
      <w:bodyDiv w:val="1"/>
      <w:marLeft w:val="0"/>
      <w:marRight w:val="0"/>
      <w:marTop w:val="0"/>
      <w:marBottom w:val="0"/>
      <w:divBdr>
        <w:top w:val="none" w:sz="0" w:space="0" w:color="auto"/>
        <w:left w:val="none" w:sz="0" w:space="0" w:color="auto"/>
        <w:bottom w:val="none" w:sz="0" w:space="0" w:color="auto"/>
        <w:right w:val="none" w:sz="0" w:space="0" w:color="auto"/>
      </w:divBdr>
    </w:div>
    <w:div w:id="1033113745">
      <w:bodyDiv w:val="1"/>
      <w:marLeft w:val="0"/>
      <w:marRight w:val="0"/>
      <w:marTop w:val="0"/>
      <w:marBottom w:val="0"/>
      <w:divBdr>
        <w:top w:val="none" w:sz="0" w:space="0" w:color="auto"/>
        <w:left w:val="none" w:sz="0" w:space="0" w:color="auto"/>
        <w:bottom w:val="none" w:sz="0" w:space="0" w:color="auto"/>
        <w:right w:val="none" w:sz="0" w:space="0" w:color="auto"/>
      </w:divBdr>
    </w:div>
    <w:div w:id="1250962806">
      <w:bodyDiv w:val="1"/>
      <w:marLeft w:val="0"/>
      <w:marRight w:val="0"/>
      <w:marTop w:val="0"/>
      <w:marBottom w:val="0"/>
      <w:divBdr>
        <w:top w:val="none" w:sz="0" w:space="0" w:color="auto"/>
        <w:left w:val="none" w:sz="0" w:space="0" w:color="auto"/>
        <w:bottom w:val="none" w:sz="0" w:space="0" w:color="auto"/>
        <w:right w:val="none" w:sz="0" w:space="0" w:color="auto"/>
      </w:divBdr>
      <w:divsChild>
        <w:div w:id="1614626069">
          <w:marLeft w:val="0"/>
          <w:marRight w:val="0"/>
          <w:marTop w:val="0"/>
          <w:marBottom w:val="0"/>
          <w:divBdr>
            <w:top w:val="none" w:sz="0" w:space="0" w:color="auto"/>
            <w:left w:val="none" w:sz="0" w:space="0" w:color="auto"/>
            <w:bottom w:val="none" w:sz="0" w:space="0" w:color="auto"/>
            <w:right w:val="none" w:sz="0" w:space="0" w:color="auto"/>
          </w:divBdr>
        </w:div>
        <w:div w:id="1540051278">
          <w:marLeft w:val="0"/>
          <w:marRight w:val="0"/>
          <w:marTop w:val="0"/>
          <w:marBottom w:val="0"/>
          <w:divBdr>
            <w:top w:val="none" w:sz="0" w:space="0" w:color="auto"/>
            <w:left w:val="none" w:sz="0" w:space="0" w:color="auto"/>
            <w:bottom w:val="none" w:sz="0" w:space="0" w:color="auto"/>
            <w:right w:val="none" w:sz="0" w:space="0" w:color="auto"/>
          </w:divBdr>
        </w:div>
      </w:divsChild>
    </w:div>
    <w:div w:id="1276673819">
      <w:bodyDiv w:val="1"/>
      <w:marLeft w:val="0"/>
      <w:marRight w:val="0"/>
      <w:marTop w:val="0"/>
      <w:marBottom w:val="0"/>
      <w:divBdr>
        <w:top w:val="none" w:sz="0" w:space="0" w:color="auto"/>
        <w:left w:val="none" w:sz="0" w:space="0" w:color="auto"/>
        <w:bottom w:val="none" w:sz="0" w:space="0" w:color="auto"/>
        <w:right w:val="none" w:sz="0" w:space="0" w:color="auto"/>
      </w:divBdr>
    </w:div>
    <w:div w:id="1277638708">
      <w:bodyDiv w:val="1"/>
      <w:marLeft w:val="0"/>
      <w:marRight w:val="0"/>
      <w:marTop w:val="0"/>
      <w:marBottom w:val="0"/>
      <w:divBdr>
        <w:top w:val="none" w:sz="0" w:space="0" w:color="auto"/>
        <w:left w:val="none" w:sz="0" w:space="0" w:color="auto"/>
        <w:bottom w:val="none" w:sz="0" w:space="0" w:color="auto"/>
        <w:right w:val="none" w:sz="0" w:space="0" w:color="auto"/>
      </w:divBdr>
      <w:divsChild>
        <w:div w:id="1007246295">
          <w:marLeft w:val="0"/>
          <w:marRight w:val="0"/>
          <w:marTop w:val="0"/>
          <w:marBottom w:val="0"/>
          <w:divBdr>
            <w:top w:val="none" w:sz="0" w:space="0" w:color="auto"/>
            <w:left w:val="none" w:sz="0" w:space="0" w:color="auto"/>
            <w:bottom w:val="none" w:sz="0" w:space="0" w:color="auto"/>
            <w:right w:val="none" w:sz="0" w:space="0" w:color="auto"/>
          </w:divBdr>
        </w:div>
        <w:div w:id="1546334727">
          <w:marLeft w:val="0"/>
          <w:marRight w:val="0"/>
          <w:marTop w:val="0"/>
          <w:marBottom w:val="0"/>
          <w:divBdr>
            <w:top w:val="none" w:sz="0" w:space="0" w:color="auto"/>
            <w:left w:val="none" w:sz="0" w:space="0" w:color="auto"/>
            <w:bottom w:val="none" w:sz="0" w:space="0" w:color="auto"/>
            <w:right w:val="none" w:sz="0" w:space="0" w:color="auto"/>
          </w:divBdr>
        </w:div>
      </w:divsChild>
    </w:div>
    <w:div w:id="1345009861">
      <w:bodyDiv w:val="1"/>
      <w:marLeft w:val="0"/>
      <w:marRight w:val="0"/>
      <w:marTop w:val="0"/>
      <w:marBottom w:val="0"/>
      <w:divBdr>
        <w:top w:val="none" w:sz="0" w:space="0" w:color="auto"/>
        <w:left w:val="none" w:sz="0" w:space="0" w:color="auto"/>
        <w:bottom w:val="none" w:sz="0" w:space="0" w:color="auto"/>
        <w:right w:val="none" w:sz="0" w:space="0" w:color="auto"/>
      </w:divBdr>
      <w:divsChild>
        <w:div w:id="14066">
          <w:marLeft w:val="0"/>
          <w:marRight w:val="0"/>
          <w:marTop w:val="0"/>
          <w:marBottom w:val="0"/>
          <w:divBdr>
            <w:top w:val="none" w:sz="0" w:space="0" w:color="auto"/>
            <w:left w:val="none" w:sz="0" w:space="0" w:color="auto"/>
            <w:bottom w:val="none" w:sz="0" w:space="0" w:color="auto"/>
            <w:right w:val="none" w:sz="0" w:space="0" w:color="auto"/>
          </w:divBdr>
        </w:div>
        <w:div w:id="2047826185">
          <w:marLeft w:val="0"/>
          <w:marRight w:val="0"/>
          <w:marTop w:val="0"/>
          <w:marBottom w:val="0"/>
          <w:divBdr>
            <w:top w:val="none" w:sz="0" w:space="0" w:color="auto"/>
            <w:left w:val="none" w:sz="0" w:space="0" w:color="auto"/>
            <w:bottom w:val="none" w:sz="0" w:space="0" w:color="auto"/>
            <w:right w:val="none" w:sz="0" w:space="0" w:color="auto"/>
          </w:divBdr>
        </w:div>
      </w:divsChild>
    </w:div>
    <w:div w:id="1431970348">
      <w:bodyDiv w:val="1"/>
      <w:marLeft w:val="0"/>
      <w:marRight w:val="0"/>
      <w:marTop w:val="0"/>
      <w:marBottom w:val="0"/>
      <w:divBdr>
        <w:top w:val="none" w:sz="0" w:space="0" w:color="auto"/>
        <w:left w:val="none" w:sz="0" w:space="0" w:color="auto"/>
        <w:bottom w:val="none" w:sz="0" w:space="0" w:color="auto"/>
        <w:right w:val="none" w:sz="0" w:space="0" w:color="auto"/>
      </w:divBdr>
      <w:divsChild>
        <w:div w:id="977108119">
          <w:marLeft w:val="0"/>
          <w:marRight w:val="0"/>
          <w:marTop w:val="0"/>
          <w:marBottom w:val="0"/>
          <w:divBdr>
            <w:top w:val="none" w:sz="0" w:space="0" w:color="auto"/>
            <w:left w:val="none" w:sz="0" w:space="0" w:color="auto"/>
            <w:bottom w:val="none" w:sz="0" w:space="0" w:color="auto"/>
            <w:right w:val="none" w:sz="0" w:space="0" w:color="auto"/>
          </w:divBdr>
        </w:div>
      </w:divsChild>
    </w:div>
    <w:div w:id="1473477706">
      <w:bodyDiv w:val="1"/>
      <w:marLeft w:val="0"/>
      <w:marRight w:val="0"/>
      <w:marTop w:val="0"/>
      <w:marBottom w:val="0"/>
      <w:divBdr>
        <w:top w:val="none" w:sz="0" w:space="0" w:color="auto"/>
        <w:left w:val="none" w:sz="0" w:space="0" w:color="auto"/>
        <w:bottom w:val="none" w:sz="0" w:space="0" w:color="auto"/>
        <w:right w:val="none" w:sz="0" w:space="0" w:color="auto"/>
      </w:divBdr>
      <w:divsChild>
        <w:div w:id="1572350808">
          <w:marLeft w:val="0"/>
          <w:marRight w:val="0"/>
          <w:marTop w:val="0"/>
          <w:marBottom w:val="0"/>
          <w:divBdr>
            <w:top w:val="none" w:sz="0" w:space="0" w:color="auto"/>
            <w:left w:val="none" w:sz="0" w:space="0" w:color="auto"/>
            <w:bottom w:val="none" w:sz="0" w:space="0" w:color="auto"/>
            <w:right w:val="none" w:sz="0" w:space="0" w:color="auto"/>
          </w:divBdr>
        </w:div>
        <w:div w:id="1902013677">
          <w:marLeft w:val="0"/>
          <w:marRight w:val="0"/>
          <w:marTop w:val="0"/>
          <w:marBottom w:val="0"/>
          <w:divBdr>
            <w:top w:val="none" w:sz="0" w:space="0" w:color="auto"/>
            <w:left w:val="none" w:sz="0" w:space="0" w:color="auto"/>
            <w:bottom w:val="none" w:sz="0" w:space="0" w:color="auto"/>
            <w:right w:val="none" w:sz="0" w:space="0" w:color="auto"/>
          </w:divBdr>
        </w:div>
      </w:divsChild>
    </w:div>
    <w:div w:id="1487668100">
      <w:bodyDiv w:val="1"/>
      <w:marLeft w:val="0"/>
      <w:marRight w:val="0"/>
      <w:marTop w:val="0"/>
      <w:marBottom w:val="0"/>
      <w:divBdr>
        <w:top w:val="none" w:sz="0" w:space="0" w:color="auto"/>
        <w:left w:val="none" w:sz="0" w:space="0" w:color="auto"/>
        <w:bottom w:val="none" w:sz="0" w:space="0" w:color="auto"/>
        <w:right w:val="none" w:sz="0" w:space="0" w:color="auto"/>
      </w:divBdr>
      <w:divsChild>
        <w:div w:id="1235122577">
          <w:marLeft w:val="0"/>
          <w:marRight w:val="0"/>
          <w:marTop w:val="0"/>
          <w:marBottom w:val="0"/>
          <w:divBdr>
            <w:top w:val="none" w:sz="0" w:space="0" w:color="auto"/>
            <w:left w:val="none" w:sz="0" w:space="0" w:color="auto"/>
            <w:bottom w:val="none" w:sz="0" w:space="0" w:color="auto"/>
            <w:right w:val="none" w:sz="0" w:space="0" w:color="auto"/>
          </w:divBdr>
        </w:div>
      </w:divsChild>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80940101">
      <w:bodyDiv w:val="1"/>
      <w:marLeft w:val="0"/>
      <w:marRight w:val="0"/>
      <w:marTop w:val="0"/>
      <w:marBottom w:val="0"/>
      <w:divBdr>
        <w:top w:val="none" w:sz="0" w:space="0" w:color="auto"/>
        <w:left w:val="none" w:sz="0" w:space="0" w:color="auto"/>
        <w:bottom w:val="none" w:sz="0" w:space="0" w:color="auto"/>
        <w:right w:val="none" w:sz="0" w:space="0" w:color="auto"/>
      </w:divBdr>
      <w:divsChild>
        <w:div w:id="2018072678">
          <w:marLeft w:val="0"/>
          <w:marRight w:val="0"/>
          <w:marTop w:val="0"/>
          <w:marBottom w:val="0"/>
          <w:divBdr>
            <w:top w:val="none" w:sz="0" w:space="0" w:color="auto"/>
            <w:left w:val="none" w:sz="0" w:space="0" w:color="auto"/>
            <w:bottom w:val="none" w:sz="0" w:space="0" w:color="auto"/>
            <w:right w:val="none" w:sz="0" w:space="0" w:color="auto"/>
          </w:divBdr>
          <w:divsChild>
            <w:div w:id="813445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8365237">
      <w:bodyDiv w:val="1"/>
      <w:marLeft w:val="0"/>
      <w:marRight w:val="0"/>
      <w:marTop w:val="0"/>
      <w:marBottom w:val="0"/>
      <w:divBdr>
        <w:top w:val="none" w:sz="0" w:space="0" w:color="auto"/>
        <w:left w:val="none" w:sz="0" w:space="0" w:color="auto"/>
        <w:bottom w:val="none" w:sz="0" w:space="0" w:color="auto"/>
        <w:right w:val="none" w:sz="0" w:space="0" w:color="auto"/>
      </w:divBdr>
    </w:div>
    <w:div w:id="1813129944">
      <w:bodyDiv w:val="1"/>
      <w:marLeft w:val="0"/>
      <w:marRight w:val="0"/>
      <w:marTop w:val="0"/>
      <w:marBottom w:val="0"/>
      <w:divBdr>
        <w:top w:val="none" w:sz="0" w:space="0" w:color="auto"/>
        <w:left w:val="none" w:sz="0" w:space="0" w:color="auto"/>
        <w:bottom w:val="none" w:sz="0" w:space="0" w:color="auto"/>
        <w:right w:val="none" w:sz="0" w:space="0" w:color="auto"/>
      </w:divBdr>
      <w:divsChild>
        <w:div w:id="1087383574">
          <w:marLeft w:val="0"/>
          <w:marRight w:val="0"/>
          <w:marTop w:val="0"/>
          <w:marBottom w:val="0"/>
          <w:divBdr>
            <w:top w:val="none" w:sz="0" w:space="0" w:color="auto"/>
            <w:left w:val="none" w:sz="0" w:space="0" w:color="auto"/>
            <w:bottom w:val="none" w:sz="0" w:space="0" w:color="auto"/>
            <w:right w:val="none" w:sz="0" w:space="0" w:color="auto"/>
          </w:divBdr>
        </w:div>
        <w:div w:id="1666668665">
          <w:marLeft w:val="0"/>
          <w:marRight w:val="0"/>
          <w:marTop w:val="0"/>
          <w:marBottom w:val="0"/>
          <w:divBdr>
            <w:top w:val="none" w:sz="0" w:space="0" w:color="auto"/>
            <w:left w:val="none" w:sz="0" w:space="0" w:color="auto"/>
            <w:bottom w:val="none" w:sz="0" w:space="0" w:color="auto"/>
            <w:right w:val="none" w:sz="0" w:space="0" w:color="auto"/>
          </w:divBdr>
        </w:div>
        <w:div w:id="943147977">
          <w:marLeft w:val="0"/>
          <w:marRight w:val="0"/>
          <w:marTop w:val="0"/>
          <w:marBottom w:val="0"/>
          <w:divBdr>
            <w:top w:val="none" w:sz="0" w:space="0" w:color="auto"/>
            <w:left w:val="none" w:sz="0" w:space="0" w:color="auto"/>
            <w:bottom w:val="none" w:sz="0" w:space="0" w:color="auto"/>
            <w:right w:val="none" w:sz="0" w:space="0" w:color="auto"/>
          </w:divBdr>
        </w:div>
        <w:div w:id="39481978">
          <w:marLeft w:val="0"/>
          <w:marRight w:val="0"/>
          <w:marTop w:val="0"/>
          <w:marBottom w:val="0"/>
          <w:divBdr>
            <w:top w:val="none" w:sz="0" w:space="0" w:color="auto"/>
            <w:left w:val="none" w:sz="0" w:space="0" w:color="auto"/>
            <w:bottom w:val="none" w:sz="0" w:space="0" w:color="auto"/>
            <w:right w:val="none" w:sz="0" w:space="0" w:color="auto"/>
          </w:divBdr>
        </w:div>
      </w:divsChild>
    </w:div>
    <w:div w:id="1821539581">
      <w:bodyDiv w:val="1"/>
      <w:marLeft w:val="0"/>
      <w:marRight w:val="0"/>
      <w:marTop w:val="0"/>
      <w:marBottom w:val="0"/>
      <w:divBdr>
        <w:top w:val="none" w:sz="0" w:space="0" w:color="auto"/>
        <w:left w:val="none" w:sz="0" w:space="0" w:color="auto"/>
        <w:bottom w:val="none" w:sz="0" w:space="0" w:color="auto"/>
        <w:right w:val="none" w:sz="0" w:space="0" w:color="auto"/>
      </w:divBdr>
    </w:div>
    <w:div w:id="1829176804">
      <w:bodyDiv w:val="1"/>
      <w:marLeft w:val="0"/>
      <w:marRight w:val="0"/>
      <w:marTop w:val="0"/>
      <w:marBottom w:val="0"/>
      <w:divBdr>
        <w:top w:val="none" w:sz="0" w:space="0" w:color="auto"/>
        <w:left w:val="none" w:sz="0" w:space="0" w:color="auto"/>
        <w:bottom w:val="none" w:sz="0" w:space="0" w:color="auto"/>
        <w:right w:val="none" w:sz="0" w:space="0" w:color="auto"/>
      </w:divBdr>
    </w:div>
    <w:div w:id="1888563186">
      <w:bodyDiv w:val="1"/>
      <w:marLeft w:val="0"/>
      <w:marRight w:val="0"/>
      <w:marTop w:val="0"/>
      <w:marBottom w:val="0"/>
      <w:divBdr>
        <w:top w:val="none" w:sz="0" w:space="0" w:color="auto"/>
        <w:left w:val="none" w:sz="0" w:space="0" w:color="auto"/>
        <w:bottom w:val="none" w:sz="0" w:space="0" w:color="auto"/>
        <w:right w:val="none" w:sz="0" w:space="0" w:color="auto"/>
      </w:divBdr>
      <w:divsChild>
        <w:div w:id="1004431977">
          <w:marLeft w:val="0"/>
          <w:marRight w:val="0"/>
          <w:marTop w:val="0"/>
          <w:marBottom w:val="0"/>
          <w:divBdr>
            <w:top w:val="none" w:sz="0" w:space="0" w:color="auto"/>
            <w:left w:val="none" w:sz="0" w:space="0" w:color="auto"/>
            <w:bottom w:val="none" w:sz="0" w:space="0" w:color="auto"/>
            <w:right w:val="none" w:sz="0" w:space="0" w:color="auto"/>
          </w:divBdr>
        </w:div>
      </w:divsChild>
    </w:div>
    <w:div w:id="1916892566">
      <w:bodyDiv w:val="1"/>
      <w:marLeft w:val="0"/>
      <w:marRight w:val="0"/>
      <w:marTop w:val="0"/>
      <w:marBottom w:val="0"/>
      <w:divBdr>
        <w:top w:val="none" w:sz="0" w:space="0" w:color="auto"/>
        <w:left w:val="none" w:sz="0" w:space="0" w:color="auto"/>
        <w:bottom w:val="none" w:sz="0" w:space="0" w:color="auto"/>
        <w:right w:val="none" w:sz="0" w:space="0" w:color="auto"/>
      </w:divBdr>
      <w:divsChild>
        <w:div w:id="1824157682">
          <w:marLeft w:val="0"/>
          <w:marRight w:val="0"/>
          <w:marTop w:val="0"/>
          <w:marBottom w:val="0"/>
          <w:divBdr>
            <w:top w:val="none" w:sz="0" w:space="0" w:color="auto"/>
            <w:left w:val="none" w:sz="0" w:space="0" w:color="auto"/>
            <w:bottom w:val="none" w:sz="0" w:space="0" w:color="auto"/>
            <w:right w:val="none" w:sz="0" w:space="0" w:color="auto"/>
          </w:divBdr>
        </w:div>
        <w:div w:id="1049913669">
          <w:marLeft w:val="0"/>
          <w:marRight w:val="0"/>
          <w:marTop w:val="0"/>
          <w:marBottom w:val="0"/>
          <w:divBdr>
            <w:top w:val="none" w:sz="0" w:space="0" w:color="auto"/>
            <w:left w:val="none" w:sz="0" w:space="0" w:color="auto"/>
            <w:bottom w:val="none" w:sz="0" w:space="0" w:color="auto"/>
            <w:right w:val="none" w:sz="0" w:space="0" w:color="auto"/>
          </w:divBdr>
        </w:div>
        <w:div w:id="828059946">
          <w:marLeft w:val="0"/>
          <w:marRight w:val="0"/>
          <w:marTop w:val="0"/>
          <w:marBottom w:val="0"/>
          <w:divBdr>
            <w:top w:val="none" w:sz="0" w:space="0" w:color="auto"/>
            <w:left w:val="none" w:sz="0" w:space="0" w:color="auto"/>
            <w:bottom w:val="none" w:sz="0" w:space="0" w:color="auto"/>
            <w:right w:val="none" w:sz="0" w:space="0" w:color="auto"/>
          </w:divBdr>
        </w:div>
        <w:div w:id="870606683">
          <w:marLeft w:val="0"/>
          <w:marRight w:val="0"/>
          <w:marTop w:val="0"/>
          <w:marBottom w:val="0"/>
          <w:divBdr>
            <w:top w:val="none" w:sz="0" w:space="0" w:color="auto"/>
            <w:left w:val="none" w:sz="0" w:space="0" w:color="auto"/>
            <w:bottom w:val="none" w:sz="0" w:space="0" w:color="auto"/>
            <w:right w:val="none" w:sz="0" w:space="0" w:color="auto"/>
          </w:divBdr>
        </w:div>
        <w:div w:id="1090781468">
          <w:marLeft w:val="0"/>
          <w:marRight w:val="0"/>
          <w:marTop w:val="0"/>
          <w:marBottom w:val="0"/>
          <w:divBdr>
            <w:top w:val="none" w:sz="0" w:space="0" w:color="auto"/>
            <w:left w:val="none" w:sz="0" w:space="0" w:color="auto"/>
            <w:bottom w:val="none" w:sz="0" w:space="0" w:color="auto"/>
            <w:right w:val="none" w:sz="0" w:space="0" w:color="auto"/>
          </w:divBdr>
        </w:div>
        <w:div w:id="389621659">
          <w:marLeft w:val="0"/>
          <w:marRight w:val="0"/>
          <w:marTop w:val="0"/>
          <w:marBottom w:val="0"/>
          <w:divBdr>
            <w:top w:val="none" w:sz="0" w:space="0" w:color="auto"/>
            <w:left w:val="none" w:sz="0" w:space="0" w:color="auto"/>
            <w:bottom w:val="none" w:sz="0" w:space="0" w:color="auto"/>
            <w:right w:val="none" w:sz="0" w:space="0" w:color="auto"/>
          </w:divBdr>
        </w:div>
        <w:div w:id="2141416244">
          <w:marLeft w:val="0"/>
          <w:marRight w:val="0"/>
          <w:marTop w:val="0"/>
          <w:marBottom w:val="0"/>
          <w:divBdr>
            <w:top w:val="none" w:sz="0" w:space="0" w:color="auto"/>
            <w:left w:val="none" w:sz="0" w:space="0" w:color="auto"/>
            <w:bottom w:val="none" w:sz="0" w:space="0" w:color="auto"/>
            <w:right w:val="none" w:sz="0" w:space="0" w:color="auto"/>
          </w:divBdr>
        </w:div>
        <w:div w:id="1145589128">
          <w:marLeft w:val="0"/>
          <w:marRight w:val="0"/>
          <w:marTop w:val="0"/>
          <w:marBottom w:val="0"/>
          <w:divBdr>
            <w:top w:val="none" w:sz="0" w:space="0" w:color="auto"/>
            <w:left w:val="none" w:sz="0" w:space="0" w:color="auto"/>
            <w:bottom w:val="none" w:sz="0" w:space="0" w:color="auto"/>
            <w:right w:val="none" w:sz="0" w:space="0" w:color="auto"/>
          </w:divBdr>
        </w:div>
        <w:div w:id="114175152">
          <w:marLeft w:val="0"/>
          <w:marRight w:val="0"/>
          <w:marTop w:val="0"/>
          <w:marBottom w:val="0"/>
          <w:divBdr>
            <w:top w:val="none" w:sz="0" w:space="0" w:color="auto"/>
            <w:left w:val="none" w:sz="0" w:space="0" w:color="auto"/>
            <w:bottom w:val="none" w:sz="0" w:space="0" w:color="auto"/>
            <w:right w:val="none" w:sz="0" w:space="0" w:color="auto"/>
          </w:divBdr>
        </w:div>
      </w:divsChild>
    </w:div>
    <w:div w:id="1943995128">
      <w:bodyDiv w:val="1"/>
      <w:marLeft w:val="0"/>
      <w:marRight w:val="0"/>
      <w:marTop w:val="0"/>
      <w:marBottom w:val="0"/>
      <w:divBdr>
        <w:top w:val="none" w:sz="0" w:space="0" w:color="auto"/>
        <w:left w:val="none" w:sz="0" w:space="0" w:color="auto"/>
        <w:bottom w:val="none" w:sz="0" w:space="0" w:color="auto"/>
        <w:right w:val="none" w:sz="0" w:space="0" w:color="auto"/>
      </w:divBdr>
    </w:div>
    <w:div w:id="1992564285">
      <w:bodyDiv w:val="1"/>
      <w:marLeft w:val="0"/>
      <w:marRight w:val="0"/>
      <w:marTop w:val="0"/>
      <w:marBottom w:val="0"/>
      <w:divBdr>
        <w:top w:val="none" w:sz="0" w:space="0" w:color="auto"/>
        <w:left w:val="none" w:sz="0" w:space="0" w:color="auto"/>
        <w:bottom w:val="none" w:sz="0" w:space="0" w:color="auto"/>
        <w:right w:val="none" w:sz="0" w:space="0" w:color="auto"/>
      </w:divBdr>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539" TargetMode="External"/><Relationship Id="rId18" Type="http://schemas.openxmlformats.org/officeDocument/2006/relationships/footer" Target="footer1.xml"/><Relationship Id="rId26" Type="http://schemas.openxmlformats.org/officeDocument/2006/relationships/image" Target="media/image9.png"/><Relationship Id="rId39" Type="http://schemas.openxmlformats.org/officeDocument/2006/relationships/image" Target="media/image22.jpeg"/><Relationship Id="rId3" Type="http://schemas.openxmlformats.org/officeDocument/2006/relationships/customXml" Target="../customXml/item3.xml"/><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s://servicepoint.cymru.nhs.uk/releaseForm.cfm?id=539" TargetMode="External"/><Relationship Id="rId17" Type="http://schemas.openxmlformats.org/officeDocument/2006/relationships/header" Target="header1.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2" Type="http://schemas.openxmlformats.org/officeDocument/2006/relationships/customXml" Target="../customXml/item2.xml"/><Relationship Id="rId16" Type="http://schemas.openxmlformats.org/officeDocument/2006/relationships/hyperlink" Target="http://www.wales.nhs.uk/informatics" TargetMode="External"/><Relationship Id="rId20" Type="http://schemas.openxmlformats.org/officeDocument/2006/relationships/image" Target="media/image3.png"/><Relationship Id="rId29" Type="http://schemas.openxmlformats.org/officeDocument/2006/relationships/image" Target="media/image12.png"/><Relationship Id="rId41" Type="http://schemas.openxmlformats.org/officeDocument/2006/relationships/hyperlink" Target="https://servicepoint.cymru.nhs.uk/changeForm.cfm?id=72020"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hyperlink" Target="https://cmssupport.nhs.wales/" TargetMode="External"/><Relationship Id="rId5" Type="http://schemas.openxmlformats.org/officeDocument/2006/relationships/customXml" Target="../customXml/item5.xml"/><Relationship Id="rId15" Type="http://schemas.openxmlformats.org/officeDocument/2006/relationships/hyperlink" Target="http://www.cymru.nhs.uk/gwybodeg"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10" Type="http://schemas.openxmlformats.org/officeDocument/2006/relationships/footnotes" Target="footnotes.xml"/><Relationship Id="rId19" Type="http://schemas.openxmlformats.org/officeDocument/2006/relationships/hyperlink" Target="https://servicepoint.cymru.nhs.uk/releaseForm.cfm?id=539" TargetMode="External"/><Relationship Id="rId31" Type="http://schemas.openxmlformats.org/officeDocument/2006/relationships/image" Target="media/image14.png"/><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539"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haredContentType xmlns="Microsoft.SharePoint.Taxonomy.ContentTypeSync" SourceId="1424bd63-5142-440d-95e5-fa2d8431da0c" ContentTypeId="0x010100C6BBB097658DEE4599CA9E1FBDB1BDF9" PreviousValue="false"/>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Release Notes Template" ma:contentTypeID="0x010100C6BBB097658DEE4599CA9E1FBDB1BDF9005E8796BB0823BE449EDD99C1E9E74B09" ma:contentTypeVersion="1" ma:contentTypeDescription="" ma:contentTypeScope="" ma:versionID="f4431cf834bba0f459494cac069a6e66">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29FB53AB-8684-4C46-818F-5242C965A752}">
  <ds:schemaRefs>
    <ds:schemaRef ds:uri="http://schemas.microsoft.com/sharepoint/v3/contenttype/forms"/>
  </ds:schemaRefs>
</ds:datastoreItem>
</file>

<file path=customXml/itemProps2.xml><?xml version="1.0" encoding="utf-8"?>
<ds:datastoreItem xmlns:ds="http://schemas.openxmlformats.org/officeDocument/2006/customXml" ds:itemID="{DC64A3C5-6E3C-48D6-9782-7FD14D0CF2FF}">
  <ds:schemaRefs>
    <ds:schemaRef ds:uri="Microsoft.SharePoint.Taxonomy.ContentTypeSync"/>
  </ds:schemaRefs>
</ds:datastoreItem>
</file>

<file path=customXml/itemProps3.xml><?xml version="1.0" encoding="utf-8"?>
<ds:datastoreItem xmlns:ds="http://schemas.openxmlformats.org/officeDocument/2006/customXml" ds:itemID="{A389A786-0C3A-4B6E-BB62-637A78899EDB}">
  <ds:schemaRefs>
    <ds:schemaRef ds:uri="http://schemas.openxmlformats.org/officeDocument/2006/bibliography"/>
  </ds:schemaRefs>
</ds:datastoreItem>
</file>

<file path=customXml/itemProps4.xml><?xml version="1.0" encoding="utf-8"?>
<ds:datastoreItem xmlns:ds="http://schemas.openxmlformats.org/officeDocument/2006/customXml" ds:itemID="{A03B557B-BA3A-440A-A018-FBE03BD5B90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1582</Words>
  <Characters>9024</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10585</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Michele Golpaykar-Rad</dc:creator>
  <cp:lastModifiedBy>Frankie Rooney (DHCW - Corporate Applications)</cp:lastModifiedBy>
  <cp:revision>2</cp:revision>
  <cp:lastPrinted>2013-06-25T13:55:00Z</cp:lastPrinted>
  <dcterms:created xsi:type="dcterms:W3CDTF">2023-11-22T11:32:00Z</dcterms:created>
  <dcterms:modified xsi:type="dcterms:W3CDTF">2023-11-22T11:32:00Z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0x010100C6BBB097658DEE4599CA9E1FBDB1BDF9005E8796BB0823BE449EDD99C1E9E74B09</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95;#Quality (ISO 9001:2015)|a5a59913-81af-4a63-94e8-4803f338435e;#83;#Service Management (ISO20000-1:2001)|5e3b989d-ccb6-4193-8595-d79c41872fda;#65;#Change|384b1371-a6cb-4401-88a7-03443976ae1a</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y fmtid="{D5CDD505-2E9C-101B-9397-08002B2CF9AE}" pid="16" name="ReportOwner">
    <vt:lpwstr>108;#Rowena Jones (NWIS - Service Management)</vt:lpwstr>
  </property>
  <property fmtid="{D5CDD505-2E9C-101B-9397-08002B2CF9AE}" pid="17" name="la44bc776538401f9a8df0f5dbe3572a">
    <vt:lpwstr>Service Management|b7871c38-7a1b-4e07-bd96-c3035961a6a8</vt:lpwstr>
  </property>
  <property fmtid="{D5CDD505-2E9C-101B-9397-08002B2CF9AE}" pid="18" name="_Version">
    <vt:lpwstr>2</vt:lpwstr>
  </property>
  <property fmtid="{D5CDD505-2E9C-101B-9397-08002B2CF9AE}" pid="19" name="Effective Date">
    <vt:filetime>2018-04-24T23:00:00Z</vt:filetime>
  </property>
  <property fmtid="{D5CDD505-2E9C-101B-9397-08002B2CF9AE}" pid="20" name="g4ed7693517e4cf384fee5b3d406a91d">
    <vt:lpwstr>Published|b8adbd0c-f1f8-46a3-a469-d3207ebddcab</vt:lpwstr>
  </property>
  <property fmtid="{D5CDD505-2E9C-101B-9397-08002B2CF9AE}" pid="21" name="TaxCatchAll">
    <vt:lpwstr>13;#;#95;#;#65;#;#30;#;#83;#</vt:lpwstr>
  </property>
</Properties>
</file>